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199D4" w14:textId="77777777" w:rsidR="0081709E" w:rsidRPr="001D6D55" w:rsidRDefault="00A4199B" w:rsidP="00BB7AC7">
      <w:pPr>
        <w:tabs>
          <w:tab w:val="left" w:pos="3960"/>
        </w:tabs>
        <w:spacing w:line="300" w:lineRule="auto"/>
        <w:jc w:val="center"/>
        <w:rPr>
          <w:rFonts w:ascii="Garamond" w:hAnsi="Garamond"/>
          <w:lang w:eastAsia="sl-SI"/>
        </w:rPr>
      </w:pPr>
      <w:bookmarkStart w:id="0" w:name="_Hlk83642491"/>
      <w:r w:rsidRPr="001D6D55">
        <w:rPr>
          <w:rFonts w:ascii="Garamond" w:hAnsi="Garamond"/>
          <w:lang w:eastAsia="sl-SI"/>
        </w:rPr>
        <w:t>DOKUMENTACIJA V ZVEZI</w:t>
      </w:r>
    </w:p>
    <w:p w14:paraId="51772A30" w14:textId="77777777" w:rsidR="0081709E" w:rsidRPr="001D6D55" w:rsidRDefault="0081709E" w:rsidP="00BB7AC7">
      <w:pPr>
        <w:tabs>
          <w:tab w:val="left" w:pos="3960"/>
        </w:tabs>
        <w:spacing w:line="300" w:lineRule="auto"/>
        <w:jc w:val="center"/>
        <w:rPr>
          <w:rFonts w:ascii="Garamond" w:hAnsi="Garamond"/>
          <w:lang w:eastAsia="sl-SI"/>
        </w:rPr>
      </w:pPr>
      <w:r w:rsidRPr="001D6D55">
        <w:rPr>
          <w:rFonts w:ascii="Garamond" w:hAnsi="Garamond"/>
          <w:lang w:eastAsia="sl-SI"/>
        </w:rPr>
        <w:t xml:space="preserve">Z ODDAJO JAVNEGA NAROČILA </w:t>
      </w:r>
    </w:p>
    <w:p w14:paraId="639A5AE9" w14:textId="13310498" w:rsidR="0081709E" w:rsidRPr="001D6D55" w:rsidRDefault="0081709E" w:rsidP="00BB7AC7">
      <w:pPr>
        <w:tabs>
          <w:tab w:val="left" w:pos="3960"/>
        </w:tabs>
        <w:spacing w:line="300" w:lineRule="auto"/>
        <w:jc w:val="center"/>
        <w:rPr>
          <w:rFonts w:ascii="Garamond" w:hAnsi="Garamond"/>
          <w:lang w:eastAsia="sl-SI"/>
        </w:rPr>
      </w:pPr>
      <w:r w:rsidRPr="001D6D55">
        <w:rPr>
          <w:rFonts w:ascii="Garamond" w:hAnsi="Garamond"/>
          <w:lang w:eastAsia="sl-SI"/>
        </w:rPr>
        <w:t>PO ODPRTEM POSTOPKU</w:t>
      </w:r>
    </w:p>
    <w:p w14:paraId="339E96EE" w14:textId="77777777" w:rsidR="0081709E" w:rsidRPr="001D6D55" w:rsidRDefault="0081709E" w:rsidP="00BB7AC7">
      <w:pPr>
        <w:spacing w:line="300" w:lineRule="auto"/>
        <w:rPr>
          <w:rFonts w:ascii="Garamond" w:hAnsi="Garamond"/>
          <w:lang w:eastAsia="sl-SI"/>
        </w:rPr>
      </w:pPr>
    </w:p>
    <w:p w14:paraId="6610ECB8" w14:textId="77777777" w:rsidR="0081709E" w:rsidRPr="001D6D55" w:rsidRDefault="0081709E" w:rsidP="00BB7AC7">
      <w:pPr>
        <w:autoSpaceDE w:val="0"/>
        <w:autoSpaceDN w:val="0"/>
        <w:adjustRightInd w:val="0"/>
        <w:spacing w:line="300" w:lineRule="auto"/>
        <w:rPr>
          <w:rFonts w:ascii="Garamond" w:hAnsi="Garamond"/>
          <w:b/>
        </w:rPr>
      </w:pPr>
    </w:p>
    <w:p w14:paraId="32563AE4" w14:textId="77777777" w:rsidR="0081709E" w:rsidRPr="001D6D55" w:rsidRDefault="0081709E" w:rsidP="00BB7AC7">
      <w:pPr>
        <w:autoSpaceDE w:val="0"/>
        <w:autoSpaceDN w:val="0"/>
        <w:adjustRightInd w:val="0"/>
        <w:spacing w:line="300" w:lineRule="auto"/>
        <w:rPr>
          <w:rFonts w:ascii="Garamond" w:hAnsi="Garamond"/>
        </w:rPr>
      </w:pPr>
    </w:p>
    <w:p w14:paraId="311E13D2" w14:textId="77777777" w:rsidR="0081709E" w:rsidRPr="001D6D55" w:rsidRDefault="006839E4" w:rsidP="00BB7AC7">
      <w:pPr>
        <w:tabs>
          <w:tab w:val="left" w:pos="6360"/>
        </w:tabs>
        <w:spacing w:line="300" w:lineRule="auto"/>
        <w:rPr>
          <w:rFonts w:ascii="Garamond" w:hAnsi="Garamond"/>
          <w:color w:val="FF0000"/>
          <w:lang w:eastAsia="ar-SA"/>
        </w:rPr>
      </w:pPr>
      <w:r w:rsidRPr="001D6D55">
        <w:rPr>
          <w:rFonts w:ascii="Garamond" w:hAnsi="Garamond"/>
          <w:color w:val="FF0000"/>
          <w:lang w:eastAsia="ar-SA"/>
        </w:rPr>
        <w:tab/>
      </w:r>
    </w:p>
    <w:p w14:paraId="69EB34B5" w14:textId="77777777" w:rsidR="0081709E" w:rsidRPr="001D6D55" w:rsidRDefault="0081709E" w:rsidP="00BB7AC7">
      <w:pPr>
        <w:spacing w:line="300" w:lineRule="auto"/>
        <w:rPr>
          <w:rFonts w:ascii="Garamond" w:hAnsi="Garamond"/>
          <w:color w:val="FF0000"/>
          <w:lang w:eastAsia="ar-SA"/>
        </w:rPr>
      </w:pPr>
    </w:p>
    <w:p w14:paraId="7F51E049" w14:textId="77777777" w:rsidR="0081709E" w:rsidRPr="001D6D55" w:rsidRDefault="0081709E" w:rsidP="00BB7AC7">
      <w:pPr>
        <w:spacing w:line="300" w:lineRule="auto"/>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1D6D55"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1D6D55" w:rsidRDefault="0081709E" w:rsidP="00BB7AC7">
            <w:pPr>
              <w:spacing w:line="300" w:lineRule="auto"/>
              <w:rPr>
                <w:rFonts w:ascii="Garamond" w:hAnsi="Garamond"/>
                <w:lang w:eastAsia="sl-SI"/>
              </w:rPr>
            </w:pPr>
          </w:p>
          <w:p w14:paraId="0C03A56F" w14:textId="77777777" w:rsidR="0081709E" w:rsidRPr="001D6D55" w:rsidRDefault="0081709E" w:rsidP="00BB7AC7">
            <w:pPr>
              <w:spacing w:line="300" w:lineRule="auto"/>
              <w:rPr>
                <w:rFonts w:ascii="Garamond" w:hAnsi="Garamond"/>
                <w:lang w:eastAsia="sl-SI"/>
              </w:rPr>
            </w:pPr>
            <w:r w:rsidRPr="001D6D55">
              <w:rPr>
                <w:rFonts w:ascii="Garamond" w:hAnsi="Garamond"/>
                <w:lang w:eastAsia="sl-SI"/>
              </w:rPr>
              <w:t>Naročnik:</w:t>
            </w:r>
          </w:p>
        </w:tc>
        <w:tc>
          <w:tcPr>
            <w:tcW w:w="691" w:type="dxa"/>
          </w:tcPr>
          <w:p w14:paraId="02EE569E" w14:textId="77777777" w:rsidR="0081709E" w:rsidRPr="001D6D55" w:rsidRDefault="0081709E" w:rsidP="00BB7AC7">
            <w:pPr>
              <w:spacing w:line="300" w:lineRule="auto"/>
              <w:rPr>
                <w:rFonts w:ascii="Garamond" w:hAnsi="Garamond"/>
                <w:lang w:eastAsia="sl-SI"/>
              </w:rPr>
            </w:pPr>
          </w:p>
        </w:tc>
        <w:tc>
          <w:tcPr>
            <w:tcW w:w="5504" w:type="dxa"/>
          </w:tcPr>
          <w:p w14:paraId="0C7D93DB" w14:textId="77777777" w:rsidR="0081709E" w:rsidRPr="001D6D55" w:rsidRDefault="0081709E" w:rsidP="00BB7AC7">
            <w:pPr>
              <w:spacing w:line="300" w:lineRule="auto"/>
              <w:rPr>
                <w:rFonts w:ascii="Garamond" w:hAnsi="Garamond"/>
                <w:lang w:eastAsia="sl-SI"/>
              </w:rPr>
            </w:pPr>
          </w:p>
          <w:p w14:paraId="489DE013" w14:textId="77777777" w:rsidR="0081709E" w:rsidRPr="001D6D55" w:rsidRDefault="0081709E" w:rsidP="00BB7AC7">
            <w:pPr>
              <w:spacing w:line="300" w:lineRule="auto"/>
              <w:rPr>
                <w:rFonts w:ascii="Garamond" w:hAnsi="Garamond"/>
                <w:lang w:eastAsia="sl-SI"/>
              </w:rPr>
            </w:pPr>
            <w:r w:rsidRPr="001D6D55">
              <w:rPr>
                <w:rFonts w:ascii="Garamond" w:hAnsi="Garamond"/>
                <w:lang w:eastAsia="sl-SI"/>
              </w:rPr>
              <w:t>Medicinska fakulteta Univerze v Ljubljani</w:t>
            </w:r>
          </w:p>
          <w:p w14:paraId="6BAA2694" w14:textId="77777777" w:rsidR="0081709E" w:rsidRPr="001D6D55" w:rsidRDefault="0081709E" w:rsidP="00BB7AC7">
            <w:pPr>
              <w:spacing w:line="300" w:lineRule="auto"/>
              <w:rPr>
                <w:rFonts w:ascii="Garamond" w:hAnsi="Garamond"/>
                <w:lang w:eastAsia="sl-SI"/>
              </w:rPr>
            </w:pPr>
            <w:r w:rsidRPr="001D6D55">
              <w:rPr>
                <w:rFonts w:ascii="Garamond" w:hAnsi="Garamond"/>
                <w:lang w:eastAsia="sl-SI"/>
              </w:rPr>
              <w:t>Vrazov trg 2, 1000 Ljubljana</w:t>
            </w:r>
          </w:p>
        </w:tc>
      </w:tr>
      <w:tr w:rsidR="0081709E" w:rsidRPr="001D6D55" w14:paraId="3A67281E" w14:textId="77777777" w:rsidTr="007E1A94">
        <w:tc>
          <w:tcPr>
            <w:tcW w:w="3227" w:type="dxa"/>
            <w:shd w:val="clear" w:color="auto" w:fill="F2F2F2" w:themeFill="background1" w:themeFillShade="F2"/>
          </w:tcPr>
          <w:p w14:paraId="2B484493" w14:textId="77777777" w:rsidR="0081709E" w:rsidRPr="001D6D55" w:rsidRDefault="0081709E" w:rsidP="00BB7AC7">
            <w:pPr>
              <w:spacing w:line="300" w:lineRule="auto"/>
              <w:rPr>
                <w:rFonts w:ascii="Garamond" w:hAnsi="Garamond"/>
                <w:lang w:eastAsia="sl-SI"/>
              </w:rPr>
            </w:pPr>
          </w:p>
        </w:tc>
        <w:tc>
          <w:tcPr>
            <w:tcW w:w="691" w:type="dxa"/>
          </w:tcPr>
          <w:p w14:paraId="0E7B958B" w14:textId="77777777" w:rsidR="0081709E" w:rsidRPr="001D6D55" w:rsidRDefault="0081709E" w:rsidP="00BB7AC7">
            <w:pPr>
              <w:spacing w:line="300" w:lineRule="auto"/>
              <w:rPr>
                <w:rFonts w:ascii="Garamond" w:hAnsi="Garamond"/>
                <w:lang w:eastAsia="sl-SI"/>
              </w:rPr>
            </w:pPr>
          </w:p>
        </w:tc>
        <w:tc>
          <w:tcPr>
            <w:tcW w:w="5511" w:type="dxa"/>
            <w:gridSpan w:val="2"/>
          </w:tcPr>
          <w:p w14:paraId="3624BCAE" w14:textId="77777777" w:rsidR="0081709E" w:rsidRPr="001D6D55" w:rsidRDefault="0081709E" w:rsidP="00BB7AC7">
            <w:pPr>
              <w:spacing w:line="300" w:lineRule="auto"/>
              <w:rPr>
                <w:rFonts w:ascii="Garamond" w:hAnsi="Garamond"/>
                <w:lang w:eastAsia="sl-SI"/>
              </w:rPr>
            </w:pPr>
          </w:p>
        </w:tc>
      </w:tr>
      <w:tr w:rsidR="0081709E" w:rsidRPr="001D6D55" w14:paraId="5CAFFBEB" w14:textId="77777777" w:rsidTr="007E1A94">
        <w:tc>
          <w:tcPr>
            <w:tcW w:w="3227" w:type="dxa"/>
            <w:shd w:val="clear" w:color="auto" w:fill="F2F2F2" w:themeFill="background1" w:themeFillShade="F2"/>
          </w:tcPr>
          <w:p w14:paraId="227AD6A0" w14:textId="77777777" w:rsidR="0081709E" w:rsidRPr="001D6D55" w:rsidRDefault="0081709E" w:rsidP="00BB7AC7">
            <w:pPr>
              <w:spacing w:line="300" w:lineRule="auto"/>
              <w:rPr>
                <w:rFonts w:ascii="Garamond" w:hAnsi="Garamond"/>
                <w:lang w:eastAsia="sl-SI"/>
              </w:rPr>
            </w:pPr>
          </w:p>
        </w:tc>
        <w:tc>
          <w:tcPr>
            <w:tcW w:w="691" w:type="dxa"/>
          </w:tcPr>
          <w:p w14:paraId="5D8875CA" w14:textId="77777777" w:rsidR="0081709E" w:rsidRPr="001D6D55" w:rsidRDefault="0081709E" w:rsidP="00BB7AC7">
            <w:pPr>
              <w:spacing w:line="300" w:lineRule="auto"/>
              <w:rPr>
                <w:rFonts w:ascii="Garamond" w:hAnsi="Garamond"/>
                <w:lang w:eastAsia="sl-SI"/>
              </w:rPr>
            </w:pPr>
          </w:p>
        </w:tc>
        <w:tc>
          <w:tcPr>
            <w:tcW w:w="5511" w:type="dxa"/>
            <w:gridSpan w:val="2"/>
          </w:tcPr>
          <w:p w14:paraId="571BB307" w14:textId="77777777" w:rsidR="0081709E" w:rsidRPr="001D6D55" w:rsidRDefault="0081709E" w:rsidP="00BB7AC7">
            <w:pPr>
              <w:spacing w:line="300" w:lineRule="auto"/>
              <w:rPr>
                <w:rFonts w:ascii="Garamond" w:hAnsi="Garamond"/>
                <w:lang w:eastAsia="sl-SI"/>
              </w:rPr>
            </w:pPr>
          </w:p>
        </w:tc>
      </w:tr>
      <w:tr w:rsidR="0081709E" w:rsidRPr="001D6D55" w14:paraId="279ABF4B" w14:textId="77777777" w:rsidTr="007E1A94">
        <w:tc>
          <w:tcPr>
            <w:tcW w:w="3227" w:type="dxa"/>
            <w:shd w:val="clear" w:color="auto" w:fill="F2F2F2" w:themeFill="background1" w:themeFillShade="F2"/>
          </w:tcPr>
          <w:p w14:paraId="6660412F" w14:textId="77777777" w:rsidR="0081709E" w:rsidRPr="001D6D55" w:rsidRDefault="0081709E" w:rsidP="00BB7AC7">
            <w:pPr>
              <w:spacing w:line="300" w:lineRule="auto"/>
              <w:rPr>
                <w:rFonts w:ascii="Garamond" w:hAnsi="Garamond"/>
                <w:lang w:eastAsia="sl-SI"/>
              </w:rPr>
            </w:pPr>
          </w:p>
        </w:tc>
        <w:tc>
          <w:tcPr>
            <w:tcW w:w="691" w:type="dxa"/>
          </w:tcPr>
          <w:p w14:paraId="15B1879C" w14:textId="77777777" w:rsidR="0081709E" w:rsidRPr="001D6D55" w:rsidRDefault="0081709E" w:rsidP="00BB7AC7">
            <w:pPr>
              <w:spacing w:line="300" w:lineRule="auto"/>
              <w:rPr>
                <w:rFonts w:ascii="Garamond" w:hAnsi="Garamond"/>
                <w:lang w:eastAsia="sl-SI"/>
              </w:rPr>
            </w:pPr>
          </w:p>
        </w:tc>
        <w:tc>
          <w:tcPr>
            <w:tcW w:w="5511" w:type="dxa"/>
            <w:gridSpan w:val="2"/>
          </w:tcPr>
          <w:p w14:paraId="56AC35DA" w14:textId="77777777" w:rsidR="0081709E" w:rsidRPr="001D6D55" w:rsidRDefault="0081709E" w:rsidP="00BB7AC7">
            <w:pPr>
              <w:spacing w:line="300" w:lineRule="auto"/>
              <w:rPr>
                <w:rFonts w:ascii="Garamond" w:hAnsi="Garamond"/>
                <w:lang w:eastAsia="sl-SI"/>
              </w:rPr>
            </w:pPr>
          </w:p>
        </w:tc>
      </w:tr>
      <w:tr w:rsidR="0081709E" w:rsidRPr="001D6D55" w14:paraId="0474C3B6" w14:textId="77777777" w:rsidTr="007E1A94">
        <w:tc>
          <w:tcPr>
            <w:tcW w:w="3227" w:type="dxa"/>
            <w:shd w:val="clear" w:color="auto" w:fill="F2F2F2" w:themeFill="background1" w:themeFillShade="F2"/>
            <w:hideMark/>
          </w:tcPr>
          <w:p w14:paraId="76A96494" w14:textId="08416257" w:rsidR="0081709E" w:rsidRPr="001D6D55" w:rsidRDefault="0081709E" w:rsidP="00BB7AC7">
            <w:pPr>
              <w:spacing w:line="300" w:lineRule="auto"/>
              <w:rPr>
                <w:rFonts w:ascii="Garamond" w:hAnsi="Garamond"/>
                <w:lang w:eastAsia="sl-SI"/>
              </w:rPr>
            </w:pPr>
            <w:r w:rsidRPr="001D6D55">
              <w:rPr>
                <w:rFonts w:ascii="Garamond" w:hAnsi="Garamond"/>
                <w:lang w:eastAsia="sl-SI"/>
              </w:rPr>
              <w:t>Predmet javnega naročila:</w:t>
            </w:r>
            <w:r w:rsidR="00BB7AC7">
              <w:rPr>
                <w:rFonts w:ascii="Garamond" w:hAnsi="Garamond"/>
              </w:rPr>
              <w:t xml:space="preserve">          </w:t>
            </w:r>
          </w:p>
        </w:tc>
        <w:tc>
          <w:tcPr>
            <w:tcW w:w="691" w:type="dxa"/>
          </w:tcPr>
          <w:p w14:paraId="5B8474C7" w14:textId="77777777" w:rsidR="0081709E" w:rsidRPr="001D6D55" w:rsidRDefault="0081709E" w:rsidP="00BB7AC7">
            <w:pPr>
              <w:spacing w:line="300" w:lineRule="auto"/>
              <w:rPr>
                <w:rFonts w:ascii="Garamond" w:hAnsi="Garamond"/>
                <w:lang w:eastAsia="sl-SI"/>
              </w:rPr>
            </w:pPr>
          </w:p>
        </w:tc>
        <w:tc>
          <w:tcPr>
            <w:tcW w:w="5511" w:type="dxa"/>
            <w:gridSpan w:val="2"/>
          </w:tcPr>
          <w:p w14:paraId="0380EF9B" w14:textId="4E94426D" w:rsidR="0081709E" w:rsidRPr="001D6D55" w:rsidRDefault="003E51A0" w:rsidP="00BB7AC7">
            <w:pPr>
              <w:spacing w:line="300" w:lineRule="auto"/>
              <w:jc w:val="left"/>
              <w:rPr>
                <w:rFonts w:ascii="Garamond" w:hAnsi="Garamond"/>
                <w:lang w:eastAsia="sl-SI"/>
              </w:rPr>
            </w:pPr>
            <w:r w:rsidRPr="001D6D55">
              <w:rPr>
                <w:rFonts w:ascii="Garamond" w:hAnsi="Garamond"/>
                <w:b/>
              </w:rPr>
              <w:t xml:space="preserve">Izvajanje </w:t>
            </w:r>
            <w:r w:rsidR="000D793E" w:rsidRPr="001D6D55">
              <w:rPr>
                <w:rFonts w:ascii="Garamond" w:hAnsi="Garamond"/>
                <w:b/>
              </w:rPr>
              <w:t xml:space="preserve">okolju prijaznih </w:t>
            </w:r>
            <w:r w:rsidRPr="001D6D55">
              <w:rPr>
                <w:rFonts w:ascii="Garamond" w:hAnsi="Garamond"/>
                <w:b/>
              </w:rPr>
              <w:t xml:space="preserve">storitev čiščenja za potrebe </w:t>
            </w:r>
            <w:r w:rsidR="004E5B8F" w:rsidRPr="001D6D55">
              <w:rPr>
                <w:rFonts w:ascii="Garamond" w:hAnsi="Garamond"/>
                <w:b/>
              </w:rPr>
              <w:t xml:space="preserve">Medicinske fakultete, </w:t>
            </w:r>
            <w:r w:rsidRPr="001D6D55">
              <w:rPr>
                <w:rFonts w:ascii="Garamond" w:hAnsi="Garamond"/>
                <w:b/>
              </w:rPr>
              <w:t>Univerze v Ljubljani</w:t>
            </w:r>
            <w:r w:rsidR="006C5DF2" w:rsidRPr="001D6D55">
              <w:rPr>
                <w:rFonts w:ascii="Garamond" w:hAnsi="Garamond"/>
                <w:b/>
              </w:rPr>
              <w:t xml:space="preserve"> </w:t>
            </w:r>
          </w:p>
        </w:tc>
      </w:tr>
      <w:tr w:rsidR="0081709E" w:rsidRPr="001D6D55" w14:paraId="15576130" w14:textId="77777777" w:rsidTr="007E1A94">
        <w:tc>
          <w:tcPr>
            <w:tcW w:w="3227" w:type="dxa"/>
            <w:shd w:val="clear" w:color="auto" w:fill="F2F2F2" w:themeFill="background1" w:themeFillShade="F2"/>
          </w:tcPr>
          <w:p w14:paraId="0E84CBA7" w14:textId="77777777" w:rsidR="0081709E" w:rsidRPr="001D6D55" w:rsidRDefault="0081709E" w:rsidP="00BB7AC7">
            <w:pPr>
              <w:spacing w:line="300" w:lineRule="auto"/>
              <w:rPr>
                <w:rFonts w:ascii="Garamond" w:hAnsi="Garamond"/>
                <w:lang w:eastAsia="sl-SI"/>
              </w:rPr>
            </w:pPr>
          </w:p>
        </w:tc>
        <w:tc>
          <w:tcPr>
            <w:tcW w:w="691" w:type="dxa"/>
          </w:tcPr>
          <w:p w14:paraId="1785716E" w14:textId="77777777" w:rsidR="0081709E" w:rsidRPr="001D6D55" w:rsidRDefault="0081709E" w:rsidP="00BB7AC7">
            <w:pPr>
              <w:spacing w:line="300" w:lineRule="auto"/>
              <w:rPr>
                <w:rFonts w:ascii="Garamond" w:hAnsi="Garamond"/>
                <w:lang w:eastAsia="sl-SI"/>
              </w:rPr>
            </w:pPr>
          </w:p>
        </w:tc>
        <w:tc>
          <w:tcPr>
            <w:tcW w:w="5511" w:type="dxa"/>
            <w:gridSpan w:val="2"/>
          </w:tcPr>
          <w:p w14:paraId="755D3F6E" w14:textId="77777777" w:rsidR="0081709E" w:rsidRPr="001D6D55" w:rsidRDefault="0081709E" w:rsidP="00BB7AC7">
            <w:pPr>
              <w:spacing w:line="300" w:lineRule="auto"/>
              <w:rPr>
                <w:rFonts w:ascii="Garamond" w:hAnsi="Garamond"/>
                <w:lang w:eastAsia="sl-SI"/>
              </w:rPr>
            </w:pPr>
          </w:p>
        </w:tc>
      </w:tr>
      <w:tr w:rsidR="0081709E" w:rsidRPr="001D6D55" w14:paraId="437F189E" w14:textId="77777777" w:rsidTr="007E1A94">
        <w:tc>
          <w:tcPr>
            <w:tcW w:w="3227" w:type="dxa"/>
            <w:shd w:val="clear" w:color="auto" w:fill="F2F2F2" w:themeFill="background1" w:themeFillShade="F2"/>
            <w:hideMark/>
          </w:tcPr>
          <w:p w14:paraId="54383C96" w14:textId="77777777" w:rsidR="0081709E" w:rsidRPr="001D6D55" w:rsidRDefault="0081709E" w:rsidP="00BB7AC7">
            <w:pPr>
              <w:spacing w:line="300" w:lineRule="auto"/>
              <w:rPr>
                <w:rFonts w:ascii="Garamond" w:hAnsi="Garamond"/>
                <w:lang w:eastAsia="sl-SI"/>
              </w:rPr>
            </w:pPr>
          </w:p>
          <w:p w14:paraId="0C7931A5" w14:textId="77777777" w:rsidR="0081709E" w:rsidRPr="001D6D55" w:rsidRDefault="0081709E" w:rsidP="00BB7AC7">
            <w:pPr>
              <w:spacing w:line="300" w:lineRule="auto"/>
              <w:rPr>
                <w:rFonts w:ascii="Garamond" w:hAnsi="Garamond"/>
                <w:lang w:eastAsia="sl-SI"/>
              </w:rPr>
            </w:pPr>
            <w:r w:rsidRPr="001D6D55">
              <w:rPr>
                <w:rFonts w:ascii="Garamond" w:hAnsi="Garamond"/>
                <w:lang w:eastAsia="sl-SI"/>
              </w:rPr>
              <w:t>Oznaka javnega naročila:</w:t>
            </w:r>
          </w:p>
          <w:p w14:paraId="207230AE" w14:textId="1A272EF1" w:rsidR="006422B6" w:rsidRPr="001D6D55" w:rsidRDefault="006422B6" w:rsidP="00BB7AC7">
            <w:pPr>
              <w:spacing w:line="300" w:lineRule="auto"/>
              <w:rPr>
                <w:rFonts w:ascii="Garamond" w:hAnsi="Garamond"/>
                <w:lang w:eastAsia="sl-SI"/>
              </w:rPr>
            </w:pPr>
            <w:r w:rsidRPr="001D6D55">
              <w:rPr>
                <w:rFonts w:ascii="Garamond" w:hAnsi="Garamond"/>
                <w:lang w:eastAsia="sl-SI"/>
              </w:rPr>
              <w:t>091-</w:t>
            </w:r>
            <w:r w:rsidR="000D793E" w:rsidRPr="001D6D55">
              <w:rPr>
                <w:rFonts w:ascii="Garamond" w:hAnsi="Garamond"/>
                <w:lang w:eastAsia="sl-SI"/>
              </w:rPr>
              <w:t>2</w:t>
            </w:r>
            <w:r w:rsidR="00463E8E">
              <w:rPr>
                <w:rFonts w:ascii="Garamond" w:hAnsi="Garamond"/>
                <w:lang w:eastAsia="sl-SI"/>
              </w:rPr>
              <w:t>8</w:t>
            </w:r>
            <w:r w:rsidRPr="001D6D55">
              <w:rPr>
                <w:rFonts w:ascii="Garamond" w:hAnsi="Garamond"/>
                <w:lang w:eastAsia="sl-SI"/>
              </w:rPr>
              <w:t>-1/</w:t>
            </w:r>
            <w:r w:rsidR="0076110C">
              <w:rPr>
                <w:rFonts w:ascii="Garamond" w:hAnsi="Garamond"/>
                <w:lang w:eastAsia="sl-SI"/>
              </w:rPr>
              <w:t>21</w:t>
            </w:r>
          </w:p>
          <w:p w14:paraId="57C23D5B" w14:textId="77777777" w:rsidR="0081709E" w:rsidRPr="001D6D55" w:rsidRDefault="0081709E" w:rsidP="00BB7AC7">
            <w:pPr>
              <w:spacing w:line="300" w:lineRule="auto"/>
              <w:rPr>
                <w:rFonts w:ascii="Garamond" w:hAnsi="Garamond"/>
              </w:rPr>
            </w:pPr>
          </w:p>
          <w:p w14:paraId="51B8A419" w14:textId="77777777" w:rsidR="0081709E" w:rsidRPr="001D6D55" w:rsidRDefault="0081709E" w:rsidP="00BB7AC7">
            <w:pPr>
              <w:spacing w:line="300" w:lineRule="auto"/>
              <w:rPr>
                <w:rFonts w:ascii="Garamond" w:hAnsi="Garamond"/>
                <w:lang w:eastAsia="sl-SI"/>
              </w:rPr>
            </w:pPr>
          </w:p>
        </w:tc>
        <w:tc>
          <w:tcPr>
            <w:tcW w:w="691" w:type="dxa"/>
          </w:tcPr>
          <w:p w14:paraId="337C3D55" w14:textId="77777777" w:rsidR="0081709E" w:rsidRPr="001D6D55" w:rsidRDefault="0081709E" w:rsidP="00BB7AC7">
            <w:pPr>
              <w:spacing w:line="300" w:lineRule="auto"/>
              <w:rPr>
                <w:rFonts w:ascii="Garamond" w:hAnsi="Garamond"/>
                <w:lang w:eastAsia="sl-SI"/>
              </w:rPr>
            </w:pPr>
          </w:p>
          <w:p w14:paraId="4049AF16" w14:textId="77777777" w:rsidR="006422B6" w:rsidRPr="001D6D55" w:rsidRDefault="006422B6" w:rsidP="00BB7AC7">
            <w:pPr>
              <w:spacing w:line="300" w:lineRule="auto"/>
              <w:rPr>
                <w:rFonts w:ascii="Garamond" w:hAnsi="Garamond"/>
                <w:lang w:eastAsia="sl-SI"/>
              </w:rPr>
            </w:pPr>
          </w:p>
        </w:tc>
        <w:tc>
          <w:tcPr>
            <w:tcW w:w="5511" w:type="dxa"/>
            <w:gridSpan w:val="2"/>
          </w:tcPr>
          <w:p w14:paraId="65CEA439" w14:textId="77777777" w:rsidR="0081709E" w:rsidRPr="001D6D55" w:rsidRDefault="0081709E" w:rsidP="00BB7AC7">
            <w:pPr>
              <w:spacing w:line="300" w:lineRule="auto"/>
              <w:rPr>
                <w:rFonts w:ascii="Garamond" w:hAnsi="Garamond"/>
                <w:lang w:eastAsia="sl-SI"/>
              </w:rPr>
            </w:pPr>
          </w:p>
        </w:tc>
      </w:tr>
      <w:tr w:rsidR="0081709E" w:rsidRPr="001D6D55" w14:paraId="5D687ECB" w14:textId="77777777" w:rsidTr="007E1A94">
        <w:tc>
          <w:tcPr>
            <w:tcW w:w="3227" w:type="dxa"/>
            <w:shd w:val="clear" w:color="auto" w:fill="F2F2F2" w:themeFill="background1" w:themeFillShade="F2"/>
          </w:tcPr>
          <w:p w14:paraId="7DE02D2D" w14:textId="77777777" w:rsidR="0081709E" w:rsidRPr="001D6D55" w:rsidRDefault="0081709E" w:rsidP="00BB7AC7">
            <w:pPr>
              <w:spacing w:line="300" w:lineRule="auto"/>
              <w:rPr>
                <w:rFonts w:ascii="Garamond" w:hAnsi="Garamond"/>
                <w:lang w:eastAsia="sl-SI"/>
              </w:rPr>
            </w:pPr>
          </w:p>
        </w:tc>
        <w:tc>
          <w:tcPr>
            <w:tcW w:w="691" w:type="dxa"/>
          </w:tcPr>
          <w:p w14:paraId="1C321801" w14:textId="77777777" w:rsidR="0081709E" w:rsidRPr="001D6D55" w:rsidRDefault="0081709E" w:rsidP="00BB7AC7">
            <w:pPr>
              <w:spacing w:line="300" w:lineRule="auto"/>
              <w:rPr>
                <w:rFonts w:ascii="Garamond" w:hAnsi="Garamond"/>
                <w:lang w:eastAsia="sl-SI"/>
              </w:rPr>
            </w:pPr>
          </w:p>
        </w:tc>
        <w:tc>
          <w:tcPr>
            <w:tcW w:w="5511" w:type="dxa"/>
            <w:gridSpan w:val="2"/>
          </w:tcPr>
          <w:p w14:paraId="48CF8D31" w14:textId="77777777" w:rsidR="0081709E" w:rsidRPr="001D6D55" w:rsidRDefault="0081709E" w:rsidP="00BB7AC7">
            <w:pPr>
              <w:spacing w:line="300" w:lineRule="auto"/>
              <w:rPr>
                <w:rFonts w:ascii="Garamond" w:hAnsi="Garamond"/>
                <w:lang w:eastAsia="sl-SI"/>
              </w:rPr>
            </w:pPr>
          </w:p>
        </w:tc>
      </w:tr>
      <w:tr w:rsidR="0081709E" w:rsidRPr="001D6D55" w14:paraId="62FDA8D9" w14:textId="77777777" w:rsidTr="007E1A94">
        <w:tc>
          <w:tcPr>
            <w:tcW w:w="3227" w:type="dxa"/>
            <w:shd w:val="clear" w:color="auto" w:fill="F2F2F2" w:themeFill="background1" w:themeFillShade="F2"/>
            <w:hideMark/>
          </w:tcPr>
          <w:p w14:paraId="0CD52477" w14:textId="77777777" w:rsidR="0081709E" w:rsidRPr="001D6D55" w:rsidRDefault="0081709E" w:rsidP="00BB7AC7">
            <w:pPr>
              <w:spacing w:line="300" w:lineRule="auto"/>
              <w:rPr>
                <w:rFonts w:ascii="Garamond" w:hAnsi="Garamond"/>
                <w:lang w:eastAsia="sl-SI"/>
              </w:rPr>
            </w:pPr>
          </w:p>
        </w:tc>
        <w:tc>
          <w:tcPr>
            <w:tcW w:w="691" w:type="dxa"/>
          </w:tcPr>
          <w:p w14:paraId="67E4A03A" w14:textId="77777777" w:rsidR="0081709E" w:rsidRPr="001D6D55" w:rsidRDefault="0081709E" w:rsidP="00BB7AC7">
            <w:pPr>
              <w:spacing w:line="300" w:lineRule="auto"/>
              <w:rPr>
                <w:rFonts w:ascii="Garamond" w:hAnsi="Garamond"/>
                <w:lang w:eastAsia="sl-SI"/>
              </w:rPr>
            </w:pPr>
          </w:p>
        </w:tc>
        <w:tc>
          <w:tcPr>
            <w:tcW w:w="5511" w:type="dxa"/>
            <w:gridSpan w:val="2"/>
          </w:tcPr>
          <w:p w14:paraId="48E3B759" w14:textId="77777777" w:rsidR="0081709E" w:rsidRPr="001D6D55" w:rsidRDefault="0081709E" w:rsidP="00BB7AC7">
            <w:pPr>
              <w:spacing w:line="300" w:lineRule="auto"/>
              <w:rPr>
                <w:rFonts w:ascii="Garamond" w:hAnsi="Garamond"/>
                <w:lang w:eastAsia="sl-SI"/>
              </w:rPr>
            </w:pPr>
          </w:p>
        </w:tc>
      </w:tr>
      <w:tr w:rsidR="0081709E" w:rsidRPr="001D6D55" w14:paraId="4F51AD2E" w14:textId="77777777" w:rsidTr="007E1A94">
        <w:tc>
          <w:tcPr>
            <w:tcW w:w="3227" w:type="dxa"/>
            <w:shd w:val="clear" w:color="auto" w:fill="F2F2F2" w:themeFill="background1" w:themeFillShade="F2"/>
            <w:hideMark/>
          </w:tcPr>
          <w:p w14:paraId="38436CAB" w14:textId="77777777" w:rsidR="0081709E" w:rsidRPr="001D6D55" w:rsidRDefault="0081709E" w:rsidP="00BB7AC7">
            <w:pPr>
              <w:spacing w:line="300" w:lineRule="auto"/>
              <w:rPr>
                <w:rFonts w:ascii="Garamond" w:hAnsi="Garamond"/>
                <w:lang w:eastAsia="sl-SI"/>
              </w:rPr>
            </w:pPr>
          </w:p>
        </w:tc>
        <w:tc>
          <w:tcPr>
            <w:tcW w:w="691" w:type="dxa"/>
          </w:tcPr>
          <w:p w14:paraId="0DAC9BD0" w14:textId="77777777" w:rsidR="0081709E" w:rsidRPr="001D6D55" w:rsidRDefault="0081709E" w:rsidP="00BB7AC7">
            <w:pPr>
              <w:spacing w:line="300" w:lineRule="auto"/>
              <w:rPr>
                <w:rFonts w:ascii="Garamond" w:hAnsi="Garamond"/>
                <w:lang w:eastAsia="sl-SI"/>
              </w:rPr>
            </w:pPr>
          </w:p>
        </w:tc>
        <w:tc>
          <w:tcPr>
            <w:tcW w:w="5511" w:type="dxa"/>
            <w:gridSpan w:val="2"/>
          </w:tcPr>
          <w:p w14:paraId="31E23D2D" w14:textId="77777777" w:rsidR="0081709E" w:rsidRPr="001D6D55" w:rsidRDefault="0081709E" w:rsidP="00BB7AC7">
            <w:pPr>
              <w:spacing w:line="300" w:lineRule="auto"/>
              <w:rPr>
                <w:rFonts w:ascii="Garamond" w:hAnsi="Garamond"/>
                <w:lang w:eastAsia="sl-SI"/>
              </w:rPr>
            </w:pPr>
          </w:p>
        </w:tc>
      </w:tr>
      <w:tr w:rsidR="0081709E" w:rsidRPr="001D6D55" w14:paraId="17117CB2" w14:textId="77777777" w:rsidTr="007E1A94">
        <w:trPr>
          <w:trHeight w:val="410"/>
        </w:trPr>
        <w:tc>
          <w:tcPr>
            <w:tcW w:w="3227" w:type="dxa"/>
            <w:shd w:val="clear" w:color="auto" w:fill="F2F2F2" w:themeFill="background1" w:themeFillShade="F2"/>
          </w:tcPr>
          <w:p w14:paraId="0B6DA2A5" w14:textId="77777777" w:rsidR="0081709E" w:rsidRPr="001D6D55" w:rsidRDefault="0081709E" w:rsidP="00BB7AC7">
            <w:pPr>
              <w:spacing w:line="300" w:lineRule="auto"/>
              <w:rPr>
                <w:rFonts w:ascii="Garamond" w:hAnsi="Garamond"/>
                <w:lang w:eastAsia="sl-SI"/>
              </w:rPr>
            </w:pPr>
          </w:p>
          <w:p w14:paraId="08053AC2" w14:textId="77777777" w:rsidR="0081709E" w:rsidRPr="001D6D55" w:rsidRDefault="0081709E" w:rsidP="00BB7AC7">
            <w:pPr>
              <w:spacing w:line="300" w:lineRule="auto"/>
              <w:rPr>
                <w:rFonts w:ascii="Garamond" w:hAnsi="Garamond"/>
                <w:lang w:eastAsia="sl-SI"/>
              </w:rPr>
            </w:pPr>
          </w:p>
          <w:p w14:paraId="4BABDB66" w14:textId="77777777" w:rsidR="0081709E" w:rsidRPr="001D6D55" w:rsidRDefault="0081709E" w:rsidP="00BB7AC7">
            <w:pPr>
              <w:spacing w:line="300" w:lineRule="auto"/>
              <w:rPr>
                <w:rFonts w:ascii="Garamond" w:hAnsi="Garamond"/>
                <w:lang w:eastAsia="sl-SI"/>
              </w:rPr>
            </w:pPr>
          </w:p>
        </w:tc>
        <w:tc>
          <w:tcPr>
            <w:tcW w:w="691" w:type="dxa"/>
          </w:tcPr>
          <w:p w14:paraId="1B0CB75E" w14:textId="77777777" w:rsidR="0081709E" w:rsidRPr="001D6D55" w:rsidRDefault="0081709E" w:rsidP="00BB7AC7">
            <w:pPr>
              <w:spacing w:line="300" w:lineRule="auto"/>
              <w:rPr>
                <w:rFonts w:ascii="Garamond" w:hAnsi="Garamond"/>
                <w:lang w:eastAsia="sl-SI"/>
              </w:rPr>
            </w:pPr>
          </w:p>
        </w:tc>
        <w:tc>
          <w:tcPr>
            <w:tcW w:w="5511" w:type="dxa"/>
            <w:gridSpan w:val="2"/>
          </w:tcPr>
          <w:p w14:paraId="51E3466C" w14:textId="77777777" w:rsidR="0081709E" w:rsidRPr="001D6D55" w:rsidRDefault="0081709E" w:rsidP="00BB7AC7">
            <w:pPr>
              <w:spacing w:line="300" w:lineRule="auto"/>
              <w:rPr>
                <w:rFonts w:ascii="Garamond" w:hAnsi="Garamond"/>
                <w:lang w:eastAsia="sl-SI"/>
              </w:rPr>
            </w:pPr>
          </w:p>
        </w:tc>
      </w:tr>
      <w:tr w:rsidR="0081709E" w:rsidRPr="001D6D55" w14:paraId="217E42E3" w14:textId="77777777" w:rsidTr="007E1A94">
        <w:tc>
          <w:tcPr>
            <w:tcW w:w="3227" w:type="dxa"/>
            <w:shd w:val="clear" w:color="auto" w:fill="F2F2F2" w:themeFill="background1" w:themeFillShade="F2"/>
            <w:hideMark/>
          </w:tcPr>
          <w:p w14:paraId="14E97BE1" w14:textId="168C2212" w:rsidR="0081709E" w:rsidRPr="001D6D55" w:rsidRDefault="0081709E" w:rsidP="00BB7AC7">
            <w:pPr>
              <w:spacing w:line="300" w:lineRule="auto"/>
              <w:rPr>
                <w:rFonts w:ascii="Garamond" w:hAnsi="Garamond"/>
                <w:lang w:eastAsia="sl-SI"/>
              </w:rPr>
            </w:pPr>
            <w:r w:rsidRPr="001D6D55">
              <w:rPr>
                <w:rFonts w:ascii="Garamond" w:hAnsi="Garamond"/>
                <w:lang w:eastAsia="sl-SI"/>
              </w:rPr>
              <w:t>Datum:</w:t>
            </w:r>
            <w:r w:rsidR="004A176B" w:rsidRPr="001D6D55">
              <w:rPr>
                <w:rFonts w:ascii="Garamond" w:hAnsi="Garamond"/>
                <w:lang w:eastAsia="sl-SI"/>
              </w:rPr>
              <w:t xml:space="preserve"> </w:t>
            </w:r>
            <w:r w:rsidR="008724F3">
              <w:rPr>
                <w:rFonts w:ascii="Garamond" w:hAnsi="Garamond"/>
                <w:lang w:eastAsia="sl-SI"/>
              </w:rPr>
              <w:t>1</w:t>
            </w:r>
            <w:r w:rsidR="00315E9F">
              <w:rPr>
                <w:rFonts w:ascii="Garamond" w:hAnsi="Garamond"/>
                <w:lang w:eastAsia="sl-SI"/>
              </w:rPr>
              <w:t>1</w:t>
            </w:r>
            <w:r w:rsidR="003E5ED9" w:rsidRPr="001D6D55">
              <w:rPr>
                <w:rFonts w:ascii="Garamond" w:hAnsi="Garamond"/>
                <w:lang w:eastAsia="sl-SI"/>
              </w:rPr>
              <w:t>.</w:t>
            </w:r>
            <w:r w:rsidR="00B35776">
              <w:rPr>
                <w:rFonts w:ascii="Garamond" w:hAnsi="Garamond"/>
                <w:lang w:eastAsia="sl-SI"/>
              </w:rPr>
              <w:t>1</w:t>
            </w:r>
            <w:r w:rsidR="00212F95">
              <w:rPr>
                <w:rFonts w:ascii="Garamond" w:hAnsi="Garamond"/>
                <w:lang w:eastAsia="sl-SI"/>
              </w:rPr>
              <w:t>1</w:t>
            </w:r>
            <w:r w:rsidR="003E5ED9" w:rsidRPr="001D6D55">
              <w:rPr>
                <w:rFonts w:ascii="Garamond" w:hAnsi="Garamond"/>
                <w:lang w:eastAsia="sl-SI"/>
              </w:rPr>
              <w:t>.20</w:t>
            </w:r>
            <w:r w:rsidR="0076110C">
              <w:rPr>
                <w:rFonts w:ascii="Garamond" w:hAnsi="Garamond"/>
                <w:lang w:eastAsia="sl-SI"/>
              </w:rPr>
              <w:t>21</w:t>
            </w:r>
          </w:p>
        </w:tc>
        <w:tc>
          <w:tcPr>
            <w:tcW w:w="691" w:type="dxa"/>
          </w:tcPr>
          <w:p w14:paraId="5C421797" w14:textId="77777777" w:rsidR="0081709E" w:rsidRPr="001D6D55" w:rsidRDefault="0081709E" w:rsidP="00BB7AC7">
            <w:pPr>
              <w:spacing w:line="300" w:lineRule="auto"/>
              <w:jc w:val="right"/>
              <w:rPr>
                <w:rFonts w:ascii="Garamond" w:hAnsi="Garamond"/>
                <w:lang w:eastAsia="sl-SI"/>
              </w:rPr>
            </w:pPr>
          </w:p>
        </w:tc>
        <w:tc>
          <w:tcPr>
            <w:tcW w:w="5511" w:type="dxa"/>
            <w:gridSpan w:val="2"/>
          </w:tcPr>
          <w:p w14:paraId="6E8FE62D" w14:textId="77777777" w:rsidR="0081709E" w:rsidRPr="001D6D55" w:rsidRDefault="0081709E" w:rsidP="00BB7AC7">
            <w:pPr>
              <w:tabs>
                <w:tab w:val="left" w:pos="380"/>
              </w:tabs>
              <w:spacing w:line="300" w:lineRule="auto"/>
              <w:rPr>
                <w:rFonts w:ascii="Garamond" w:hAnsi="Garamond"/>
                <w:lang w:eastAsia="sl-SI"/>
              </w:rPr>
            </w:pPr>
          </w:p>
        </w:tc>
      </w:tr>
    </w:tbl>
    <w:p w14:paraId="03D8BFBB" w14:textId="77777777" w:rsidR="006A070D" w:rsidRPr="001D6D55" w:rsidRDefault="006A070D" w:rsidP="00BB7AC7">
      <w:pPr>
        <w:spacing w:line="300" w:lineRule="auto"/>
        <w:rPr>
          <w:rFonts w:ascii="Garamond" w:hAnsi="Garamond"/>
        </w:rPr>
      </w:pPr>
    </w:p>
    <w:p w14:paraId="2D40246E" w14:textId="77777777" w:rsidR="006A070D" w:rsidRPr="001D6D55" w:rsidRDefault="006A070D" w:rsidP="00BB7AC7">
      <w:pPr>
        <w:spacing w:line="300" w:lineRule="auto"/>
        <w:rPr>
          <w:rFonts w:ascii="Garamond" w:hAnsi="Garamond"/>
        </w:rPr>
      </w:pPr>
    </w:p>
    <w:p w14:paraId="10C24BFB" w14:textId="77777777" w:rsidR="006A070D" w:rsidRPr="001D6D55" w:rsidRDefault="006A070D" w:rsidP="00BB7AC7">
      <w:pPr>
        <w:spacing w:line="300" w:lineRule="auto"/>
        <w:rPr>
          <w:rFonts w:ascii="Garamond" w:hAnsi="Garamond"/>
        </w:rPr>
      </w:pPr>
    </w:p>
    <w:p w14:paraId="08E9A29F" w14:textId="77777777" w:rsidR="00A4199B" w:rsidRPr="001D6D55" w:rsidRDefault="00A4199B" w:rsidP="00BB7AC7">
      <w:pPr>
        <w:spacing w:line="300" w:lineRule="auto"/>
        <w:rPr>
          <w:rFonts w:ascii="Garamond" w:hAnsi="Garamond"/>
        </w:rPr>
      </w:pPr>
      <w:bookmarkStart w:id="1" w:name="_Toc349726727"/>
      <w:bookmarkStart w:id="2" w:name="_Toc351470168"/>
    </w:p>
    <w:p w14:paraId="0610575A" w14:textId="77777777" w:rsidR="00A4199B" w:rsidRPr="001D6D55" w:rsidRDefault="00A4199B" w:rsidP="00BB7AC7">
      <w:pPr>
        <w:spacing w:line="300" w:lineRule="auto"/>
        <w:rPr>
          <w:rFonts w:ascii="Garamond" w:hAnsi="Garamond"/>
        </w:rPr>
      </w:pPr>
    </w:p>
    <w:p w14:paraId="3BF3C3E7" w14:textId="77777777" w:rsidR="00A4199B" w:rsidRPr="001D6D55" w:rsidRDefault="00A4199B" w:rsidP="00BB7AC7">
      <w:pPr>
        <w:spacing w:line="300" w:lineRule="auto"/>
        <w:rPr>
          <w:rFonts w:ascii="Garamond" w:hAnsi="Garamond"/>
        </w:rPr>
      </w:pPr>
    </w:p>
    <w:p w14:paraId="11AF5534" w14:textId="77777777" w:rsidR="00A4199B" w:rsidRPr="001D6D55" w:rsidRDefault="00A4199B" w:rsidP="00BB7AC7">
      <w:pPr>
        <w:spacing w:line="300" w:lineRule="auto"/>
        <w:rPr>
          <w:rFonts w:ascii="Garamond" w:hAnsi="Garamond"/>
        </w:rPr>
      </w:pPr>
    </w:p>
    <w:p w14:paraId="0E646F08" w14:textId="77777777" w:rsidR="00A4199B" w:rsidRPr="001D6D55" w:rsidRDefault="00A4199B" w:rsidP="00BB7AC7">
      <w:pPr>
        <w:spacing w:line="300" w:lineRule="auto"/>
        <w:rPr>
          <w:rFonts w:ascii="Garamond" w:hAnsi="Garamond"/>
        </w:rPr>
      </w:pPr>
    </w:p>
    <w:p w14:paraId="3E042FCB" w14:textId="77777777" w:rsidR="00A4199B" w:rsidRPr="001D6D55" w:rsidRDefault="00A4199B" w:rsidP="00BB7AC7">
      <w:pPr>
        <w:spacing w:line="300" w:lineRule="auto"/>
        <w:rPr>
          <w:rFonts w:ascii="Garamond" w:hAnsi="Garamond"/>
        </w:rPr>
      </w:pPr>
    </w:p>
    <w:p w14:paraId="41AA46D4" w14:textId="77777777" w:rsidR="00A4199B" w:rsidRPr="001D6D55" w:rsidRDefault="00A4199B" w:rsidP="00BB7AC7">
      <w:pPr>
        <w:spacing w:line="300" w:lineRule="auto"/>
        <w:rPr>
          <w:rFonts w:ascii="Garamond" w:hAnsi="Garamond"/>
        </w:rPr>
      </w:pPr>
    </w:p>
    <w:p w14:paraId="3C6C02D1" w14:textId="0EFD9A82" w:rsidR="00A4199B" w:rsidRPr="001D6D55" w:rsidRDefault="00A4199B" w:rsidP="00BB7AC7">
      <w:pPr>
        <w:spacing w:line="300" w:lineRule="auto"/>
        <w:rPr>
          <w:rFonts w:ascii="Garamond" w:hAnsi="Garamond"/>
        </w:rPr>
      </w:pPr>
    </w:p>
    <w:p w14:paraId="321D2ABE" w14:textId="1CB28352" w:rsidR="00A749EE" w:rsidRPr="001D6D55" w:rsidRDefault="00A749EE" w:rsidP="00BB7AC7">
      <w:pPr>
        <w:spacing w:line="300" w:lineRule="auto"/>
        <w:rPr>
          <w:rFonts w:ascii="Garamond" w:hAnsi="Garamond"/>
        </w:rPr>
      </w:pPr>
    </w:p>
    <w:p w14:paraId="0764A786" w14:textId="77777777" w:rsidR="00A749EE" w:rsidRPr="001D6D55" w:rsidRDefault="00A749EE" w:rsidP="00BB7AC7">
      <w:pPr>
        <w:spacing w:line="300" w:lineRule="auto"/>
        <w:rPr>
          <w:rFonts w:ascii="Garamond" w:hAnsi="Garamond"/>
        </w:rPr>
      </w:pPr>
    </w:p>
    <w:p w14:paraId="10E398B6" w14:textId="6D8834DB" w:rsidR="00A4199B" w:rsidRPr="001D6D55" w:rsidRDefault="00A4199B" w:rsidP="00BB7AC7">
      <w:pPr>
        <w:pStyle w:val="Naslov1"/>
        <w:spacing w:line="300" w:lineRule="auto"/>
      </w:pPr>
      <w:bookmarkStart w:id="3" w:name="_Toc86390856"/>
      <w:r w:rsidRPr="001D6D55">
        <w:t>VSEBINA</w:t>
      </w:r>
      <w:bookmarkEnd w:id="3"/>
    </w:p>
    <w:sdt>
      <w:sdtPr>
        <w:rPr>
          <w:rFonts w:asciiTheme="minorHAnsi" w:eastAsiaTheme="minorEastAsia" w:hAnsiTheme="minorHAnsi" w:cstheme="minorBidi"/>
          <w:b w:val="0"/>
          <w:bCs w:val="0"/>
          <w:color w:val="auto"/>
        </w:rPr>
        <w:id w:val="-733702646"/>
        <w:docPartObj>
          <w:docPartGallery w:val="Table of Contents"/>
          <w:docPartUnique/>
        </w:docPartObj>
      </w:sdtPr>
      <w:sdtContent>
        <w:p w14:paraId="7450538D" w14:textId="2789BCF3" w:rsidR="00636D47" w:rsidRPr="008978C3" w:rsidRDefault="00636D47" w:rsidP="003A7F25">
          <w:pPr>
            <w:pStyle w:val="NaslovTOC"/>
            <w:numPr>
              <w:ilvl w:val="0"/>
              <w:numId w:val="0"/>
            </w:numPr>
            <w:spacing w:line="300" w:lineRule="auto"/>
          </w:pPr>
          <w:r w:rsidRPr="008978C3">
            <w:t>Vsebina</w:t>
          </w:r>
        </w:p>
        <w:p w14:paraId="73C9ABB4" w14:textId="3F6AEAEA" w:rsidR="008978C3" w:rsidRPr="008978C3" w:rsidRDefault="00636D47">
          <w:pPr>
            <w:pStyle w:val="Kazalovsebine1"/>
            <w:tabs>
              <w:tab w:val="left" w:pos="660"/>
              <w:tab w:val="right" w:leader="dot" w:pos="9062"/>
            </w:tabs>
            <w:rPr>
              <w:rFonts w:ascii="Garamond" w:hAnsi="Garamond"/>
              <w:noProof/>
              <w:sz w:val="22"/>
              <w:szCs w:val="22"/>
            </w:rPr>
          </w:pPr>
          <w:r w:rsidRPr="008978C3">
            <w:rPr>
              <w:rFonts w:ascii="Garamond" w:hAnsi="Garamond"/>
            </w:rPr>
            <w:fldChar w:fldCharType="begin"/>
          </w:r>
          <w:r w:rsidRPr="008978C3">
            <w:rPr>
              <w:rFonts w:ascii="Garamond" w:hAnsi="Garamond"/>
            </w:rPr>
            <w:instrText xml:space="preserve"> TOC \o "1-3" \h \z \u </w:instrText>
          </w:r>
          <w:r w:rsidRPr="008978C3">
            <w:rPr>
              <w:rFonts w:ascii="Garamond" w:hAnsi="Garamond"/>
            </w:rPr>
            <w:fldChar w:fldCharType="separate"/>
          </w:r>
          <w:hyperlink w:anchor="_Toc86390856" w:history="1">
            <w:r w:rsidR="008978C3" w:rsidRPr="008978C3">
              <w:rPr>
                <w:rStyle w:val="Hiperpovezava"/>
                <w:rFonts w:ascii="Garamond" w:hAnsi="Garamond"/>
                <w:noProof/>
              </w:rPr>
              <w:t>1.</w:t>
            </w:r>
            <w:r w:rsidR="008978C3" w:rsidRPr="008978C3">
              <w:rPr>
                <w:rFonts w:ascii="Garamond" w:hAnsi="Garamond"/>
                <w:noProof/>
                <w:sz w:val="22"/>
                <w:szCs w:val="22"/>
              </w:rPr>
              <w:tab/>
            </w:r>
            <w:r w:rsidR="008978C3" w:rsidRPr="008978C3">
              <w:rPr>
                <w:rStyle w:val="Hiperpovezava"/>
                <w:rFonts w:ascii="Garamond" w:hAnsi="Garamond"/>
                <w:noProof/>
              </w:rPr>
              <w:t>VSEBINA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_Toc86390856 \h </w:instrText>
            </w:r>
            <w:r w:rsidR="008978C3" w:rsidRPr="008978C3">
              <w:rPr>
                <w:rFonts w:ascii="Garamond" w:hAnsi="Garamond"/>
                <w:noProof/>
                <w:webHidden/>
              </w:rPr>
            </w:r>
            <w:r w:rsidR="008978C3" w:rsidRPr="008978C3">
              <w:rPr>
                <w:rFonts w:ascii="Garamond" w:hAnsi="Garamond"/>
                <w:noProof/>
                <w:webHidden/>
              </w:rPr>
              <w:fldChar w:fldCharType="separate"/>
            </w:r>
            <w:r w:rsidR="00315E9F">
              <w:rPr>
                <w:rFonts w:ascii="Garamond" w:hAnsi="Garamond"/>
                <w:noProof/>
                <w:webHidden/>
              </w:rPr>
              <w:t>2</w:t>
            </w:r>
            <w:r w:rsidR="008978C3" w:rsidRPr="008978C3">
              <w:rPr>
                <w:rFonts w:ascii="Garamond" w:hAnsi="Garamond"/>
                <w:noProof/>
                <w:webHidden/>
              </w:rPr>
              <w:fldChar w:fldCharType="end"/>
            </w:r>
          </w:hyperlink>
        </w:p>
        <w:p w14:paraId="1ACD0258" w14:textId="64690D01" w:rsidR="008978C3" w:rsidRPr="008978C3" w:rsidRDefault="00315E9F">
          <w:pPr>
            <w:pStyle w:val="Kazalovsebine1"/>
            <w:tabs>
              <w:tab w:val="left" w:pos="660"/>
              <w:tab w:val="right" w:leader="dot" w:pos="9062"/>
            </w:tabs>
            <w:rPr>
              <w:rFonts w:ascii="Garamond" w:hAnsi="Garamond"/>
              <w:noProof/>
              <w:sz w:val="22"/>
              <w:szCs w:val="22"/>
            </w:rPr>
          </w:pPr>
          <w:hyperlink w:anchor="_Toc86390857" w:history="1">
            <w:r w:rsidR="008978C3" w:rsidRPr="008978C3">
              <w:rPr>
                <w:rStyle w:val="Hiperpovezava"/>
                <w:rFonts w:ascii="Garamond" w:hAnsi="Garamond"/>
                <w:noProof/>
              </w:rPr>
              <w:t>2.</w:t>
            </w:r>
            <w:r w:rsidR="008978C3" w:rsidRPr="008978C3">
              <w:rPr>
                <w:rFonts w:ascii="Garamond" w:hAnsi="Garamond"/>
                <w:noProof/>
                <w:sz w:val="22"/>
                <w:szCs w:val="22"/>
              </w:rPr>
              <w:tab/>
            </w:r>
            <w:r w:rsidR="008978C3" w:rsidRPr="008978C3">
              <w:rPr>
                <w:rStyle w:val="Hiperpovezava"/>
                <w:rFonts w:ascii="Garamond" w:hAnsi="Garamond"/>
                <w:noProof/>
              </w:rPr>
              <w:t>POVABILO K ODDAJI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_Toc86390857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5</w:t>
            </w:r>
            <w:r w:rsidR="008978C3" w:rsidRPr="008978C3">
              <w:rPr>
                <w:rFonts w:ascii="Garamond" w:hAnsi="Garamond"/>
                <w:noProof/>
                <w:webHidden/>
              </w:rPr>
              <w:fldChar w:fldCharType="end"/>
            </w:r>
          </w:hyperlink>
        </w:p>
        <w:p w14:paraId="45DF9773" w14:textId="7660205C" w:rsidR="008978C3" w:rsidRPr="008978C3" w:rsidRDefault="00315E9F">
          <w:pPr>
            <w:pStyle w:val="Kazalovsebine1"/>
            <w:tabs>
              <w:tab w:val="left" w:pos="660"/>
              <w:tab w:val="right" w:leader="dot" w:pos="9062"/>
            </w:tabs>
            <w:rPr>
              <w:rFonts w:ascii="Garamond" w:hAnsi="Garamond"/>
              <w:noProof/>
              <w:sz w:val="22"/>
              <w:szCs w:val="22"/>
            </w:rPr>
          </w:pPr>
          <w:hyperlink w:anchor="_Toc86390858" w:history="1">
            <w:r w:rsidR="008978C3" w:rsidRPr="008978C3">
              <w:rPr>
                <w:rStyle w:val="Hiperpovezava"/>
                <w:rFonts w:ascii="Garamond" w:hAnsi="Garamond"/>
                <w:noProof/>
              </w:rPr>
              <w:t>3.</w:t>
            </w:r>
            <w:r w:rsidR="008978C3" w:rsidRPr="008978C3">
              <w:rPr>
                <w:rFonts w:ascii="Garamond" w:hAnsi="Garamond"/>
                <w:noProof/>
                <w:sz w:val="22"/>
                <w:szCs w:val="22"/>
              </w:rPr>
              <w:tab/>
            </w:r>
            <w:r w:rsidR="008978C3" w:rsidRPr="008978C3">
              <w:rPr>
                <w:rStyle w:val="Hiperpovezava"/>
                <w:rFonts w:ascii="Garamond" w:hAnsi="Garamond"/>
                <w:noProof/>
              </w:rPr>
              <w:t>NAVODILO ZA PRIPRAVO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_Toc86390858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6</w:t>
            </w:r>
            <w:r w:rsidR="008978C3" w:rsidRPr="008978C3">
              <w:rPr>
                <w:rFonts w:ascii="Garamond" w:hAnsi="Garamond"/>
                <w:noProof/>
                <w:webHidden/>
              </w:rPr>
              <w:fldChar w:fldCharType="end"/>
            </w:r>
          </w:hyperlink>
        </w:p>
        <w:p w14:paraId="2DC1FA6F" w14:textId="351724BC" w:rsidR="008978C3" w:rsidRPr="008978C3" w:rsidRDefault="00315E9F">
          <w:pPr>
            <w:pStyle w:val="Kazalovsebine2"/>
            <w:tabs>
              <w:tab w:val="right" w:leader="dot" w:pos="9062"/>
            </w:tabs>
            <w:rPr>
              <w:rFonts w:ascii="Garamond" w:hAnsi="Garamond"/>
              <w:noProof/>
              <w:sz w:val="22"/>
              <w:szCs w:val="22"/>
            </w:rPr>
          </w:pPr>
          <w:hyperlink w:anchor="_Toc86390859" w:history="1">
            <w:r w:rsidR="008978C3" w:rsidRPr="008978C3">
              <w:rPr>
                <w:rStyle w:val="Hiperpovezava"/>
                <w:rFonts w:ascii="Garamond" w:hAnsi="Garamond"/>
                <w:noProof/>
              </w:rPr>
              <w:t>Podatki o naročniku</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_Toc86390859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6</w:t>
            </w:r>
            <w:r w:rsidR="008978C3" w:rsidRPr="008978C3">
              <w:rPr>
                <w:rFonts w:ascii="Garamond" w:hAnsi="Garamond"/>
                <w:noProof/>
                <w:webHidden/>
              </w:rPr>
              <w:fldChar w:fldCharType="end"/>
            </w:r>
          </w:hyperlink>
        </w:p>
        <w:p w14:paraId="05B13E22" w14:textId="2F63307C" w:rsidR="008978C3" w:rsidRPr="008978C3" w:rsidRDefault="00315E9F">
          <w:pPr>
            <w:pStyle w:val="Kazalovsebine2"/>
            <w:tabs>
              <w:tab w:val="right" w:leader="dot" w:pos="9062"/>
            </w:tabs>
            <w:rPr>
              <w:rFonts w:ascii="Garamond" w:hAnsi="Garamond"/>
              <w:noProof/>
              <w:sz w:val="22"/>
              <w:szCs w:val="22"/>
            </w:rPr>
          </w:pPr>
          <w:hyperlink w:anchor="_Toc86390860" w:history="1">
            <w:r w:rsidR="008978C3" w:rsidRPr="008978C3">
              <w:rPr>
                <w:rStyle w:val="Hiperpovezava"/>
                <w:rFonts w:ascii="Garamond" w:hAnsi="Garamond"/>
                <w:noProof/>
              </w:rPr>
              <w:t>Pravna podlaga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_Toc86390860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6</w:t>
            </w:r>
            <w:r w:rsidR="008978C3" w:rsidRPr="008978C3">
              <w:rPr>
                <w:rFonts w:ascii="Garamond" w:hAnsi="Garamond"/>
                <w:noProof/>
                <w:webHidden/>
              </w:rPr>
              <w:fldChar w:fldCharType="end"/>
            </w:r>
          </w:hyperlink>
        </w:p>
        <w:p w14:paraId="7BA94E9A" w14:textId="5D80F02E" w:rsidR="008978C3" w:rsidRPr="008978C3" w:rsidRDefault="00315E9F">
          <w:pPr>
            <w:pStyle w:val="Kazalovsebine2"/>
            <w:tabs>
              <w:tab w:val="right" w:leader="dot" w:pos="9062"/>
            </w:tabs>
            <w:rPr>
              <w:rFonts w:ascii="Garamond" w:hAnsi="Garamond"/>
              <w:noProof/>
              <w:sz w:val="22"/>
              <w:szCs w:val="22"/>
            </w:rPr>
          </w:pPr>
          <w:hyperlink w:anchor="_Toc86390861" w:history="1">
            <w:r w:rsidR="008978C3" w:rsidRPr="008978C3">
              <w:rPr>
                <w:rStyle w:val="Hiperpovezava"/>
                <w:rFonts w:ascii="Garamond" w:hAnsi="Garamond"/>
                <w:noProof/>
              </w:rPr>
              <w:t>Predmet javnega razpisa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_Toc86390861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w:t>
            </w:r>
            <w:r w:rsidR="008978C3" w:rsidRPr="008978C3">
              <w:rPr>
                <w:rFonts w:ascii="Garamond" w:hAnsi="Garamond"/>
                <w:noProof/>
                <w:webHidden/>
              </w:rPr>
              <w:fldChar w:fldCharType="end"/>
            </w:r>
          </w:hyperlink>
        </w:p>
        <w:p w14:paraId="29396940" w14:textId="0E9A5E9C" w:rsidR="008978C3" w:rsidRPr="008978C3" w:rsidRDefault="00315E9F">
          <w:pPr>
            <w:pStyle w:val="Kazalovsebine2"/>
            <w:tabs>
              <w:tab w:val="right" w:leader="dot" w:pos="9062"/>
            </w:tabs>
            <w:rPr>
              <w:rFonts w:ascii="Garamond" w:hAnsi="Garamond"/>
              <w:noProof/>
              <w:sz w:val="22"/>
              <w:szCs w:val="22"/>
            </w:rPr>
          </w:pPr>
          <w:hyperlink w:anchor="_Toc86390862" w:history="1">
            <w:r w:rsidR="008978C3" w:rsidRPr="008978C3">
              <w:rPr>
                <w:rStyle w:val="Hiperpovezava"/>
                <w:rFonts w:ascii="Garamond" w:hAnsi="Garamond"/>
                <w:noProof/>
              </w:rPr>
              <w:t>Kratek opis</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_Toc86390862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w:t>
            </w:r>
            <w:r w:rsidR="008978C3" w:rsidRPr="008978C3">
              <w:rPr>
                <w:rFonts w:ascii="Garamond" w:hAnsi="Garamond"/>
                <w:noProof/>
                <w:webHidden/>
              </w:rPr>
              <w:fldChar w:fldCharType="end"/>
            </w:r>
          </w:hyperlink>
        </w:p>
        <w:p w14:paraId="1A87871B" w14:textId="61F37EA8" w:rsidR="008978C3" w:rsidRPr="008978C3" w:rsidRDefault="00315E9F">
          <w:pPr>
            <w:pStyle w:val="Kazalovsebine2"/>
            <w:tabs>
              <w:tab w:val="right" w:leader="dot" w:pos="9062"/>
            </w:tabs>
            <w:rPr>
              <w:rFonts w:ascii="Garamond" w:hAnsi="Garamond"/>
              <w:noProof/>
              <w:sz w:val="22"/>
              <w:szCs w:val="22"/>
            </w:rPr>
          </w:pPr>
          <w:hyperlink w:anchor="_Toc86390863" w:history="1">
            <w:r w:rsidR="008978C3" w:rsidRPr="008978C3">
              <w:rPr>
                <w:rStyle w:val="Hiperpovezava"/>
                <w:rFonts w:ascii="Garamond" w:hAnsi="Garamond"/>
                <w:noProof/>
              </w:rPr>
              <w:t>Ponudbena vrednost</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_Toc86390863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w:t>
            </w:r>
            <w:r w:rsidR="008978C3" w:rsidRPr="008978C3">
              <w:rPr>
                <w:rFonts w:ascii="Garamond" w:hAnsi="Garamond"/>
                <w:noProof/>
                <w:webHidden/>
              </w:rPr>
              <w:fldChar w:fldCharType="end"/>
            </w:r>
          </w:hyperlink>
        </w:p>
        <w:p w14:paraId="5C56DBE4" w14:textId="4E9FCFF2" w:rsidR="008978C3" w:rsidRPr="008978C3" w:rsidRDefault="00315E9F">
          <w:pPr>
            <w:pStyle w:val="Kazalovsebine2"/>
            <w:tabs>
              <w:tab w:val="right" w:leader="dot" w:pos="9062"/>
            </w:tabs>
            <w:rPr>
              <w:rFonts w:ascii="Garamond" w:hAnsi="Garamond"/>
              <w:noProof/>
              <w:sz w:val="22"/>
              <w:szCs w:val="22"/>
            </w:rPr>
          </w:pPr>
          <w:hyperlink w:anchor="_Toc86390864" w:history="1">
            <w:r w:rsidR="008978C3" w:rsidRPr="008978C3">
              <w:rPr>
                <w:rStyle w:val="Hiperpovezava"/>
                <w:rFonts w:ascii="Garamond" w:hAnsi="Garamond"/>
                <w:noProof/>
              </w:rPr>
              <w:t>Ogled na lokacijah naročnika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_Toc86390864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w:t>
            </w:r>
            <w:r w:rsidR="008978C3" w:rsidRPr="008978C3">
              <w:rPr>
                <w:rFonts w:ascii="Garamond" w:hAnsi="Garamond"/>
                <w:noProof/>
                <w:webHidden/>
              </w:rPr>
              <w:fldChar w:fldCharType="end"/>
            </w:r>
          </w:hyperlink>
        </w:p>
        <w:p w14:paraId="0B3EA5CE" w14:textId="6F7923D3" w:rsidR="008978C3" w:rsidRPr="008978C3" w:rsidRDefault="00315E9F">
          <w:pPr>
            <w:pStyle w:val="Kazalovsebine2"/>
            <w:tabs>
              <w:tab w:val="right" w:leader="dot" w:pos="9062"/>
            </w:tabs>
            <w:rPr>
              <w:rFonts w:ascii="Garamond" w:hAnsi="Garamond"/>
              <w:noProof/>
              <w:sz w:val="22"/>
              <w:szCs w:val="22"/>
            </w:rPr>
          </w:pPr>
          <w:hyperlink w:anchor="_Toc86390865" w:history="1">
            <w:r w:rsidR="008978C3" w:rsidRPr="008978C3">
              <w:rPr>
                <w:rStyle w:val="Hiperpovezava"/>
                <w:rFonts w:ascii="Garamond" w:hAnsi="Garamond"/>
                <w:noProof/>
              </w:rPr>
              <w:t>Sodelovanje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_Toc86390865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w:t>
            </w:r>
            <w:r w:rsidR="008978C3" w:rsidRPr="008978C3">
              <w:rPr>
                <w:rFonts w:ascii="Garamond" w:hAnsi="Garamond"/>
                <w:noProof/>
                <w:webHidden/>
              </w:rPr>
              <w:fldChar w:fldCharType="end"/>
            </w:r>
          </w:hyperlink>
        </w:p>
        <w:p w14:paraId="7D6B797E" w14:textId="2A29B722" w:rsidR="008978C3" w:rsidRPr="008978C3" w:rsidRDefault="00315E9F">
          <w:pPr>
            <w:pStyle w:val="Kazalovsebine2"/>
            <w:tabs>
              <w:tab w:val="right" w:leader="dot" w:pos="9062"/>
            </w:tabs>
            <w:rPr>
              <w:rFonts w:ascii="Garamond" w:hAnsi="Garamond"/>
              <w:noProof/>
              <w:sz w:val="22"/>
              <w:szCs w:val="22"/>
            </w:rPr>
          </w:pPr>
          <w:hyperlink w:anchor="_Toc86390866" w:history="1">
            <w:r w:rsidR="008978C3" w:rsidRPr="008978C3">
              <w:rPr>
                <w:rStyle w:val="Hiperpovezava"/>
                <w:rFonts w:ascii="Garamond" w:hAnsi="Garamond"/>
                <w:noProof/>
              </w:rPr>
              <w:t>Samostojna ponudba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_Toc86390866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w:t>
            </w:r>
            <w:r w:rsidR="008978C3" w:rsidRPr="008978C3">
              <w:rPr>
                <w:rFonts w:ascii="Garamond" w:hAnsi="Garamond"/>
                <w:noProof/>
                <w:webHidden/>
              </w:rPr>
              <w:fldChar w:fldCharType="end"/>
            </w:r>
          </w:hyperlink>
        </w:p>
        <w:p w14:paraId="1F20D6AE" w14:textId="09F66743" w:rsidR="008978C3" w:rsidRPr="008978C3" w:rsidRDefault="00315E9F">
          <w:pPr>
            <w:pStyle w:val="Kazalovsebine2"/>
            <w:tabs>
              <w:tab w:val="right" w:leader="dot" w:pos="9062"/>
            </w:tabs>
            <w:rPr>
              <w:rFonts w:ascii="Garamond" w:hAnsi="Garamond"/>
              <w:noProof/>
              <w:sz w:val="22"/>
              <w:szCs w:val="22"/>
            </w:rPr>
          </w:pPr>
          <w:hyperlink w:anchor="_Toc86390867" w:history="1">
            <w:r w:rsidR="008978C3" w:rsidRPr="008978C3">
              <w:rPr>
                <w:rStyle w:val="Hiperpovezava"/>
                <w:rFonts w:ascii="Garamond" w:hAnsi="Garamond"/>
                <w:noProof/>
              </w:rPr>
              <w:t>Ponudba s podizvajalci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_Toc86390867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w:t>
            </w:r>
            <w:r w:rsidR="008978C3" w:rsidRPr="008978C3">
              <w:rPr>
                <w:rFonts w:ascii="Garamond" w:hAnsi="Garamond"/>
                <w:noProof/>
                <w:webHidden/>
              </w:rPr>
              <w:fldChar w:fldCharType="end"/>
            </w:r>
          </w:hyperlink>
        </w:p>
        <w:p w14:paraId="49D88716" w14:textId="67C80E0D" w:rsidR="008978C3" w:rsidRPr="008978C3" w:rsidRDefault="00315E9F">
          <w:pPr>
            <w:pStyle w:val="Kazalovsebine2"/>
            <w:tabs>
              <w:tab w:val="right" w:leader="dot" w:pos="9062"/>
            </w:tabs>
            <w:rPr>
              <w:rFonts w:ascii="Garamond" w:hAnsi="Garamond"/>
              <w:noProof/>
              <w:sz w:val="22"/>
              <w:szCs w:val="22"/>
            </w:rPr>
          </w:pPr>
          <w:hyperlink w:anchor="_Toc86390868" w:history="1">
            <w:r w:rsidR="008978C3" w:rsidRPr="008978C3">
              <w:rPr>
                <w:rStyle w:val="Hiperpovezava"/>
                <w:rFonts w:ascii="Garamond" w:hAnsi="Garamond"/>
                <w:noProof/>
              </w:rPr>
              <w:t>Skupna ponudba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_Toc86390868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9</w:t>
            </w:r>
            <w:r w:rsidR="008978C3" w:rsidRPr="008978C3">
              <w:rPr>
                <w:rFonts w:ascii="Garamond" w:hAnsi="Garamond"/>
                <w:noProof/>
                <w:webHidden/>
              </w:rPr>
              <w:fldChar w:fldCharType="end"/>
            </w:r>
          </w:hyperlink>
        </w:p>
        <w:p w14:paraId="12C32179" w14:textId="481E5BD4" w:rsidR="008978C3" w:rsidRPr="008978C3" w:rsidRDefault="00315E9F">
          <w:pPr>
            <w:pStyle w:val="Kazalovsebine2"/>
            <w:tabs>
              <w:tab w:val="right" w:leader="dot" w:pos="9062"/>
            </w:tabs>
            <w:rPr>
              <w:rFonts w:ascii="Garamond" w:hAnsi="Garamond"/>
              <w:noProof/>
              <w:sz w:val="22"/>
              <w:szCs w:val="22"/>
            </w:rPr>
          </w:pPr>
          <w:hyperlink w:anchor="_Toc86390869" w:history="1">
            <w:r w:rsidR="008978C3" w:rsidRPr="008978C3">
              <w:rPr>
                <w:rStyle w:val="Hiperpovezava"/>
                <w:rFonts w:ascii="Garamond" w:hAnsi="Garamond"/>
                <w:noProof/>
              </w:rPr>
              <w:t>Tuji ponudniki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_Toc86390869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10</w:t>
            </w:r>
            <w:r w:rsidR="008978C3" w:rsidRPr="008978C3">
              <w:rPr>
                <w:rFonts w:ascii="Garamond" w:hAnsi="Garamond"/>
                <w:noProof/>
                <w:webHidden/>
              </w:rPr>
              <w:fldChar w:fldCharType="end"/>
            </w:r>
          </w:hyperlink>
        </w:p>
        <w:p w14:paraId="62E7E790" w14:textId="0A064EBD" w:rsidR="008978C3" w:rsidRPr="008978C3" w:rsidRDefault="00315E9F">
          <w:pPr>
            <w:pStyle w:val="Kazalovsebine2"/>
            <w:tabs>
              <w:tab w:val="right" w:leader="dot" w:pos="9062"/>
            </w:tabs>
            <w:rPr>
              <w:rFonts w:ascii="Garamond" w:hAnsi="Garamond"/>
              <w:noProof/>
              <w:sz w:val="22"/>
              <w:szCs w:val="22"/>
            </w:rPr>
          </w:pPr>
          <w:hyperlink w:anchor="_Toc86390870" w:history="1">
            <w:r w:rsidR="008978C3" w:rsidRPr="008978C3">
              <w:rPr>
                <w:rStyle w:val="Hiperpovezava"/>
                <w:rFonts w:ascii="Garamond" w:hAnsi="Garamond"/>
                <w:noProof/>
              </w:rPr>
              <w:t>Statusne spremembe ponudnika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_Toc86390870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10</w:t>
            </w:r>
            <w:r w:rsidR="008978C3" w:rsidRPr="008978C3">
              <w:rPr>
                <w:rFonts w:ascii="Garamond" w:hAnsi="Garamond"/>
                <w:noProof/>
                <w:webHidden/>
              </w:rPr>
              <w:fldChar w:fldCharType="end"/>
            </w:r>
          </w:hyperlink>
        </w:p>
        <w:p w14:paraId="75AB5986" w14:textId="48AB7948" w:rsidR="008978C3" w:rsidRPr="008978C3" w:rsidRDefault="00315E9F">
          <w:pPr>
            <w:pStyle w:val="Kazalovsebine2"/>
            <w:tabs>
              <w:tab w:val="right" w:leader="dot" w:pos="9062"/>
            </w:tabs>
            <w:rPr>
              <w:rFonts w:ascii="Garamond" w:hAnsi="Garamond"/>
              <w:noProof/>
              <w:sz w:val="22"/>
              <w:szCs w:val="22"/>
            </w:rPr>
          </w:pPr>
          <w:hyperlink w:anchor="_Toc86390871" w:history="1">
            <w:r w:rsidR="008978C3" w:rsidRPr="008978C3">
              <w:rPr>
                <w:rStyle w:val="Hiperpovezava"/>
                <w:rFonts w:ascii="Garamond" w:hAnsi="Garamond"/>
                <w:noProof/>
              </w:rPr>
              <w:t>Jezik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_Toc86390871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11</w:t>
            </w:r>
            <w:r w:rsidR="008978C3" w:rsidRPr="008978C3">
              <w:rPr>
                <w:rFonts w:ascii="Garamond" w:hAnsi="Garamond"/>
                <w:noProof/>
                <w:webHidden/>
              </w:rPr>
              <w:fldChar w:fldCharType="end"/>
            </w:r>
          </w:hyperlink>
        </w:p>
        <w:p w14:paraId="49965E31" w14:textId="654DE526" w:rsidR="008978C3" w:rsidRPr="008978C3" w:rsidRDefault="00315E9F">
          <w:pPr>
            <w:pStyle w:val="Kazalovsebine2"/>
            <w:tabs>
              <w:tab w:val="right" w:leader="dot" w:pos="9062"/>
            </w:tabs>
            <w:rPr>
              <w:rFonts w:ascii="Garamond" w:hAnsi="Garamond"/>
              <w:noProof/>
              <w:sz w:val="22"/>
              <w:szCs w:val="22"/>
            </w:rPr>
          </w:pPr>
          <w:hyperlink w:anchor="_Toc86390872" w:history="1">
            <w:r w:rsidR="008978C3" w:rsidRPr="008978C3">
              <w:rPr>
                <w:rStyle w:val="Hiperpovezava"/>
                <w:rFonts w:ascii="Garamond" w:hAnsi="Garamond"/>
                <w:noProof/>
              </w:rPr>
              <w:t>Dopustnost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_Toc86390872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11</w:t>
            </w:r>
            <w:r w:rsidR="008978C3" w:rsidRPr="008978C3">
              <w:rPr>
                <w:rFonts w:ascii="Garamond" w:hAnsi="Garamond"/>
                <w:noProof/>
                <w:webHidden/>
              </w:rPr>
              <w:fldChar w:fldCharType="end"/>
            </w:r>
          </w:hyperlink>
        </w:p>
        <w:p w14:paraId="28A86906" w14:textId="1B363B2A" w:rsidR="008978C3" w:rsidRPr="008978C3" w:rsidRDefault="00315E9F">
          <w:pPr>
            <w:pStyle w:val="Kazalovsebine2"/>
            <w:tabs>
              <w:tab w:val="right" w:leader="dot" w:pos="9062"/>
            </w:tabs>
            <w:rPr>
              <w:rFonts w:ascii="Garamond" w:hAnsi="Garamond"/>
              <w:noProof/>
              <w:sz w:val="22"/>
              <w:szCs w:val="22"/>
            </w:rPr>
          </w:pPr>
          <w:hyperlink w:anchor="_Toc86390873" w:history="1">
            <w:r w:rsidR="008978C3" w:rsidRPr="008978C3">
              <w:rPr>
                <w:rStyle w:val="Hiperpovezava"/>
                <w:rFonts w:ascii="Garamond" w:hAnsi="Garamond"/>
                <w:noProof/>
              </w:rPr>
              <w:t>Oblika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_Toc86390873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11</w:t>
            </w:r>
            <w:r w:rsidR="008978C3" w:rsidRPr="008978C3">
              <w:rPr>
                <w:rFonts w:ascii="Garamond" w:hAnsi="Garamond"/>
                <w:noProof/>
                <w:webHidden/>
              </w:rPr>
              <w:fldChar w:fldCharType="end"/>
            </w:r>
          </w:hyperlink>
        </w:p>
        <w:p w14:paraId="5FD1E23F" w14:textId="30F77F2D" w:rsidR="008978C3" w:rsidRPr="008978C3" w:rsidRDefault="00315E9F">
          <w:pPr>
            <w:pStyle w:val="Kazalovsebine2"/>
            <w:tabs>
              <w:tab w:val="right" w:leader="dot" w:pos="9062"/>
            </w:tabs>
            <w:rPr>
              <w:rFonts w:ascii="Garamond" w:hAnsi="Garamond"/>
              <w:noProof/>
              <w:sz w:val="22"/>
              <w:szCs w:val="22"/>
            </w:rPr>
          </w:pPr>
          <w:hyperlink w:anchor="_Toc86390874" w:history="1">
            <w:r w:rsidR="008978C3" w:rsidRPr="008978C3">
              <w:rPr>
                <w:rStyle w:val="Hiperpovezava"/>
                <w:rFonts w:ascii="Garamond" w:hAnsi="Garamond"/>
                <w:noProof/>
              </w:rPr>
              <w:t>Način in rok za predložitev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_Toc86390874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14</w:t>
            </w:r>
            <w:r w:rsidR="008978C3" w:rsidRPr="008978C3">
              <w:rPr>
                <w:rFonts w:ascii="Garamond" w:hAnsi="Garamond"/>
                <w:noProof/>
                <w:webHidden/>
              </w:rPr>
              <w:fldChar w:fldCharType="end"/>
            </w:r>
          </w:hyperlink>
        </w:p>
        <w:p w14:paraId="11E16747" w14:textId="415FE595" w:rsidR="008978C3" w:rsidRPr="008978C3" w:rsidRDefault="00315E9F">
          <w:pPr>
            <w:pStyle w:val="Kazalovsebine2"/>
            <w:tabs>
              <w:tab w:val="right" w:leader="dot" w:pos="9062"/>
            </w:tabs>
            <w:rPr>
              <w:rFonts w:ascii="Garamond" w:hAnsi="Garamond"/>
              <w:noProof/>
              <w:sz w:val="22"/>
              <w:szCs w:val="22"/>
            </w:rPr>
          </w:pPr>
          <w:hyperlink w:anchor="_Toc86390875" w:history="1">
            <w:r w:rsidR="008978C3" w:rsidRPr="008978C3">
              <w:rPr>
                <w:rStyle w:val="Hiperpovezava"/>
                <w:rFonts w:ascii="Garamond" w:hAnsi="Garamond"/>
                <w:noProof/>
              </w:rPr>
              <w:t>Zaveza izbranega ponudnika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_Toc86390875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14</w:t>
            </w:r>
            <w:r w:rsidR="008978C3" w:rsidRPr="008978C3">
              <w:rPr>
                <w:rFonts w:ascii="Garamond" w:hAnsi="Garamond"/>
                <w:noProof/>
                <w:webHidden/>
              </w:rPr>
              <w:fldChar w:fldCharType="end"/>
            </w:r>
          </w:hyperlink>
        </w:p>
        <w:p w14:paraId="0F43C0D9" w14:textId="2987B2D7" w:rsidR="008978C3" w:rsidRPr="008978C3" w:rsidRDefault="00315E9F">
          <w:pPr>
            <w:pStyle w:val="Kazalovsebine2"/>
            <w:tabs>
              <w:tab w:val="right" w:leader="dot" w:pos="9062"/>
            </w:tabs>
            <w:rPr>
              <w:rFonts w:ascii="Garamond" w:hAnsi="Garamond"/>
              <w:noProof/>
              <w:sz w:val="22"/>
              <w:szCs w:val="22"/>
            </w:rPr>
          </w:pPr>
          <w:hyperlink w:anchor="_Toc86390876" w:history="1">
            <w:r w:rsidR="008978C3" w:rsidRPr="008978C3">
              <w:rPr>
                <w:rStyle w:val="Hiperpovezava"/>
                <w:rFonts w:ascii="Garamond" w:hAnsi="Garamond"/>
                <w:noProof/>
              </w:rPr>
              <w:t>Rok za sprejemanje ponudnikovih vprašanj</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_Toc86390876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15</w:t>
            </w:r>
            <w:r w:rsidR="008978C3" w:rsidRPr="008978C3">
              <w:rPr>
                <w:rFonts w:ascii="Garamond" w:hAnsi="Garamond"/>
                <w:noProof/>
                <w:webHidden/>
              </w:rPr>
              <w:fldChar w:fldCharType="end"/>
            </w:r>
          </w:hyperlink>
        </w:p>
        <w:p w14:paraId="354A0532" w14:textId="3E427BAE" w:rsidR="008978C3" w:rsidRPr="008978C3" w:rsidRDefault="00315E9F">
          <w:pPr>
            <w:pStyle w:val="Kazalovsebine2"/>
            <w:tabs>
              <w:tab w:val="right" w:leader="dot" w:pos="9062"/>
            </w:tabs>
            <w:rPr>
              <w:rFonts w:ascii="Garamond" w:hAnsi="Garamond"/>
              <w:noProof/>
              <w:sz w:val="22"/>
              <w:szCs w:val="22"/>
            </w:rPr>
          </w:pPr>
          <w:hyperlink w:anchor="_Toc86390877" w:history="1">
            <w:r w:rsidR="008978C3" w:rsidRPr="008978C3">
              <w:rPr>
                <w:rStyle w:val="Hiperpovezava"/>
                <w:rFonts w:ascii="Garamond" w:hAnsi="Garamond"/>
                <w:noProof/>
              </w:rPr>
              <w:t>Javno odpiranje ponudb</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_Toc86390877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15</w:t>
            </w:r>
            <w:r w:rsidR="008978C3" w:rsidRPr="008978C3">
              <w:rPr>
                <w:rFonts w:ascii="Garamond" w:hAnsi="Garamond"/>
                <w:noProof/>
                <w:webHidden/>
              </w:rPr>
              <w:fldChar w:fldCharType="end"/>
            </w:r>
          </w:hyperlink>
        </w:p>
        <w:p w14:paraId="73B62A20" w14:textId="79F280F2" w:rsidR="008978C3" w:rsidRPr="008978C3" w:rsidRDefault="00315E9F">
          <w:pPr>
            <w:pStyle w:val="Kazalovsebine2"/>
            <w:tabs>
              <w:tab w:val="right" w:leader="dot" w:pos="9062"/>
            </w:tabs>
            <w:rPr>
              <w:rFonts w:ascii="Garamond" w:hAnsi="Garamond"/>
              <w:noProof/>
              <w:sz w:val="22"/>
              <w:szCs w:val="22"/>
            </w:rPr>
          </w:pPr>
          <w:hyperlink w:anchor="_Toc86390878" w:history="1">
            <w:r w:rsidR="008978C3" w:rsidRPr="008978C3">
              <w:rPr>
                <w:rStyle w:val="Hiperpovezava"/>
                <w:rFonts w:ascii="Garamond" w:hAnsi="Garamond"/>
                <w:noProof/>
              </w:rPr>
              <w:t>Veljavnost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_Toc86390878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15</w:t>
            </w:r>
            <w:r w:rsidR="008978C3" w:rsidRPr="008978C3">
              <w:rPr>
                <w:rFonts w:ascii="Garamond" w:hAnsi="Garamond"/>
                <w:noProof/>
                <w:webHidden/>
              </w:rPr>
              <w:fldChar w:fldCharType="end"/>
            </w:r>
          </w:hyperlink>
        </w:p>
        <w:p w14:paraId="2E7AFB19" w14:textId="127455FA" w:rsidR="008978C3" w:rsidRPr="008978C3" w:rsidRDefault="00315E9F">
          <w:pPr>
            <w:pStyle w:val="Kazalovsebine2"/>
            <w:tabs>
              <w:tab w:val="right" w:leader="dot" w:pos="9062"/>
            </w:tabs>
            <w:rPr>
              <w:rFonts w:ascii="Garamond" w:hAnsi="Garamond"/>
              <w:noProof/>
              <w:sz w:val="22"/>
              <w:szCs w:val="22"/>
            </w:rPr>
          </w:pPr>
          <w:hyperlink w:anchor="_Toc86390879" w:history="1">
            <w:r w:rsidR="008978C3" w:rsidRPr="008978C3">
              <w:rPr>
                <w:rStyle w:val="Hiperpovezava"/>
                <w:rFonts w:ascii="Garamond" w:hAnsi="Garamond"/>
                <w:noProof/>
              </w:rPr>
              <w:t>Protikorupcijsko določilo</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_Toc86390879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15</w:t>
            </w:r>
            <w:r w:rsidR="008978C3" w:rsidRPr="008978C3">
              <w:rPr>
                <w:rFonts w:ascii="Garamond" w:hAnsi="Garamond"/>
                <w:noProof/>
                <w:webHidden/>
              </w:rPr>
              <w:fldChar w:fldCharType="end"/>
            </w:r>
          </w:hyperlink>
        </w:p>
        <w:p w14:paraId="3EFFB018" w14:textId="3CE3EEE8" w:rsidR="008978C3" w:rsidRPr="008978C3" w:rsidRDefault="00315E9F">
          <w:pPr>
            <w:pStyle w:val="Kazalovsebine2"/>
            <w:tabs>
              <w:tab w:val="right" w:leader="dot" w:pos="9062"/>
            </w:tabs>
            <w:rPr>
              <w:rFonts w:ascii="Garamond" w:hAnsi="Garamond"/>
              <w:noProof/>
              <w:sz w:val="22"/>
              <w:szCs w:val="22"/>
            </w:rPr>
          </w:pPr>
          <w:hyperlink w:anchor="_Toc86390880" w:history="1">
            <w:r w:rsidR="008978C3" w:rsidRPr="008978C3">
              <w:rPr>
                <w:rStyle w:val="Hiperpovezava"/>
                <w:rFonts w:ascii="Garamond" w:hAnsi="Garamond"/>
                <w:noProof/>
              </w:rPr>
              <w:t>Dodatna pojasnila ponudnikom</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_Toc86390880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16</w:t>
            </w:r>
            <w:r w:rsidR="008978C3" w:rsidRPr="008978C3">
              <w:rPr>
                <w:rFonts w:ascii="Garamond" w:hAnsi="Garamond"/>
                <w:noProof/>
                <w:webHidden/>
              </w:rPr>
              <w:fldChar w:fldCharType="end"/>
            </w:r>
          </w:hyperlink>
        </w:p>
        <w:p w14:paraId="72136387" w14:textId="342A5EAF" w:rsidR="008978C3" w:rsidRPr="008978C3" w:rsidRDefault="00315E9F">
          <w:pPr>
            <w:pStyle w:val="Kazalovsebine2"/>
            <w:tabs>
              <w:tab w:val="right" w:leader="dot" w:pos="9062"/>
            </w:tabs>
            <w:rPr>
              <w:rFonts w:ascii="Garamond" w:hAnsi="Garamond"/>
              <w:noProof/>
              <w:sz w:val="22"/>
              <w:szCs w:val="22"/>
            </w:rPr>
          </w:pPr>
          <w:hyperlink w:anchor="_Toc86390881" w:history="1">
            <w:r w:rsidR="008978C3" w:rsidRPr="008978C3">
              <w:rPr>
                <w:rStyle w:val="Hiperpovezava"/>
                <w:rFonts w:ascii="Garamond" w:hAnsi="Garamond"/>
                <w:noProof/>
              </w:rPr>
              <w:t>Dopustne spremembe in dopolnitve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_Toc86390881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17</w:t>
            </w:r>
            <w:r w:rsidR="008978C3" w:rsidRPr="008978C3">
              <w:rPr>
                <w:rFonts w:ascii="Garamond" w:hAnsi="Garamond"/>
                <w:noProof/>
                <w:webHidden/>
              </w:rPr>
              <w:fldChar w:fldCharType="end"/>
            </w:r>
          </w:hyperlink>
        </w:p>
        <w:p w14:paraId="6CDE37F0" w14:textId="2462C254" w:rsidR="008978C3" w:rsidRPr="008978C3" w:rsidRDefault="00315E9F">
          <w:pPr>
            <w:pStyle w:val="Kazalovsebine2"/>
            <w:tabs>
              <w:tab w:val="right" w:leader="dot" w:pos="9062"/>
            </w:tabs>
            <w:rPr>
              <w:rFonts w:ascii="Garamond" w:hAnsi="Garamond"/>
              <w:noProof/>
              <w:sz w:val="22"/>
              <w:szCs w:val="22"/>
            </w:rPr>
          </w:pPr>
          <w:hyperlink w:anchor="_Toc86390882" w:history="1">
            <w:r w:rsidR="008978C3" w:rsidRPr="008978C3">
              <w:rPr>
                <w:rStyle w:val="Hiperpovezava"/>
                <w:rFonts w:ascii="Garamond" w:hAnsi="Garamond"/>
                <w:noProof/>
              </w:rPr>
              <w:t>Navedba zavajajočih podatkov</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_Toc86390882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17</w:t>
            </w:r>
            <w:r w:rsidR="008978C3" w:rsidRPr="008978C3">
              <w:rPr>
                <w:rFonts w:ascii="Garamond" w:hAnsi="Garamond"/>
                <w:noProof/>
                <w:webHidden/>
              </w:rPr>
              <w:fldChar w:fldCharType="end"/>
            </w:r>
          </w:hyperlink>
        </w:p>
        <w:p w14:paraId="2414E2CF" w14:textId="6EAEC56A" w:rsidR="008978C3" w:rsidRPr="008978C3" w:rsidRDefault="00315E9F">
          <w:pPr>
            <w:pStyle w:val="Kazalovsebine2"/>
            <w:tabs>
              <w:tab w:val="right" w:leader="dot" w:pos="9062"/>
            </w:tabs>
            <w:rPr>
              <w:rFonts w:ascii="Garamond" w:hAnsi="Garamond"/>
              <w:noProof/>
              <w:sz w:val="22"/>
              <w:szCs w:val="22"/>
            </w:rPr>
          </w:pPr>
          <w:hyperlink w:anchor="_Toc86390883" w:history="1">
            <w:r w:rsidR="008978C3" w:rsidRPr="008978C3">
              <w:rPr>
                <w:rStyle w:val="Hiperpovezava"/>
                <w:rFonts w:ascii="Garamond" w:hAnsi="Garamond"/>
                <w:noProof/>
              </w:rPr>
              <w:t>Podpis ponudbe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_Toc86390883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17</w:t>
            </w:r>
            <w:r w:rsidR="008978C3" w:rsidRPr="008978C3">
              <w:rPr>
                <w:rFonts w:ascii="Garamond" w:hAnsi="Garamond"/>
                <w:noProof/>
                <w:webHidden/>
              </w:rPr>
              <w:fldChar w:fldCharType="end"/>
            </w:r>
          </w:hyperlink>
        </w:p>
        <w:p w14:paraId="504DD2F9" w14:textId="2688AE20" w:rsidR="008978C3" w:rsidRPr="008978C3" w:rsidRDefault="00315E9F">
          <w:pPr>
            <w:pStyle w:val="Kazalovsebine2"/>
            <w:tabs>
              <w:tab w:val="right" w:leader="dot" w:pos="9062"/>
            </w:tabs>
            <w:rPr>
              <w:rFonts w:ascii="Garamond" w:hAnsi="Garamond"/>
              <w:noProof/>
              <w:sz w:val="22"/>
              <w:szCs w:val="22"/>
            </w:rPr>
          </w:pPr>
          <w:hyperlink w:anchor="_Toc86390884" w:history="1">
            <w:r w:rsidR="008978C3" w:rsidRPr="008978C3">
              <w:rPr>
                <w:rStyle w:val="Hiperpovezava"/>
                <w:rFonts w:ascii="Garamond" w:hAnsi="Garamond"/>
                <w:noProof/>
              </w:rPr>
              <w:t>Zaupnost in poslovna skrivnost</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_Toc86390884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17</w:t>
            </w:r>
            <w:r w:rsidR="008978C3" w:rsidRPr="008978C3">
              <w:rPr>
                <w:rFonts w:ascii="Garamond" w:hAnsi="Garamond"/>
                <w:noProof/>
                <w:webHidden/>
              </w:rPr>
              <w:fldChar w:fldCharType="end"/>
            </w:r>
          </w:hyperlink>
        </w:p>
        <w:p w14:paraId="54A38800" w14:textId="09E9201F" w:rsidR="008978C3" w:rsidRPr="008978C3" w:rsidRDefault="00315E9F">
          <w:pPr>
            <w:pStyle w:val="Kazalovsebine2"/>
            <w:tabs>
              <w:tab w:val="right" w:leader="dot" w:pos="9062"/>
            </w:tabs>
            <w:rPr>
              <w:rFonts w:ascii="Garamond" w:hAnsi="Garamond"/>
              <w:noProof/>
              <w:sz w:val="22"/>
              <w:szCs w:val="22"/>
            </w:rPr>
          </w:pPr>
          <w:hyperlink w:anchor="_Toc86390885" w:history="1">
            <w:r w:rsidR="008978C3" w:rsidRPr="008978C3">
              <w:rPr>
                <w:rStyle w:val="Hiperpovezava"/>
                <w:rFonts w:ascii="Garamond" w:hAnsi="Garamond"/>
                <w:noProof/>
              </w:rPr>
              <w:t>Pregled ponudb, dopolnjevanje, spreminjanje ter pojasnjevanje ponudb</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_Toc86390885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18</w:t>
            </w:r>
            <w:r w:rsidR="008978C3" w:rsidRPr="008978C3">
              <w:rPr>
                <w:rFonts w:ascii="Garamond" w:hAnsi="Garamond"/>
                <w:noProof/>
                <w:webHidden/>
              </w:rPr>
              <w:fldChar w:fldCharType="end"/>
            </w:r>
          </w:hyperlink>
        </w:p>
        <w:p w14:paraId="20A55745" w14:textId="4AEABCE8" w:rsidR="008978C3" w:rsidRPr="008978C3" w:rsidRDefault="00315E9F">
          <w:pPr>
            <w:pStyle w:val="Kazalovsebine2"/>
            <w:tabs>
              <w:tab w:val="right" w:leader="dot" w:pos="9062"/>
            </w:tabs>
            <w:rPr>
              <w:rFonts w:ascii="Garamond" w:hAnsi="Garamond"/>
              <w:noProof/>
              <w:sz w:val="22"/>
              <w:szCs w:val="22"/>
            </w:rPr>
          </w:pPr>
          <w:hyperlink w:anchor="_Toc86390886" w:history="1">
            <w:r w:rsidR="008978C3" w:rsidRPr="008978C3">
              <w:rPr>
                <w:rStyle w:val="Hiperpovezava"/>
                <w:rFonts w:ascii="Garamond" w:hAnsi="Garamond"/>
                <w:noProof/>
              </w:rPr>
              <w:t>Izločitev ponudb, prekinitev postopka, zavrnitev vseh ponudb</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_Toc86390886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19</w:t>
            </w:r>
            <w:r w:rsidR="008978C3" w:rsidRPr="008978C3">
              <w:rPr>
                <w:rFonts w:ascii="Garamond" w:hAnsi="Garamond"/>
                <w:noProof/>
                <w:webHidden/>
              </w:rPr>
              <w:fldChar w:fldCharType="end"/>
            </w:r>
          </w:hyperlink>
        </w:p>
        <w:p w14:paraId="0211C1CB" w14:textId="6F41E090" w:rsidR="008978C3" w:rsidRPr="008978C3" w:rsidRDefault="00315E9F">
          <w:pPr>
            <w:pStyle w:val="Kazalovsebine2"/>
            <w:tabs>
              <w:tab w:val="right" w:leader="dot" w:pos="9062"/>
            </w:tabs>
            <w:rPr>
              <w:rFonts w:ascii="Garamond" w:hAnsi="Garamond"/>
              <w:noProof/>
              <w:sz w:val="22"/>
              <w:szCs w:val="22"/>
            </w:rPr>
          </w:pPr>
          <w:hyperlink w:anchor="_Toc86390887" w:history="1">
            <w:r w:rsidR="008978C3" w:rsidRPr="008978C3">
              <w:rPr>
                <w:rStyle w:val="Hiperpovezava"/>
                <w:rFonts w:ascii="Garamond" w:hAnsi="Garamond"/>
                <w:noProof/>
              </w:rPr>
              <w:t>Variantna ponudba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_Toc86390887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19</w:t>
            </w:r>
            <w:r w:rsidR="008978C3" w:rsidRPr="008978C3">
              <w:rPr>
                <w:rFonts w:ascii="Garamond" w:hAnsi="Garamond"/>
                <w:noProof/>
                <w:webHidden/>
              </w:rPr>
              <w:fldChar w:fldCharType="end"/>
            </w:r>
          </w:hyperlink>
        </w:p>
        <w:p w14:paraId="7E444669" w14:textId="31E18A65" w:rsidR="008978C3" w:rsidRPr="008978C3" w:rsidRDefault="00315E9F">
          <w:pPr>
            <w:pStyle w:val="Kazalovsebine2"/>
            <w:tabs>
              <w:tab w:val="right" w:leader="dot" w:pos="9062"/>
            </w:tabs>
            <w:rPr>
              <w:rFonts w:ascii="Garamond" w:hAnsi="Garamond"/>
              <w:noProof/>
              <w:sz w:val="22"/>
              <w:szCs w:val="22"/>
            </w:rPr>
          </w:pPr>
          <w:hyperlink w:anchor="_Toc86390888" w:history="1">
            <w:r w:rsidR="008978C3" w:rsidRPr="008978C3">
              <w:rPr>
                <w:rStyle w:val="Hiperpovezava"/>
                <w:rFonts w:ascii="Garamond" w:hAnsi="Garamond"/>
                <w:noProof/>
              </w:rPr>
              <w:t>Odločitev o izbiri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_Toc86390888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19</w:t>
            </w:r>
            <w:r w:rsidR="008978C3" w:rsidRPr="008978C3">
              <w:rPr>
                <w:rFonts w:ascii="Garamond" w:hAnsi="Garamond"/>
                <w:noProof/>
                <w:webHidden/>
              </w:rPr>
              <w:fldChar w:fldCharType="end"/>
            </w:r>
          </w:hyperlink>
        </w:p>
        <w:p w14:paraId="1C4E16CC" w14:textId="3B49E001" w:rsidR="008978C3" w:rsidRPr="008978C3" w:rsidRDefault="00315E9F">
          <w:pPr>
            <w:pStyle w:val="Kazalovsebine2"/>
            <w:tabs>
              <w:tab w:val="right" w:leader="dot" w:pos="9062"/>
            </w:tabs>
            <w:rPr>
              <w:rFonts w:ascii="Garamond" w:hAnsi="Garamond"/>
              <w:noProof/>
              <w:sz w:val="22"/>
              <w:szCs w:val="22"/>
            </w:rPr>
          </w:pPr>
          <w:hyperlink w:anchor="_Toc86390889" w:history="1">
            <w:r w:rsidR="008978C3" w:rsidRPr="008978C3">
              <w:rPr>
                <w:rStyle w:val="Hiperpovezava"/>
                <w:rFonts w:ascii="Garamond" w:hAnsi="Garamond"/>
                <w:noProof/>
              </w:rPr>
              <w:t>Sklenitev pogodbe in finančna zavarovanja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_Toc86390889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20</w:t>
            </w:r>
            <w:r w:rsidR="008978C3" w:rsidRPr="008978C3">
              <w:rPr>
                <w:rFonts w:ascii="Garamond" w:hAnsi="Garamond"/>
                <w:noProof/>
                <w:webHidden/>
              </w:rPr>
              <w:fldChar w:fldCharType="end"/>
            </w:r>
          </w:hyperlink>
        </w:p>
        <w:p w14:paraId="7ACD42D5" w14:textId="1608C73A" w:rsidR="008978C3" w:rsidRPr="008978C3" w:rsidRDefault="00315E9F">
          <w:pPr>
            <w:pStyle w:val="Kazalovsebine2"/>
            <w:tabs>
              <w:tab w:val="right" w:leader="dot" w:pos="9062"/>
            </w:tabs>
            <w:rPr>
              <w:rFonts w:ascii="Garamond" w:hAnsi="Garamond"/>
              <w:noProof/>
              <w:sz w:val="22"/>
              <w:szCs w:val="22"/>
            </w:rPr>
          </w:pPr>
          <w:hyperlink w:anchor="_Toc86390890" w:history="1">
            <w:r w:rsidR="008978C3" w:rsidRPr="008978C3">
              <w:rPr>
                <w:rStyle w:val="Hiperpovezava"/>
                <w:rFonts w:ascii="Garamond" w:hAnsi="Garamond"/>
                <w:noProof/>
              </w:rPr>
              <w:t>Pravno varstvo</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_Toc86390890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20</w:t>
            </w:r>
            <w:r w:rsidR="008978C3" w:rsidRPr="008978C3">
              <w:rPr>
                <w:rFonts w:ascii="Garamond" w:hAnsi="Garamond"/>
                <w:noProof/>
                <w:webHidden/>
              </w:rPr>
              <w:fldChar w:fldCharType="end"/>
            </w:r>
          </w:hyperlink>
        </w:p>
        <w:p w14:paraId="2F89E475" w14:textId="61126E12" w:rsidR="008978C3" w:rsidRPr="008978C3" w:rsidRDefault="00315E9F">
          <w:pPr>
            <w:pStyle w:val="Kazalovsebine2"/>
            <w:tabs>
              <w:tab w:val="right" w:leader="dot" w:pos="9062"/>
            </w:tabs>
            <w:rPr>
              <w:rFonts w:ascii="Garamond" w:hAnsi="Garamond"/>
              <w:noProof/>
              <w:sz w:val="22"/>
              <w:szCs w:val="22"/>
            </w:rPr>
          </w:pPr>
          <w:hyperlink w:anchor="_Toc86390891" w:history="1">
            <w:r w:rsidR="008978C3" w:rsidRPr="008978C3">
              <w:rPr>
                <w:rStyle w:val="Hiperpovezava"/>
                <w:rFonts w:ascii="Garamond" w:hAnsi="Garamond"/>
                <w:noProof/>
              </w:rPr>
              <w:t>Vzorec Pogodbe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_Toc86390891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21</w:t>
            </w:r>
            <w:r w:rsidR="008978C3" w:rsidRPr="008978C3">
              <w:rPr>
                <w:rFonts w:ascii="Garamond" w:hAnsi="Garamond"/>
                <w:noProof/>
                <w:webHidden/>
              </w:rPr>
              <w:fldChar w:fldCharType="end"/>
            </w:r>
          </w:hyperlink>
        </w:p>
        <w:p w14:paraId="580E38BD" w14:textId="260354B6" w:rsidR="008978C3" w:rsidRPr="008978C3" w:rsidRDefault="00315E9F">
          <w:pPr>
            <w:pStyle w:val="Kazalovsebine1"/>
            <w:tabs>
              <w:tab w:val="left" w:pos="660"/>
              <w:tab w:val="right" w:leader="dot" w:pos="9062"/>
            </w:tabs>
            <w:rPr>
              <w:rFonts w:ascii="Garamond" w:hAnsi="Garamond"/>
              <w:noProof/>
              <w:sz w:val="22"/>
              <w:szCs w:val="22"/>
            </w:rPr>
          </w:pPr>
          <w:hyperlink w:anchor="_Toc86390892" w:history="1">
            <w:r w:rsidR="008978C3" w:rsidRPr="008978C3">
              <w:rPr>
                <w:rStyle w:val="Hiperpovezava"/>
                <w:rFonts w:ascii="Garamond" w:eastAsia="Calibri" w:hAnsi="Garamond"/>
                <w:noProof/>
              </w:rPr>
              <w:t>4.</w:t>
            </w:r>
            <w:r w:rsidR="008978C3" w:rsidRPr="008978C3">
              <w:rPr>
                <w:rFonts w:ascii="Garamond" w:hAnsi="Garamond"/>
                <w:noProof/>
                <w:sz w:val="22"/>
                <w:szCs w:val="22"/>
              </w:rPr>
              <w:tab/>
            </w:r>
            <w:r w:rsidR="008978C3" w:rsidRPr="008978C3">
              <w:rPr>
                <w:rStyle w:val="Hiperpovezava"/>
                <w:rFonts w:ascii="Garamond" w:eastAsia="Calibri" w:hAnsi="Garamond"/>
                <w:noProof/>
              </w:rPr>
              <w:t>RAZLOGI ZA IZKLJUČITEV</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_Toc86390892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21</w:t>
            </w:r>
            <w:r w:rsidR="008978C3" w:rsidRPr="008978C3">
              <w:rPr>
                <w:rFonts w:ascii="Garamond" w:hAnsi="Garamond"/>
                <w:noProof/>
                <w:webHidden/>
              </w:rPr>
              <w:fldChar w:fldCharType="end"/>
            </w:r>
          </w:hyperlink>
        </w:p>
        <w:p w14:paraId="34A39B81" w14:textId="62A191FB" w:rsidR="008978C3" w:rsidRPr="008978C3" w:rsidRDefault="00315E9F">
          <w:pPr>
            <w:pStyle w:val="Kazalovsebine2"/>
            <w:tabs>
              <w:tab w:val="right" w:leader="dot" w:pos="9062"/>
            </w:tabs>
            <w:rPr>
              <w:rFonts w:ascii="Garamond" w:hAnsi="Garamond"/>
              <w:noProof/>
              <w:sz w:val="22"/>
              <w:szCs w:val="22"/>
            </w:rPr>
          </w:pPr>
          <w:hyperlink w:anchor="_Toc86390893" w:history="1">
            <w:r w:rsidR="008978C3" w:rsidRPr="008978C3">
              <w:rPr>
                <w:rStyle w:val="Hiperpovezava"/>
                <w:rFonts w:ascii="Garamond" w:hAnsi="Garamond"/>
                <w:noProof/>
              </w:rPr>
              <w:t>Predhodna nekaznovanost</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_Toc86390893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21</w:t>
            </w:r>
            <w:r w:rsidR="008978C3" w:rsidRPr="008978C3">
              <w:rPr>
                <w:rFonts w:ascii="Garamond" w:hAnsi="Garamond"/>
                <w:noProof/>
                <w:webHidden/>
              </w:rPr>
              <w:fldChar w:fldCharType="end"/>
            </w:r>
          </w:hyperlink>
        </w:p>
        <w:p w14:paraId="03916C79" w14:textId="6669F882" w:rsidR="008978C3" w:rsidRPr="008978C3" w:rsidRDefault="00315E9F">
          <w:pPr>
            <w:pStyle w:val="Kazalovsebine2"/>
            <w:tabs>
              <w:tab w:val="right" w:leader="dot" w:pos="9062"/>
            </w:tabs>
            <w:rPr>
              <w:rFonts w:ascii="Garamond" w:hAnsi="Garamond"/>
              <w:noProof/>
              <w:sz w:val="22"/>
              <w:szCs w:val="22"/>
            </w:rPr>
          </w:pPr>
          <w:hyperlink w:anchor="_Toc86390894" w:history="1">
            <w:r w:rsidR="008978C3" w:rsidRPr="008978C3">
              <w:rPr>
                <w:rStyle w:val="Hiperpovezava"/>
                <w:rFonts w:ascii="Garamond" w:hAnsi="Garamond"/>
                <w:noProof/>
              </w:rPr>
              <w:t>Uvrstitev na seznam ponudnikov z negativnimi referencami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_Toc86390894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22</w:t>
            </w:r>
            <w:r w:rsidR="008978C3" w:rsidRPr="008978C3">
              <w:rPr>
                <w:rFonts w:ascii="Garamond" w:hAnsi="Garamond"/>
                <w:noProof/>
                <w:webHidden/>
              </w:rPr>
              <w:fldChar w:fldCharType="end"/>
            </w:r>
          </w:hyperlink>
        </w:p>
        <w:p w14:paraId="7CFB11CE" w14:textId="71B1E015" w:rsidR="008978C3" w:rsidRPr="008978C3" w:rsidRDefault="00315E9F">
          <w:pPr>
            <w:pStyle w:val="Kazalovsebine2"/>
            <w:tabs>
              <w:tab w:val="right" w:leader="dot" w:pos="9062"/>
            </w:tabs>
            <w:rPr>
              <w:rFonts w:ascii="Garamond" w:hAnsi="Garamond"/>
              <w:noProof/>
              <w:sz w:val="22"/>
              <w:szCs w:val="22"/>
            </w:rPr>
          </w:pPr>
          <w:hyperlink w:anchor="_Toc86390895" w:history="1">
            <w:r w:rsidR="008978C3" w:rsidRPr="008978C3">
              <w:rPr>
                <w:rStyle w:val="Hiperpovezava"/>
                <w:rFonts w:ascii="Garamond" w:hAnsi="Garamond"/>
                <w:noProof/>
              </w:rPr>
              <w:t>Neplačane davčne obveznosti in socialni prispevki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_Toc86390895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23</w:t>
            </w:r>
            <w:r w:rsidR="008978C3" w:rsidRPr="008978C3">
              <w:rPr>
                <w:rFonts w:ascii="Garamond" w:hAnsi="Garamond"/>
                <w:noProof/>
                <w:webHidden/>
              </w:rPr>
              <w:fldChar w:fldCharType="end"/>
            </w:r>
          </w:hyperlink>
        </w:p>
        <w:p w14:paraId="46E70059" w14:textId="0D09C8B3" w:rsidR="008978C3" w:rsidRPr="008978C3" w:rsidRDefault="00315E9F">
          <w:pPr>
            <w:pStyle w:val="Kazalovsebine2"/>
            <w:tabs>
              <w:tab w:val="right" w:leader="dot" w:pos="9062"/>
            </w:tabs>
            <w:rPr>
              <w:rFonts w:ascii="Garamond" w:hAnsi="Garamond"/>
              <w:noProof/>
              <w:sz w:val="22"/>
              <w:szCs w:val="22"/>
            </w:rPr>
          </w:pPr>
          <w:hyperlink w:anchor="_Toc86390896" w:history="1">
            <w:r w:rsidR="008978C3" w:rsidRPr="008978C3">
              <w:rPr>
                <w:rStyle w:val="Hiperpovezava"/>
                <w:rFonts w:ascii="Garamond" w:hAnsi="Garamond"/>
                <w:noProof/>
              </w:rPr>
              <w:t>Kršitev delovnopravne zakonodaje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_Toc86390896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23</w:t>
            </w:r>
            <w:r w:rsidR="008978C3" w:rsidRPr="008978C3">
              <w:rPr>
                <w:rFonts w:ascii="Garamond" w:hAnsi="Garamond"/>
                <w:noProof/>
                <w:webHidden/>
              </w:rPr>
              <w:fldChar w:fldCharType="end"/>
            </w:r>
          </w:hyperlink>
        </w:p>
        <w:p w14:paraId="2705418E" w14:textId="01BED32C" w:rsidR="008978C3" w:rsidRPr="008978C3" w:rsidRDefault="00315E9F">
          <w:pPr>
            <w:pStyle w:val="Kazalovsebine2"/>
            <w:tabs>
              <w:tab w:val="right" w:leader="dot" w:pos="9062"/>
            </w:tabs>
            <w:rPr>
              <w:rFonts w:ascii="Garamond" w:hAnsi="Garamond"/>
              <w:noProof/>
              <w:sz w:val="22"/>
              <w:szCs w:val="22"/>
            </w:rPr>
          </w:pPr>
          <w:hyperlink w:anchor="_Toc86390897" w:history="1">
            <w:r w:rsidR="008978C3" w:rsidRPr="008978C3">
              <w:rPr>
                <w:rStyle w:val="Hiperpovezava"/>
                <w:rFonts w:ascii="Garamond" w:hAnsi="Garamond"/>
                <w:noProof/>
              </w:rPr>
              <w:t>Stanje insolventnosti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_Toc86390897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23</w:t>
            </w:r>
            <w:r w:rsidR="008978C3" w:rsidRPr="008978C3">
              <w:rPr>
                <w:rFonts w:ascii="Garamond" w:hAnsi="Garamond"/>
                <w:noProof/>
                <w:webHidden/>
              </w:rPr>
              <w:fldChar w:fldCharType="end"/>
            </w:r>
          </w:hyperlink>
        </w:p>
        <w:p w14:paraId="0FB0BBA8" w14:textId="7AA418A2" w:rsidR="008978C3" w:rsidRPr="008978C3" w:rsidRDefault="00315E9F">
          <w:pPr>
            <w:pStyle w:val="Kazalovsebine2"/>
            <w:tabs>
              <w:tab w:val="right" w:leader="dot" w:pos="9062"/>
            </w:tabs>
            <w:rPr>
              <w:rFonts w:ascii="Garamond" w:hAnsi="Garamond"/>
              <w:noProof/>
              <w:sz w:val="22"/>
              <w:szCs w:val="22"/>
            </w:rPr>
          </w:pPr>
          <w:hyperlink w:anchor="_Toc86390898" w:history="1">
            <w:r w:rsidR="008978C3" w:rsidRPr="008978C3">
              <w:rPr>
                <w:rStyle w:val="Hiperpovezava"/>
                <w:rFonts w:ascii="Garamond" w:hAnsi="Garamond"/>
                <w:noProof/>
              </w:rPr>
              <w:t>Dajanje zavajajočih razlag in nepredložitev dokazil</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_Toc86390898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24</w:t>
            </w:r>
            <w:r w:rsidR="008978C3" w:rsidRPr="008978C3">
              <w:rPr>
                <w:rFonts w:ascii="Garamond" w:hAnsi="Garamond"/>
                <w:noProof/>
                <w:webHidden/>
              </w:rPr>
              <w:fldChar w:fldCharType="end"/>
            </w:r>
          </w:hyperlink>
        </w:p>
        <w:p w14:paraId="0A1BD20F" w14:textId="5A677A2D" w:rsidR="008978C3" w:rsidRPr="008978C3" w:rsidRDefault="00315E9F">
          <w:pPr>
            <w:pStyle w:val="Kazalovsebine2"/>
            <w:tabs>
              <w:tab w:val="right" w:leader="dot" w:pos="9062"/>
            </w:tabs>
            <w:rPr>
              <w:rFonts w:ascii="Garamond" w:hAnsi="Garamond"/>
              <w:noProof/>
              <w:sz w:val="22"/>
              <w:szCs w:val="22"/>
            </w:rPr>
          </w:pPr>
          <w:hyperlink w:anchor="_Toc86390899" w:history="1">
            <w:r w:rsidR="008978C3" w:rsidRPr="008978C3">
              <w:rPr>
                <w:rStyle w:val="Hiperpovezava"/>
                <w:rFonts w:ascii="Garamond" w:hAnsi="Garamond"/>
                <w:noProof/>
              </w:rPr>
              <w:t>Neupravičen vpliv na odločanje naročnika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_Toc86390899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24</w:t>
            </w:r>
            <w:r w:rsidR="008978C3" w:rsidRPr="008978C3">
              <w:rPr>
                <w:rFonts w:ascii="Garamond" w:hAnsi="Garamond"/>
                <w:noProof/>
                <w:webHidden/>
              </w:rPr>
              <w:fldChar w:fldCharType="end"/>
            </w:r>
          </w:hyperlink>
        </w:p>
        <w:p w14:paraId="68563B80" w14:textId="3F2A2F96" w:rsidR="008978C3" w:rsidRPr="008978C3" w:rsidRDefault="00315E9F">
          <w:pPr>
            <w:pStyle w:val="Kazalovsebine2"/>
            <w:tabs>
              <w:tab w:val="right" w:leader="dot" w:pos="9062"/>
            </w:tabs>
            <w:rPr>
              <w:rFonts w:ascii="Garamond" w:hAnsi="Garamond"/>
              <w:noProof/>
              <w:sz w:val="22"/>
              <w:szCs w:val="22"/>
            </w:rPr>
          </w:pPr>
          <w:hyperlink w:anchor="_Toc86390900" w:history="1">
            <w:r w:rsidR="008978C3" w:rsidRPr="008978C3">
              <w:rPr>
                <w:rStyle w:val="Hiperpovezava"/>
                <w:rFonts w:ascii="Garamond" w:hAnsi="Garamond"/>
                <w:noProof/>
              </w:rPr>
              <w:t>Hujša kršitev poklicnih pravil</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_Toc86390900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24</w:t>
            </w:r>
            <w:r w:rsidR="008978C3" w:rsidRPr="008978C3">
              <w:rPr>
                <w:rFonts w:ascii="Garamond" w:hAnsi="Garamond"/>
                <w:noProof/>
                <w:webHidden/>
              </w:rPr>
              <w:fldChar w:fldCharType="end"/>
            </w:r>
          </w:hyperlink>
        </w:p>
        <w:p w14:paraId="4F35843A" w14:textId="016FEE1E" w:rsidR="008978C3" w:rsidRPr="008978C3" w:rsidRDefault="00315E9F">
          <w:pPr>
            <w:pStyle w:val="Kazalovsebine2"/>
            <w:tabs>
              <w:tab w:val="right" w:leader="dot" w:pos="9062"/>
            </w:tabs>
            <w:rPr>
              <w:rFonts w:ascii="Garamond" w:hAnsi="Garamond"/>
              <w:noProof/>
              <w:sz w:val="22"/>
              <w:szCs w:val="22"/>
            </w:rPr>
          </w:pPr>
          <w:hyperlink w:anchor="_Toc86390901" w:history="1">
            <w:r w:rsidR="008978C3" w:rsidRPr="008978C3">
              <w:rPr>
                <w:rStyle w:val="Hiperpovezava"/>
                <w:rFonts w:ascii="Garamond" w:hAnsi="Garamond"/>
                <w:noProof/>
              </w:rPr>
              <w:t>Storitev velike strokovne napake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_Toc86390901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25</w:t>
            </w:r>
            <w:r w:rsidR="008978C3" w:rsidRPr="008978C3">
              <w:rPr>
                <w:rFonts w:ascii="Garamond" w:hAnsi="Garamond"/>
                <w:noProof/>
                <w:webHidden/>
              </w:rPr>
              <w:fldChar w:fldCharType="end"/>
            </w:r>
          </w:hyperlink>
        </w:p>
        <w:p w14:paraId="531E8008" w14:textId="53C2D805" w:rsidR="008978C3" w:rsidRPr="008978C3" w:rsidRDefault="00315E9F">
          <w:pPr>
            <w:pStyle w:val="Kazalovsebine1"/>
            <w:tabs>
              <w:tab w:val="left" w:pos="660"/>
              <w:tab w:val="right" w:leader="dot" w:pos="9062"/>
            </w:tabs>
            <w:rPr>
              <w:rFonts w:ascii="Garamond" w:hAnsi="Garamond"/>
              <w:noProof/>
              <w:sz w:val="22"/>
              <w:szCs w:val="22"/>
            </w:rPr>
          </w:pPr>
          <w:hyperlink w:anchor="_Toc86390902" w:history="1">
            <w:r w:rsidR="008978C3" w:rsidRPr="008978C3">
              <w:rPr>
                <w:rStyle w:val="Hiperpovezava"/>
                <w:rFonts w:ascii="Garamond" w:eastAsia="Calibri" w:hAnsi="Garamond"/>
                <w:noProof/>
              </w:rPr>
              <w:t>5.</w:t>
            </w:r>
            <w:r w:rsidR="008978C3" w:rsidRPr="008978C3">
              <w:rPr>
                <w:rFonts w:ascii="Garamond" w:hAnsi="Garamond"/>
                <w:noProof/>
                <w:sz w:val="22"/>
                <w:szCs w:val="22"/>
              </w:rPr>
              <w:tab/>
            </w:r>
            <w:r w:rsidR="008978C3" w:rsidRPr="008978C3">
              <w:rPr>
                <w:rStyle w:val="Hiperpovezava"/>
                <w:rFonts w:ascii="Garamond" w:eastAsia="Calibri" w:hAnsi="Garamond"/>
                <w:noProof/>
              </w:rPr>
              <w:t>POGOJI ZA SODELOVANJE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_Toc86390902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25</w:t>
            </w:r>
            <w:r w:rsidR="008978C3" w:rsidRPr="008978C3">
              <w:rPr>
                <w:rFonts w:ascii="Garamond" w:hAnsi="Garamond"/>
                <w:noProof/>
                <w:webHidden/>
              </w:rPr>
              <w:fldChar w:fldCharType="end"/>
            </w:r>
          </w:hyperlink>
        </w:p>
        <w:p w14:paraId="5422A060" w14:textId="3C4848C9" w:rsidR="008978C3" w:rsidRPr="008978C3" w:rsidRDefault="00315E9F">
          <w:pPr>
            <w:pStyle w:val="Kazalovsebine2"/>
            <w:tabs>
              <w:tab w:val="right" w:leader="dot" w:pos="9062"/>
            </w:tabs>
            <w:rPr>
              <w:rFonts w:ascii="Garamond" w:hAnsi="Garamond"/>
              <w:noProof/>
              <w:sz w:val="22"/>
              <w:szCs w:val="22"/>
            </w:rPr>
          </w:pPr>
          <w:hyperlink w:anchor="_Toc86390903" w:history="1">
            <w:r w:rsidR="008978C3" w:rsidRPr="008978C3">
              <w:rPr>
                <w:rStyle w:val="Hiperpovezava"/>
                <w:rFonts w:ascii="Garamond" w:eastAsia="Arial Unicode MS" w:hAnsi="Garamond"/>
                <w:noProof/>
              </w:rPr>
              <w:t>Registracija dejavnosti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_Toc86390903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25</w:t>
            </w:r>
            <w:r w:rsidR="008978C3" w:rsidRPr="008978C3">
              <w:rPr>
                <w:rFonts w:ascii="Garamond" w:hAnsi="Garamond"/>
                <w:noProof/>
                <w:webHidden/>
              </w:rPr>
              <w:fldChar w:fldCharType="end"/>
            </w:r>
          </w:hyperlink>
        </w:p>
        <w:p w14:paraId="4F6F6B2D" w14:textId="446B6AA1" w:rsidR="008978C3" w:rsidRPr="008978C3" w:rsidRDefault="00315E9F">
          <w:pPr>
            <w:pStyle w:val="Kazalovsebine2"/>
            <w:tabs>
              <w:tab w:val="right" w:leader="dot" w:pos="9062"/>
            </w:tabs>
            <w:rPr>
              <w:rFonts w:ascii="Garamond" w:hAnsi="Garamond"/>
              <w:noProof/>
              <w:sz w:val="22"/>
              <w:szCs w:val="22"/>
            </w:rPr>
          </w:pPr>
          <w:hyperlink w:anchor="_Toc86390904" w:history="1">
            <w:r w:rsidR="008978C3" w:rsidRPr="008978C3">
              <w:rPr>
                <w:rStyle w:val="Hiperpovezava"/>
                <w:rFonts w:ascii="Garamond" w:eastAsia="Arial Unicode MS" w:hAnsi="Garamond"/>
                <w:noProof/>
              </w:rPr>
              <w:t>Bonitetna ocena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_Toc86390904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26</w:t>
            </w:r>
            <w:r w:rsidR="008978C3" w:rsidRPr="008978C3">
              <w:rPr>
                <w:rFonts w:ascii="Garamond" w:hAnsi="Garamond"/>
                <w:noProof/>
                <w:webHidden/>
              </w:rPr>
              <w:fldChar w:fldCharType="end"/>
            </w:r>
          </w:hyperlink>
        </w:p>
        <w:p w14:paraId="006F7132" w14:textId="0F5C3E47" w:rsidR="008978C3" w:rsidRPr="008978C3" w:rsidRDefault="00315E9F">
          <w:pPr>
            <w:pStyle w:val="Kazalovsebine2"/>
            <w:tabs>
              <w:tab w:val="right" w:leader="dot" w:pos="9062"/>
            </w:tabs>
            <w:rPr>
              <w:rFonts w:ascii="Garamond" w:hAnsi="Garamond"/>
              <w:noProof/>
              <w:sz w:val="22"/>
              <w:szCs w:val="22"/>
            </w:rPr>
          </w:pPr>
          <w:hyperlink w:anchor="_Toc86390905" w:history="1">
            <w:r w:rsidR="008978C3" w:rsidRPr="008978C3">
              <w:rPr>
                <w:rStyle w:val="Hiperpovezava"/>
                <w:rFonts w:ascii="Garamond" w:eastAsia="Times New Roman" w:hAnsi="Garamond" w:cs="Times New Roman"/>
                <w:bCs/>
                <w:iCs/>
                <w:noProof/>
              </w:rPr>
              <w:t>Pogoj mora/jo vsak zase izkazati ponudnik, vsi partnerji v skupni ponudbi in podizvajalec.</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_Toc86390905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26</w:t>
            </w:r>
            <w:r w:rsidR="008978C3" w:rsidRPr="008978C3">
              <w:rPr>
                <w:rFonts w:ascii="Garamond" w:hAnsi="Garamond"/>
                <w:noProof/>
                <w:webHidden/>
              </w:rPr>
              <w:fldChar w:fldCharType="end"/>
            </w:r>
          </w:hyperlink>
        </w:p>
        <w:p w14:paraId="4E564874" w14:textId="56CAD96D" w:rsidR="008978C3" w:rsidRPr="008978C3" w:rsidRDefault="00315E9F">
          <w:pPr>
            <w:pStyle w:val="Kazalovsebine2"/>
            <w:tabs>
              <w:tab w:val="right" w:leader="dot" w:pos="9062"/>
            </w:tabs>
            <w:rPr>
              <w:rFonts w:ascii="Garamond" w:hAnsi="Garamond"/>
              <w:noProof/>
              <w:sz w:val="22"/>
              <w:szCs w:val="22"/>
            </w:rPr>
          </w:pPr>
          <w:hyperlink w:anchor="_Toc86390906" w:history="1">
            <w:r w:rsidR="008978C3" w:rsidRPr="008978C3">
              <w:rPr>
                <w:rStyle w:val="Hiperpovezava"/>
                <w:rFonts w:ascii="Garamond" w:eastAsia="Arial Unicode MS" w:hAnsi="Garamond"/>
                <w:noProof/>
              </w:rPr>
              <w:t>Zavarovanje odgovornosti</w:t>
            </w:r>
            <w:r w:rsidR="008978C3" w:rsidRPr="008978C3">
              <w:rPr>
                <w:rStyle w:val="Hiperpovezava"/>
                <w:rFonts w:ascii="Garamond" w:eastAsia="Calibri" w:hAnsi="Garamond"/>
                <w:noProof/>
              </w:rPr>
              <w:t xml:space="preserve"> iz dejavnosti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_Toc86390906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26</w:t>
            </w:r>
            <w:r w:rsidR="008978C3" w:rsidRPr="008978C3">
              <w:rPr>
                <w:rFonts w:ascii="Garamond" w:hAnsi="Garamond"/>
                <w:noProof/>
                <w:webHidden/>
              </w:rPr>
              <w:fldChar w:fldCharType="end"/>
            </w:r>
          </w:hyperlink>
        </w:p>
        <w:p w14:paraId="5F267A4F" w14:textId="16FA5C12" w:rsidR="008978C3" w:rsidRPr="008978C3" w:rsidRDefault="00315E9F">
          <w:pPr>
            <w:pStyle w:val="Kazalovsebine2"/>
            <w:tabs>
              <w:tab w:val="right" w:leader="dot" w:pos="9062"/>
            </w:tabs>
            <w:rPr>
              <w:rFonts w:ascii="Garamond" w:hAnsi="Garamond"/>
              <w:noProof/>
              <w:sz w:val="22"/>
              <w:szCs w:val="22"/>
            </w:rPr>
          </w:pPr>
          <w:hyperlink w:anchor="_Toc86390907" w:history="1">
            <w:r w:rsidR="008978C3" w:rsidRPr="008978C3">
              <w:rPr>
                <w:rStyle w:val="Hiperpovezava"/>
                <w:rFonts w:ascii="Garamond" w:eastAsia="Arial Unicode MS" w:hAnsi="Garamond"/>
                <w:noProof/>
              </w:rPr>
              <w:t>Reference ponudnika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_Toc86390907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27</w:t>
            </w:r>
            <w:r w:rsidR="008978C3" w:rsidRPr="008978C3">
              <w:rPr>
                <w:rFonts w:ascii="Garamond" w:hAnsi="Garamond"/>
                <w:noProof/>
                <w:webHidden/>
              </w:rPr>
              <w:fldChar w:fldCharType="end"/>
            </w:r>
          </w:hyperlink>
        </w:p>
        <w:p w14:paraId="622F0AC7" w14:textId="3F6F9C4B" w:rsidR="008978C3" w:rsidRPr="008978C3" w:rsidRDefault="00315E9F">
          <w:pPr>
            <w:pStyle w:val="Kazalovsebine1"/>
            <w:tabs>
              <w:tab w:val="left" w:pos="660"/>
              <w:tab w:val="right" w:leader="dot" w:pos="9062"/>
            </w:tabs>
            <w:rPr>
              <w:rFonts w:ascii="Garamond" w:hAnsi="Garamond"/>
              <w:noProof/>
              <w:sz w:val="22"/>
              <w:szCs w:val="22"/>
            </w:rPr>
          </w:pPr>
          <w:hyperlink w:anchor="_Toc86390908" w:history="1">
            <w:r w:rsidR="008978C3" w:rsidRPr="008978C3">
              <w:rPr>
                <w:rStyle w:val="Hiperpovezava"/>
                <w:rFonts w:ascii="Garamond" w:hAnsi="Garamond"/>
                <w:noProof/>
              </w:rPr>
              <w:t>6.</w:t>
            </w:r>
            <w:r w:rsidR="008978C3" w:rsidRPr="008978C3">
              <w:rPr>
                <w:rFonts w:ascii="Garamond" w:hAnsi="Garamond"/>
                <w:noProof/>
                <w:sz w:val="22"/>
                <w:szCs w:val="22"/>
              </w:rPr>
              <w:tab/>
            </w:r>
            <w:r w:rsidR="008978C3" w:rsidRPr="008978C3">
              <w:rPr>
                <w:rStyle w:val="Hiperpovezava"/>
                <w:rFonts w:ascii="Garamond" w:hAnsi="Garamond"/>
                <w:noProof/>
              </w:rPr>
              <w:t>MERILO ZA IZBOR</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_Toc86390908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29</w:t>
            </w:r>
            <w:r w:rsidR="008978C3" w:rsidRPr="008978C3">
              <w:rPr>
                <w:rFonts w:ascii="Garamond" w:hAnsi="Garamond"/>
                <w:noProof/>
                <w:webHidden/>
              </w:rPr>
              <w:fldChar w:fldCharType="end"/>
            </w:r>
          </w:hyperlink>
        </w:p>
        <w:p w14:paraId="41BD6B94" w14:textId="211E9C9D" w:rsidR="008978C3" w:rsidRPr="008978C3" w:rsidRDefault="00315E9F">
          <w:pPr>
            <w:pStyle w:val="Kazalovsebine2"/>
            <w:tabs>
              <w:tab w:val="right" w:leader="dot" w:pos="9062"/>
            </w:tabs>
            <w:rPr>
              <w:rFonts w:ascii="Garamond" w:hAnsi="Garamond"/>
              <w:noProof/>
              <w:sz w:val="22"/>
              <w:szCs w:val="22"/>
            </w:rPr>
          </w:pPr>
          <w:hyperlink w:anchor="_Toc86390909" w:history="1">
            <w:r w:rsidR="008978C3" w:rsidRPr="008978C3">
              <w:rPr>
                <w:rStyle w:val="Hiperpovezava"/>
                <w:rFonts w:ascii="Garamond" w:hAnsi="Garamond"/>
                <w:noProof/>
              </w:rPr>
              <w:t>Ocenjevanje ponudb in izbira ponudnika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_Toc86390909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29</w:t>
            </w:r>
            <w:r w:rsidR="008978C3" w:rsidRPr="008978C3">
              <w:rPr>
                <w:rFonts w:ascii="Garamond" w:hAnsi="Garamond"/>
                <w:noProof/>
                <w:webHidden/>
              </w:rPr>
              <w:fldChar w:fldCharType="end"/>
            </w:r>
          </w:hyperlink>
        </w:p>
        <w:p w14:paraId="1AD4ED33" w14:textId="562580BE" w:rsidR="008978C3" w:rsidRPr="008978C3" w:rsidRDefault="00315E9F">
          <w:pPr>
            <w:pStyle w:val="Kazalovsebine1"/>
            <w:tabs>
              <w:tab w:val="left" w:pos="660"/>
              <w:tab w:val="right" w:leader="dot" w:pos="9062"/>
            </w:tabs>
            <w:rPr>
              <w:rFonts w:ascii="Garamond" w:hAnsi="Garamond"/>
              <w:noProof/>
              <w:sz w:val="22"/>
              <w:szCs w:val="22"/>
            </w:rPr>
          </w:pPr>
          <w:hyperlink w:anchor="_Toc86390910" w:history="1">
            <w:r w:rsidR="008978C3" w:rsidRPr="008978C3">
              <w:rPr>
                <w:rStyle w:val="Hiperpovezava"/>
                <w:rFonts w:ascii="Garamond" w:hAnsi="Garamond"/>
                <w:noProof/>
              </w:rPr>
              <w:t>7.</w:t>
            </w:r>
            <w:r w:rsidR="008978C3" w:rsidRPr="008978C3">
              <w:rPr>
                <w:rFonts w:ascii="Garamond" w:hAnsi="Garamond"/>
                <w:noProof/>
                <w:sz w:val="22"/>
                <w:szCs w:val="22"/>
              </w:rPr>
              <w:tab/>
            </w:r>
            <w:r w:rsidR="008978C3" w:rsidRPr="008978C3">
              <w:rPr>
                <w:rStyle w:val="Hiperpovezava"/>
                <w:rFonts w:ascii="Garamond" w:hAnsi="Garamond"/>
                <w:noProof/>
              </w:rPr>
              <w:t>FINANČNA ZAVAROVANJA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_Toc86390910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31</w:t>
            </w:r>
            <w:r w:rsidR="008978C3" w:rsidRPr="008978C3">
              <w:rPr>
                <w:rFonts w:ascii="Garamond" w:hAnsi="Garamond"/>
                <w:noProof/>
                <w:webHidden/>
              </w:rPr>
              <w:fldChar w:fldCharType="end"/>
            </w:r>
          </w:hyperlink>
        </w:p>
        <w:p w14:paraId="759C8E99" w14:textId="718454F8" w:rsidR="008978C3" w:rsidRPr="008978C3" w:rsidRDefault="00315E9F">
          <w:pPr>
            <w:pStyle w:val="Kazalovsebine2"/>
            <w:tabs>
              <w:tab w:val="right" w:leader="dot" w:pos="9062"/>
            </w:tabs>
            <w:rPr>
              <w:rFonts w:ascii="Garamond" w:hAnsi="Garamond"/>
              <w:noProof/>
              <w:sz w:val="22"/>
              <w:szCs w:val="22"/>
            </w:rPr>
          </w:pPr>
          <w:hyperlink w:anchor="_Toc86390911" w:history="1">
            <w:r w:rsidR="008978C3" w:rsidRPr="008978C3">
              <w:rPr>
                <w:rStyle w:val="Hiperpovezava"/>
                <w:rFonts w:ascii="Garamond" w:hAnsi="Garamond"/>
                <w:noProof/>
              </w:rPr>
              <w:t>Finančno zavarovanje za dobro izvedbo pogodbenih obveznosti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_Toc86390911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32</w:t>
            </w:r>
            <w:r w:rsidR="008978C3" w:rsidRPr="008978C3">
              <w:rPr>
                <w:rFonts w:ascii="Garamond" w:hAnsi="Garamond"/>
                <w:noProof/>
                <w:webHidden/>
              </w:rPr>
              <w:fldChar w:fldCharType="end"/>
            </w:r>
          </w:hyperlink>
        </w:p>
        <w:p w14:paraId="121771F4" w14:textId="693E9BFB" w:rsidR="008978C3" w:rsidRPr="008978C3" w:rsidRDefault="00315E9F">
          <w:pPr>
            <w:pStyle w:val="Kazalovsebine1"/>
            <w:tabs>
              <w:tab w:val="left" w:pos="660"/>
              <w:tab w:val="right" w:leader="dot" w:pos="9062"/>
            </w:tabs>
            <w:rPr>
              <w:rFonts w:ascii="Garamond" w:hAnsi="Garamond"/>
              <w:noProof/>
              <w:sz w:val="22"/>
              <w:szCs w:val="22"/>
            </w:rPr>
          </w:pPr>
          <w:hyperlink w:anchor="_Toc86390912" w:history="1">
            <w:r w:rsidR="008978C3" w:rsidRPr="008978C3">
              <w:rPr>
                <w:rStyle w:val="Hiperpovezava"/>
                <w:rFonts w:ascii="Garamond" w:hAnsi="Garamond"/>
                <w:noProof/>
              </w:rPr>
              <w:t>8.</w:t>
            </w:r>
            <w:r w:rsidR="008978C3" w:rsidRPr="008978C3">
              <w:rPr>
                <w:rFonts w:ascii="Garamond" w:hAnsi="Garamond"/>
                <w:noProof/>
                <w:sz w:val="22"/>
                <w:szCs w:val="22"/>
              </w:rPr>
              <w:tab/>
            </w:r>
            <w:r w:rsidR="008978C3" w:rsidRPr="008978C3">
              <w:rPr>
                <w:rStyle w:val="Hiperpovezava"/>
                <w:rFonts w:ascii="Garamond" w:hAnsi="Garamond"/>
                <w:noProof/>
              </w:rPr>
              <w:t>TEHNIČNA DOKUMENTACIJA IN ZAHTEVE NAROČNIKA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_Toc86390912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32</w:t>
            </w:r>
            <w:r w:rsidR="008978C3" w:rsidRPr="008978C3">
              <w:rPr>
                <w:rFonts w:ascii="Garamond" w:hAnsi="Garamond"/>
                <w:noProof/>
                <w:webHidden/>
              </w:rPr>
              <w:fldChar w:fldCharType="end"/>
            </w:r>
          </w:hyperlink>
        </w:p>
        <w:p w14:paraId="287B668C" w14:textId="7CDF809A" w:rsidR="008978C3" w:rsidRPr="008978C3" w:rsidRDefault="00315E9F">
          <w:pPr>
            <w:pStyle w:val="Kazalovsebine1"/>
            <w:tabs>
              <w:tab w:val="left" w:pos="660"/>
              <w:tab w:val="right" w:leader="dot" w:pos="9062"/>
            </w:tabs>
            <w:rPr>
              <w:rFonts w:ascii="Garamond" w:hAnsi="Garamond"/>
              <w:noProof/>
              <w:sz w:val="22"/>
              <w:szCs w:val="22"/>
            </w:rPr>
          </w:pPr>
          <w:hyperlink w:anchor="_Toc86390913" w:history="1">
            <w:r w:rsidR="008978C3" w:rsidRPr="008978C3">
              <w:rPr>
                <w:rStyle w:val="Hiperpovezava"/>
                <w:rFonts w:ascii="Garamond" w:eastAsia="Times New Roman" w:hAnsi="Garamond"/>
                <w:noProof/>
              </w:rPr>
              <w:t>9.</w:t>
            </w:r>
            <w:r w:rsidR="008978C3" w:rsidRPr="008978C3">
              <w:rPr>
                <w:rFonts w:ascii="Garamond" w:hAnsi="Garamond"/>
                <w:noProof/>
                <w:sz w:val="22"/>
                <w:szCs w:val="22"/>
              </w:rPr>
              <w:tab/>
            </w:r>
            <w:r w:rsidR="008978C3" w:rsidRPr="008978C3">
              <w:rPr>
                <w:rStyle w:val="Hiperpovezava"/>
                <w:rFonts w:ascii="Garamond" w:eastAsia="Times New Roman" w:hAnsi="Garamond"/>
                <w:noProof/>
              </w:rPr>
              <w:t>OKOLJSKE ZAHTEVE</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_Toc86390913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37</w:t>
            </w:r>
            <w:r w:rsidR="008978C3" w:rsidRPr="008978C3">
              <w:rPr>
                <w:rFonts w:ascii="Garamond" w:hAnsi="Garamond"/>
                <w:noProof/>
                <w:webHidden/>
              </w:rPr>
              <w:fldChar w:fldCharType="end"/>
            </w:r>
          </w:hyperlink>
        </w:p>
        <w:p w14:paraId="2119D896" w14:textId="5F6C0430" w:rsidR="008978C3" w:rsidRPr="008978C3" w:rsidRDefault="00315E9F">
          <w:pPr>
            <w:pStyle w:val="Kazalovsebine1"/>
            <w:tabs>
              <w:tab w:val="left" w:pos="880"/>
              <w:tab w:val="right" w:leader="dot" w:pos="9062"/>
            </w:tabs>
            <w:rPr>
              <w:rFonts w:ascii="Garamond" w:hAnsi="Garamond"/>
              <w:noProof/>
              <w:sz w:val="22"/>
              <w:szCs w:val="22"/>
            </w:rPr>
          </w:pPr>
          <w:hyperlink w:anchor="_Toc86390914" w:history="1">
            <w:r w:rsidR="008978C3" w:rsidRPr="008978C3">
              <w:rPr>
                <w:rStyle w:val="Hiperpovezava"/>
                <w:rFonts w:ascii="Garamond" w:eastAsia="Times New Roman" w:hAnsi="Garamond"/>
                <w:noProof/>
              </w:rPr>
              <w:t>10.</w:t>
            </w:r>
            <w:r w:rsidR="008978C3" w:rsidRPr="008978C3">
              <w:rPr>
                <w:rFonts w:ascii="Garamond" w:hAnsi="Garamond"/>
                <w:noProof/>
                <w:sz w:val="22"/>
                <w:szCs w:val="22"/>
              </w:rPr>
              <w:tab/>
            </w:r>
            <w:r w:rsidR="008978C3" w:rsidRPr="008978C3">
              <w:rPr>
                <w:rStyle w:val="Hiperpovezava"/>
                <w:rFonts w:ascii="Garamond" w:eastAsia="Times New Roman" w:hAnsi="Garamond"/>
                <w:noProof/>
              </w:rPr>
              <w:t>OBRAZCI</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_Toc86390914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71</w:t>
            </w:r>
            <w:r w:rsidR="008978C3" w:rsidRPr="008978C3">
              <w:rPr>
                <w:rFonts w:ascii="Garamond" w:hAnsi="Garamond"/>
                <w:noProof/>
                <w:webHidden/>
              </w:rPr>
              <w:fldChar w:fldCharType="end"/>
            </w:r>
          </w:hyperlink>
        </w:p>
        <w:p w14:paraId="7796B028" w14:textId="13EF5F82" w:rsidR="008978C3" w:rsidRPr="008978C3" w:rsidRDefault="00315E9F">
          <w:pPr>
            <w:pStyle w:val="Kazalovsebine2"/>
            <w:tabs>
              <w:tab w:val="right" w:leader="dot" w:pos="9062"/>
            </w:tabs>
            <w:rPr>
              <w:rFonts w:ascii="Garamond" w:hAnsi="Garamond"/>
              <w:noProof/>
              <w:sz w:val="22"/>
              <w:szCs w:val="22"/>
            </w:rPr>
          </w:pPr>
          <w:hyperlink w:anchor="_Toc86390915" w:history="1">
            <w:r w:rsidR="008978C3" w:rsidRPr="008978C3">
              <w:rPr>
                <w:rStyle w:val="Hiperpovezava"/>
                <w:rFonts w:ascii="Garamond" w:hAnsi="Garamond"/>
                <w:noProof/>
              </w:rPr>
              <w:t>OBR 1</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_Toc86390915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72</w:t>
            </w:r>
            <w:r w:rsidR="008978C3" w:rsidRPr="008978C3">
              <w:rPr>
                <w:rFonts w:ascii="Garamond" w:hAnsi="Garamond"/>
                <w:noProof/>
                <w:webHidden/>
              </w:rPr>
              <w:fldChar w:fldCharType="end"/>
            </w:r>
          </w:hyperlink>
        </w:p>
        <w:p w14:paraId="6AF0DB2D" w14:textId="7F39A71E" w:rsidR="008978C3" w:rsidRPr="008978C3" w:rsidRDefault="00315E9F">
          <w:pPr>
            <w:pStyle w:val="Kazalovsebine2"/>
            <w:tabs>
              <w:tab w:val="right" w:leader="dot" w:pos="9062"/>
            </w:tabs>
            <w:rPr>
              <w:rFonts w:ascii="Garamond" w:hAnsi="Garamond"/>
              <w:noProof/>
              <w:sz w:val="22"/>
              <w:szCs w:val="22"/>
            </w:rPr>
          </w:pPr>
          <w:hyperlink w:anchor="_Toc86390916" w:history="1">
            <w:r w:rsidR="008978C3" w:rsidRPr="008978C3">
              <w:rPr>
                <w:rStyle w:val="Hiperpovezava"/>
                <w:rFonts w:ascii="Garamond" w:eastAsia="Calibri" w:hAnsi="Garamond"/>
                <w:noProof/>
              </w:rPr>
              <w:t>OBR 2</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_Toc86390916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73</w:t>
            </w:r>
            <w:r w:rsidR="008978C3" w:rsidRPr="008978C3">
              <w:rPr>
                <w:rFonts w:ascii="Garamond" w:hAnsi="Garamond"/>
                <w:noProof/>
                <w:webHidden/>
              </w:rPr>
              <w:fldChar w:fldCharType="end"/>
            </w:r>
          </w:hyperlink>
        </w:p>
        <w:p w14:paraId="351535E0" w14:textId="16595EAE" w:rsidR="008978C3" w:rsidRPr="008978C3" w:rsidRDefault="00315E9F">
          <w:pPr>
            <w:pStyle w:val="Kazalovsebine2"/>
            <w:tabs>
              <w:tab w:val="right" w:leader="dot" w:pos="9062"/>
            </w:tabs>
            <w:rPr>
              <w:rFonts w:ascii="Garamond" w:hAnsi="Garamond"/>
              <w:noProof/>
              <w:sz w:val="22"/>
              <w:szCs w:val="22"/>
            </w:rPr>
          </w:pPr>
          <w:hyperlink w:anchor="_Toc86390917" w:history="1">
            <w:r w:rsidR="008978C3" w:rsidRPr="008978C3">
              <w:rPr>
                <w:rStyle w:val="Hiperpovezava"/>
                <w:rFonts w:ascii="Garamond" w:hAnsi="Garamond"/>
                <w:noProof/>
              </w:rPr>
              <w:t>OBR 2A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_Toc86390917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76</w:t>
            </w:r>
            <w:r w:rsidR="008978C3" w:rsidRPr="008978C3">
              <w:rPr>
                <w:rFonts w:ascii="Garamond" w:hAnsi="Garamond"/>
                <w:noProof/>
                <w:webHidden/>
              </w:rPr>
              <w:fldChar w:fldCharType="end"/>
            </w:r>
          </w:hyperlink>
        </w:p>
        <w:p w14:paraId="09C094D7" w14:textId="65AFE563" w:rsidR="008978C3" w:rsidRPr="008978C3" w:rsidRDefault="00315E9F">
          <w:pPr>
            <w:pStyle w:val="Kazalovsebine2"/>
            <w:tabs>
              <w:tab w:val="right" w:leader="dot" w:pos="9062"/>
            </w:tabs>
            <w:rPr>
              <w:rFonts w:ascii="Garamond" w:hAnsi="Garamond"/>
              <w:noProof/>
              <w:sz w:val="22"/>
              <w:szCs w:val="22"/>
            </w:rPr>
          </w:pPr>
          <w:hyperlink w:anchor="_Toc86390918" w:history="1">
            <w:r w:rsidR="008978C3" w:rsidRPr="008978C3">
              <w:rPr>
                <w:rStyle w:val="Hiperpovezava"/>
                <w:rFonts w:ascii="Garamond" w:hAnsi="Garamond"/>
                <w:noProof/>
              </w:rPr>
              <w:t>OBR 2B</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_Toc86390918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77</w:t>
            </w:r>
            <w:r w:rsidR="008978C3" w:rsidRPr="008978C3">
              <w:rPr>
                <w:rFonts w:ascii="Garamond" w:hAnsi="Garamond"/>
                <w:noProof/>
                <w:webHidden/>
              </w:rPr>
              <w:fldChar w:fldCharType="end"/>
            </w:r>
          </w:hyperlink>
        </w:p>
        <w:p w14:paraId="3C1AB401" w14:textId="21B8A9F9" w:rsidR="008978C3" w:rsidRPr="008978C3" w:rsidRDefault="00315E9F">
          <w:pPr>
            <w:pStyle w:val="Kazalovsebine2"/>
            <w:tabs>
              <w:tab w:val="right" w:leader="dot" w:pos="9062"/>
            </w:tabs>
            <w:rPr>
              <w:rFonts w:ascii="Garamond" w:hAnsi="Garamond"/>
              <w:noProof/>
              <w:sz w:val="22"/>
              <w:szCs w:val="22"/>
            </w:rPr>
          </w:pPr>
          <w:hyperlink w:anchor="_Toc86390919" w:history="1">
            <w:r w:rsidR="008978C3" w:rsidRPr="008978C3">
              <w:rPr>
                <w:rStyle w:val="Hiperpovezava"/>
                <w:rFonts w:ascii="Garamond" w:hAnsi="Garamond"/>
                <w:noProof/>
              </w:rPr>
              <w:t>OBR 3</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_Toc86390919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78</w:t>
            </w:r>
            <w:r w:rsidR="008978C3" w:rsidRPr="008978C3">
              <w:rPr>
                <w:rFonts w:ascii="Garamond" w:hAnsi="Garamond"/>
                <w:noProof/>
                <w:webHidden/>
              </w:rPr>
              <w:fldChar w:fldCharType="end"/>
            </w:r>
          </w:hyperlink>
        </w:p>
        <w:p w14:paraId="6778512B" w14:textId="4E6CEC0C" w:rsidR="008978C3" w:rsidRPr="008978C3" w:rsidRDefault="00315E9F">
          <w:pPr>
            <w:pStyle w:val="Kazalovsebine2"/>
            <w:tabs>
              <w:tab w:val="right" w:leader="dot" w:pos="9062"/>
            </w:tabs>
            <w:rPr>
              <w:rFonts w:ascii="Garamond" w:hAnsi="Garamond"/>
              <w:noProof/>
              <w:sz w:val="22"/>
              <w:szCs w:val="22"/>
            </w:rPr>
          </w:pPr>
          <w:hyperlink w:anchor="_Toc86390920" w:history="1">
            <w:r w:rsidR="008978C3" w:rsidRPr="008978C3">
              <w:rPr>
                <w:rStyle w:val="Hiperpovezava"/>
                <w:rFonts w:ascii="Garamond" w:hAnsi="Garamond"/>
                <w:noProof/>
              </w:rPr>
              <w:t>OBR 3A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_Toc86390920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80</w:t>
            </w:r>
            <w:r w:rsidR="008978C3" w:rsidRPr="008978C3">
              <w:rPr>
                <w:rFonts w:ascii="Garamond" w:hAnsi="Garamond"/>
                <w:noProof/>
                <w:webHidden/>
              </w:rPr>
              <w:fldChar w:fldCharType="end"/>
            </w:r>
          </w:hyperlink>
        </w:p>
        <w:p w14:paraId="0DCED16A" w14:textId="2F643DD6" w:rsidR="008978C3" w:rsidRPr="008978C3" w:rsidRDefault="00315E9F">
          <w:pPr>
            <w:pStyle w:val="Kazalovsebine2"/>
            <w:tabs>
              <w:tab w:val="right" w:leader="dot" w:pos="9062"/>
            </w:tabs>
            <w:rPr>
              <w:rFonts w:ascii="Garamond" w:hAnsi="Garamond"/>
              <w:noProof/>
              <w:sz w:val="22"/>
              <w:szCs w:val="22"/>
            </w:rPr>
          </w:pPr>
          <w:hyperlink w:anchor="_Toc86390921" w:history="1">
            <w:r w:rsidR="008978C3" w:rsidRPr="008978C3">
              <w:rPr>
                <w:rStyle w:val="Hiperpovezava"/>
                <w:rFonts w:ascii="Garamond" w:hAnsi="Garamond"/>
                <w:noProof/>
              </w:rPr>
              <w:t>OBR 3B</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_Toc86390921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81</w:t>
            </w:r>
            <w:r w:rsidR="008978C3" w:rsidRPr="008978C3">
              <w:rPr>
                <w:rFonts w:ascii="Garamond" w:hAnsi="Garamond"/>
                <w:noProof/>
                <w:webHidden/>
              </w:rPr>
              <w:fldChar w:fldCharType="end"/>
            </w:r>
          </w:hyperlink>
        </w:p>
        <w:p w14:paraId="52448D79" w14:textId="5D8C7B63" w:rsidR="008978C3" w:rsidRPr="008978C3" w:rsidRDefault="00315E9F">
          <w:pPr>
            <w:pStyle w:val="Kazalovsebine2"/>
            <w:tabs>
              <w:tab w:val="right" w:leader="dot" w:pos="9062"/>
            </w:tabs>
            <w:rPr>
              <w:rFonts w:ascii="Garamond" w:hAnsi="Garamond"/>
              <w:noProof/>
              <w:sz w:val="22"/>
              <w:szCs w:val="22"/>
            </w:rPr>
          </w:pPr>
          <w:hyperlink w:anchor="_Toc86390922" w:history="1">
            <w:r w:rsidR="008978C3" w:rsidRPr="008978C3">
              <w:rPr>
                <w:rStyle w:val="Hiperpovezava"/>
                <w:rFonts w:ascii="Garamond" w:hAnsi="Garamond"/>
                <w:noProof/>
              </w:rPr>
              <w:t>OBR 4</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_Toc86390922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82</w:t>
            </w:r>
            <w:r w:rsidR="008978C3" w:rsidRPr="008978C3">
              <w:rPr>
                <w:rFonts w:ascii="Garamond" w:hAnsi="Garamond"/>
                <w:noProof/>
                <w:webHidden/>
              </w:rPr>
              <w:fldChar w:fldCharType="end"/>
            </w:r>
          </w:hyperlink>
        </w:p>
        <w:p w14:paraId="2AF43D1D" w14:textId="02BF6EF0" w:rsidR="008978C3" w:rsidRPr="008978C3" w:rsidRDefault="00315E9F">
          <w:pPr>
            <w:pStyle w:val="Kazalovsebine2"/>
            <w:tabs>
              <w:tab w:val="right" w:leader="dot" w:pos="9062"/>
            </w:tabs>
            <w:rPr>
              <w:rFonts w:ascii="Garamond" w:hAnsi="Garamond"/>
              <w:noProof/>
              <w:sz w:val="22"/>
              <w:szCs w:val="22"/>
            </w:rPr>
          </w:pPr>
          <w:hyperlink w:anchor="_Toc86390923" w:history="1">
            <w:r w:rsidR="008978C3" w:rsidRPr="008978C3">
              <w:rPr>
                <w:rStyle w:val="Hiperpovezava"/>
                <w:rFonts w:ascii="Garamond" w:hAnsi="Garamond"/>
                <w:noProof/>
              </w:rPr>
              <w:t>OBR 5</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_Toc86390923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83</w:t>
            </w:r>
            <w:r w:rsidR="008978C3" w:rsidRPr="008978C3">
              <w:rPr>
                <w:rFonts w:ascii="Garamond" w:hAnsi="Garamond"/>
                <w:noProof/>
                <w:webHidden/>
              </w:rPr>
              <w:fldChar w:fldCharType="end"/>
            </w:r>
          </w:hyperlink>
        </w:p>
        <w:p w14:paraId="76D9596C" w14:textId="443FE3AC" w:rsidR="008978C3" w:rsidRPr="008978C3" w:rsidRDefault="00315E9F">
          <w:pPr>
            <w:pStyle w:val="Kazalovsebine2"/>
            <w:tabs>
              <w:tab w:val="right" w:leader="dot" w:pos="9062"/>
            </w:tabs>
            <w:rPr>
              <w:rFonts w:ascii="Garamond" w:hAnsi="Garamond"/>
              <w:noProof/>
              <w:sz w:val="22"/>
              <w:szCs w:val="22"/>
            </w:rPr>
          </w:pPr>
          <w:hyperlink w:anchor="_Toc86390924" w:history="1">
            <w:r w:rsidR="008978C3" w:rsidRPr="008978C3">
              <w:rPr>
                <w:rStyle w:val="Hiperpovezava"/>
                <w:rFonts w:ascii="Garamond" w:hAnsi="Garamond"/>
                <w:noProof/>
              </w:rPr>
              <w:t>OBR 6</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_Toc86390924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84</w:t>
            </w:r>
            <w:r w:rsidR="008978C3" w:rsidRPr="008978C3">
              <w:rPr>
                <w:rFonts w:ascii="Garamond" w:hAnsi="Garamond"/>
                <w:noProof/>
                <w:webHidden/>
              </w:rPr>
              <w:fldChar w:fldCharType="end"/>
            </w:r>
          </w:hyperlink>
        </w:p>
        <w:p w14:paraId="0B4886EA" w14:textId="5273175F" w:rsidR="008978C3" w:rsidRPr="008978C3" w:rsidRDefault="00315E9F">
          <w:pPr>
            <w:pStyle w:val="Kazalovsebine2"/>
            <w:tabs>
              <w:tab w:val="right" w:leader="dot" w:pos="9062"/>
            </w:tabs>
            <w:rPr>
              <w:rFonts w:ascii="Garamond" w:hAnsi="Garamond"/>
              <w:noProof/>
              <w:sz w:val="22"/>
              <w:szCs w:val="22"/>
            </w:rPr>
          </w:pPr>
          <w:hyperlink w:anchor="_Toc86390925" w:history="1">
            <w:r w:rsidR="008978C3" w:rsidRPr="008978C3">
              <w:rPr>
                <w:rStyle w:val="Hiperpovezava"/>
                <w:rFonts w:ascii="Garamond" w:hAnsi="Garamond"/>
                <w:noProof/>
              </w:rPr>
              <w:t>OBR 7</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_Toc86390925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85</w:t>
            </w:r>
            <w:r w:rsidR="008978C3" w:rsidRPr="008978C3">
              <w:rPr>
                <w:rFonts w:ascii="Garamond" w:hAnsi="Garamond"/>
                <w:noProof/>
                <w:webHidden/>
              </w:rPr>
              <w:fldChar w:fldCharType="end"/>
            </w:r>
          </w:hyperlink>
        </w:p>
        <w:p w14:paraId="786C6A17" w14:textId="5714754A" w:rsidR="008978C3" w:rsidRPr="008978C3" w:rsidRDefault="00315E9F">
          <w:pPr>
            <w:pStyle w:val="Kazalovsebine2"/>
            <w:tabs>
              <w:tab w:val="right" w:leader="dot" w:pos="9062"/>
            </w:tabs>
            <w:rPr>
              <w:rFonts w:ascii="Garamond" w:hAnsi="Garamond"/>
              <w:noProof/>
              <w:sz w:val="22"/>
              <w:szCs w:val="22"/>
            </w:rPr>
          </w:pPr>
          <w:hyperlink w:anchor="_Toc86390926" w:history="1">
            <w:r w:rsidR="008978C3" w:rsidRPr="008978C3">
              <w:rPr>
                <w:rStyle w:val="Hiperpovezava"/>
                <w:rFonts w:ascii="Garamond" w:hAnsi="Garamond"/>
                <w:noProof/>
              </w:rPr>
              <w:t>OBR 7A</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_Toc86390926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87</w:t>
            </w:r>
            <w:r w:rsidR="008978C3" w:rsidRPr="008978C3">
              <w:rPr>
                <w:rFonts w:ascii="Garamond" w:hAnsi="Garamond"/>
                <w:noProof/>
                <w:webHidden/>
              </w:rPr>
              <w:fldChar w:fldCharType="end"/>
            </w:r>
          </w:hyperlink>
        </w:p>
        <w:p w14:paraId="722EDF33" w14:textId="44927BE3" w:rsidR="008978C3" w:rsidRPr="008978C3" w:rsidRDefault="00315E9F">
          <w:pPr>
            <w:pStyle w:val="Kazalovsebine2"/>
            <w:tabs>
              <w:tab w:val="right" w:leader="dot" w:pos="9062"/>
            </w:tabs>
            <w:rPr>
              <w:rFonts w:ascii="Garamond" w:hAnsi="Garamond"/>
              <w:noProof/>
              <w:sz w:val="22"/>
              <w:szCs w:val="22"/>
            </w:rPr>
          </w:pPr>
          <w:hyperlink w:anchor="_Toc86390927" w:history="1">
            <w:r w:rsidR="008978C3" w:rsidRPr="008978C3">
              <w:rPr>
                <w:rStyle w:val="Hiperpovezava"/>
                <w:rFonts w:ascii="Garamond" w:hAnsi="Garamond"/>
                <w:noProof/>
              </w:rPr>
              <w:t>OBR 7B</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_Toc86390927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88</w:t>
            </w:r>
            <w:r w:rsidR="008978C3" w:rsidRPr="008978C3">
              <w:rPr>
                <w:rFonts w:ascii="Garamond" w:hAnsi="Garamond"/>
                <w:noProof/>
                <w:webHidden/>
              </w:rPr>
              <w:fldChar w:fldCharType="end"/>
            </w:r>
          </w:hyperlink>
        </w:p>
        <w:p w14:paraId="0B35A8A2" w14:textId="32B945EE" w:rsidR="008978C3" w:rsidRPr="008978C3" w:rsidRDefault="00315E9F">
          <w:pPr>
            <w:pStyle w:val="Kazalovsebine2"/>
            <w:tabs>
              <w:tab w:val="right" w:leader="dot" w:pos="9062"/>
            </w:tabs>
            <w:rPr>
              <w:rFonts w:ascii="Garamond" w:hAnsi="Garamond"/>
              <w:noProof/>
              <w:sz w:val="22"/>
              <w:szCs w:val="22"/>
            </w:rPr>
          </w:pPr>
          <w:hyperlink w:anchor="_Toc86390928" w:history="1">
            <w:r w:rsidR="008978C3" w:rsidRPr="008978C3">
              <w:rPr>
                <w:rStyle w:val="Hiperpovezava"/>
                <w:rFonts w:ascii="Garamond" w:hAnsi="Garamond"/>
                <w:noProof/>
              </w:rPr>
              <w:t>OBR 8</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_Toc86390928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89</w:t>
            </w:r>
            <w:r w:rsidR="008978C3" w:rsidRPr="008978C3">
              <w:rPr>
                <w:rFonts w:ascii="Garamond" w:hAnsi="Garamond"/>
                <w:noProof/>
                <w:webHidden/>
              </w:rPr>
              <w:fldChar w:fldCharType="end"/>
            </w:r>
          </w:hyperlink>
        </w:p>
        <w:p w14:paraId="24930121" w14:textId="42B8FF2D" w:rsidR="008978C3" w:rsidRPr="008978C3" w:rsidRDefault="00315E9F">
          <w:pPr>
            <w:pStyle w:val="Kazalovsebine2"/>
            <w:tabs>
              <w:tab w:val="right" w:leader="dot" w:pos="9062"/>
            </w:tabs>
            <w:rPr>
              <w:rFonts w:ascii="Garamond" w:hAnsi="Garamond"/>
              <w:noProof/>
              <w:sz w:val="22"/>
              <w:szCs w:val="22"/>
            </w:rPr>
          </w:pPr>
          <w:hyperlink w:anchor="_Toc86390929" w:history="1">
            <w:r w:rsidR="008978C3" w:rsidRPr="008978C3">
              <w:rPr>
                <w:rStyle w:val="Hiperpovezava"/>
                <w:rFonts w:ascii="Garamond" w:hAnsi="Garamond"/>
                <w:noProof/>
              </w:rPr>
              <w:t>OBR 9</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_Toc86390929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90</w:t>
            </w:r>
            <w:r w:rsidR="008978C3" w:rsidRPr="008978C3">
              <w:rPr>
                <w:rFonts w:ascii="Garamond" w:hAnsi="Garamond"/>
                <w:noProof/>
                <w:webHidden/>
              </w:rPr>
              <w:fldChar w:fldCharType="end"/>
            </w:r>
          </w:hyperlink>
        </w:p>
        <w:p w14:paraId="369F2442" w14:textId="105FA7F8" w:rsidR="008978C3" w:rsidRPr="008978C3" w:rsidRDefault="00315E9F">
          <w:pPr>
            <w:pStyle w:val="Kazalovsebine2"/>
            <w:tabs>
              <w:tab w:val="right" w:leader="dot" w:pos="9062"/>
            </w:tabs>
            <w:rPr>
              <w:rFonts w:ascii="Garamond" w:hAnsi="Garamond"/>
              <w:noProof/>
              <w:sz w:val="22"/>
              <w:szCs w:val="22"/>
            </w:rPr>
          </w:pPr>
          <w:hyperlink w:anchor="_Toc86390930" w:history="1">
            <w:r w:rsidR="008978C3" w:rsidRPr="008978C3">
              <w:rPr>
                <w:rStyle w:val="Hiperpovezava"/>
                <w:rFonts w:ascii="Garamond" w:hAnsi="Garamond"/>
                <w:noProof/>
              </w:rPr>
              <w:t>OBR 10</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_Toc86390930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103</w:t>
            </w:r>
            <w:r w:rsidR="008978C3" w:rsidRPr="008978C3">
              <w:rPr>
                <w:rFonts w:ascii="Garamond" w:hAnsi="Garamond"/>
                <w:noProof/>
                <w:webHidden/>
              </w:rPr>
              <w:fldChar w:fldCharType="end"/>
            </w:r>
          </w:hyperlink>
        </w:p>
        <w:p w14:paraId="123EC694" w14:textId="7644F144" w:rsidR="008978C3" w:rsidRPr="008978C3" w:rsidRDefault="00315E9F">
          <w:pPr>
            <w:pStyle w:val="Kazalovsebine2"/>
            <w:tabs>
              <w:tab w:val="right" w:leader="dot" w:pos="9062"/>
            </w:tabs>
            <w:rPr>
              <w:rFonts w:ascii="Garamond" w:hAnsi="Garamond"/>
              <w:noProof/>
              <w:sz w:val="22"/>
              <w:szCs w:val="22"/>
            </w:rPr>
          </w:pPr>
          <w:hyperlink w:anchor="_Toc86390931" w:history="1">
            <w:r w:rsidR="008978C3" w:rsidRPr="008978C3">
              <w:rPr>
                <w:rStyle w:val="Hiperpovezava"/>
                <w:rFonts w:ascii="Garamond" w:hAnsi="Garamond"/>
                <w:noProof/>
              </w:rPr>
              <w:t>OBR 11</w:t>
            </w:r>
            <w:r w:rsidR="008978C3" w:rsidRPr="008978C3">
              <w:rPr>
                <w:rFonts w:ascii="Garamond" w:hAnsi="Garamond"/>
                <w:noProof/>
                <w:webHidden/>
              </w:rPr>
              <w:tab/>
            </w:r>
            <w:r w:rsidR="008978C3" w:rsidRPr="008978C3">
              <w:rPr>
                <w:rFonts w:ascii="Garamond" w:hAnsi="Garamond"/>
                <w:noProof/>
                <w:webHidden/>
              </w:rPr>
              <w:fldChar w:fldCharType="begin"/>
            </w:r>
            <w:r w:rsidR="008978C3" w:rsidRPr="008978C3">
              <w:rPr>
                <w:rFonts w:ascii="Garamond" w:hAnsi="Garamond"/>
                <w:noProof/>
                <w:webHidden/>
              </w:rPr>
              <w:instrText xml:space="preserve"> PAGEREF _Toc86390931 \h </w:instrText>
            </w:r>
            <w:r w:rsidR="008978C3" w:rsidRPr="008978C3">
              <w:rPr>
                <w:rFonts w:ascii="Garamond" w:hAnsi="Garamond"/>
                <w:noProof/>
                <w:webHidden/>
              </w:rPr>
            </w:r>
            <w:r w:rsidR="008978C3" w:rsidRPr="008978C3">
              <w:rPr>
                <w:rFonts w:ascii="Garamond" w:hAnsi="Garamond"/>
                <w:noProof/>
                <w:webHidden/>
              </w:rPr>
              <w:fldChar w:fldCharType="separate"/>
            </w:r>
            <w:r>
              <w:rPr>
                <w:rFonts w:ascii="Garamond" w:hAnsi="Garamond"/>
                <w:noProof/>
                <w:webHidden/>
              </w:rPr>
              <w:t>105</w:t>
            </w:r>
            <w:r w:rsidR="008978C3" w:rsidRPr="008978C3">
              <w:rPr>
                <w:rFonts w:ascii="Garamond" w:hAnsi="Garamond"/>
                <w:noProof/>
                <w:webHidden/>
              </w:rPr>
              <w:fldChar w:fldCharType="end"/>
            </w:r>
          </w:hyperlink>
        </w:p>
        <w:p w14:paraId="48A24F2B" w14:textId="09328FF7" w:rsidR="00636D47" w:rsidRPr="00230BE6" w:rsidRDefault="00636D47" w:rsidP="00B35776">
          <w:pPr>
            <w:pStyle w:val="Kazalovsebine1"/>
            <w:tabs>
              <w:tab w:val="left" w:pos="880"/>
              <w:tab w:val="right" w:leader="dot" w:pos="9062"/>
            </w:tabs>
            <w:rPr>
              <w:noProof/>
              <w:sz w:val="22"/>
              <w:szCs w:val="22"/>
            </w:rPr>
          </w:pPr>
          <w:r w:rsidRPr="008978C3">
            <w:rPr>
              <w:rFonts w:ascii="Garamond" w:hAnsi="Garamond"/>
              <w:b/>
              <w:bCs/>
            </w:rPr>
            <w:fldChar w:fldCharType="end"/>
          </w:r>
        </w:p>
      </w:sdtContent>
    </w:sdt>
    <w:p w14:paraId="6C1DCBCB" w14:textId="13D6A94C" w:rsidR="00FB14B6" w:rsidRDefault="00FB14B6" w:rsidP="00BB7AC7">
      <w:pPr>
        <w:autoSpaceDE w:val="0"/>
        <w:autoSpaceDN w:val="0"/>
        <w:adjustRightInd w:val="0"/>
        <w:spacing w:line="300" w:lineRule="auto"/>
        <w:ind w:left="0"/>
        <w:rPr>
          <w:rFonts w:ascii="Garamond" w:hAnsi="Garamond"/>
          <w:b/>
          <w:bCs/>
          <w:color w:val="000000"/>
        </w:rPr>
      </w:pPr>
    </w:p>
    <w:p w14:paraId="2D29768B" w14:textId="2348A65F" w:rsidR="003A7F25" w:rsidRDefault="003A7F25" w:rsidP="00BB7AC7">
      <w:pPr>
        <w:autoSpaceDE w:val="0"/>
        <w:autoSpaceDN w:val="0"/>
        <w:adjustRightInd w:val="0"/>
        <w:spacing w:line="300" w:lineRule="auto"/>
        <w:ind w:left="0"/>
        <w:rPr>
          <w:rFonts w:ascii="Garamond" w:hAnsi="Garamond"/>
          <w:b/>
          <w:bCs/>
          <w:color w:val="000000"/>
        </w:rPr>
      </w:pPr>
    </w:p>
    <w:p w14:paraId="35235AD6" w14:textId="3AF5D0CF" w:rsidR="003A7F25" w:rsidRDefault="003A7F25" w:rsidP="00BB7AC7">
      <w:pPr>
        <w:autoSpaceDE w:val="0"/>
        <w:autoSpaceDN w:val="0"/>
        <w:adjustRightInd w:val="0"/>
        <w:spacing w:line="300" w:lineRule="auto"/>
        <w:ind w:left="0"/>
        <w:rPr>
          <w:rFonts w:ascii="Garamond" w:hAnsi="Garamond"/>
          <w:b/>
          <w:bCs/>
          <w:color w:val="000000"/>
        </w:rPr>
      </w:pPr>
    </w:p>
    <w:p w14:paraId="03587809" w14:textId="48CABFCC" w:rsidR="008978C3" w:rsidRDefault="008978C3" w:rsidP="00BB7AC7">
      <w:pPr>
        <w:autoSpaceDE w:val="0"/>
        <w:autoSpaceDN w:val="0"/>
        <w:adjustRightInd w:val="0"/>
        <w:spacing w:line="300" w:lineRule="auto"/>
        <w:ind w:left="0"/>
        <w:rPr>
          <w:rFonts w:ascii="Garamond" w:hAnsi="Garamond"/>
          <w:b/>
          <w:bCs/>
          <w:color w:val="000000"/>
        </w:rPr>
      </w:pPr>
    </w:p>
    <w:p w14:paraId="252CCCDA" w14:textId="20CCAE97" w:rsidR="008978C3" w:rsidRDefault="008978C3" w:rsidP="00BB7AC7">
      <w:pPr>
        <w:autoSpaceDE w:val="0"/>
        <w:autoSpaceDN w:val="0"/>
        <w:adjustRightInd w:val="0"/>
        <w:spacing w:line="300" w:lineRule="auto"/>
        <w:ind w:left="0"/>
        <w:rPr>
          <w:rFonts w:ascii="Garamond" w:hAnsi="Garamond"/>
          <w:b/>
          <w:bCs/>
          <w:color w:val="000000"/>
        </w:rPr>
      </w:pPr>
    </w:p>
    <w:p w14:paraId="6752A9A6" w14:textId="741BB096" w:rsidR="008978C3" w:rsidRDefault="008978C3" w:rsidP="00BB7AC7">
      <w:pPr>
        <w:autoSpaceDE w:val="0"/>
        <w:autoSpaceDN w:val="0"/>
        <w:adjustRightInd w:val="0"/>
        <w:spacing w:line="300" w:lineRule="auto"/>
        <w:ind w:left="0"/>
        <w:rPr>
          <w:rFonts w:ascii="Garamond" w:hAnsi="Garamond"/>
          <w:b/>
          <w:bCs/>
          <w:color w:val="000000"/>
        </w:rPr>
      </w:pPr>
    </w:p>
    <w:p w14:paraId="65525B1C" w14:textId="1B89EEA0" w:rsidR="008978C3" w:rsidRDefault="008978C3" w:rsidP="00BB7AC7">
      <w:pPr>
        <w:autoSpaceDE w:val="0"/>
        <w:autoSpaceDN w:val="0"/>
        <w:adjustRightInd w:val="0"/>
        <w:spacing w:line="300" w:lineRule="auto"/>
        <w:ind w:left="0"/>
        <w:rPr>
          <w:rFonts w:ascii="Garamond" w:hAnsi="Garamond"/>
          <w:b/>
          <w:bCs/>
          <w:color w:val="000000"/>
        </w:rPr>
      </w:pPr>
    </w:p>
    <w:p w14:paraId="15943669" w14:textId="1B29F42E" w:rsidR="008978C3" w:rsidRDefault="008978C3" w:rsidP="00BB7AC7">
      <w:pPr>
        <w:autoSpaceDE w:val="0"/>
        <w:autoSpaceDN w:val="0"/>
        <w:adjustRightInd w:val="0"/>
        <w:spacing w:line="300" w:lineRule="auto"/>
        <w:ind w:left="0"/>
        <w:rPr>
          <w:rFonts w:ascii="Garamond" w:hAnsi="Garamond"/>
          <w:b/>
          <w:bCs/>
          <w:color w:val="000000"/>
        </w:rPr>
      </w:pPr>
    </w:p>
    <w:p w14:paraId="33894F4B" w14:textId="12189296" w:rsidR="008978C3" w:rsidRDefault="008978C3" w:rsidP="00BB7AC7">
      <w:pPr>
        <w:autoSpaceDE w:val="0"/>
        <w:autoSpaceDN w:val="0"/>
        <w:adjustRightInd w:val="0"/>
        <w:spacing w:line="300" w:lineRule="auto"/>
        <w:ind w:left="0"/>
        <w:rPr>
          <w:rFonts w:ascii="Garamond" w:hAnsi="Garamond"/>
          <w:b/>
          <w:bCs/>
          <w:color w:val="000000"/>
        </w:rPr>
      </w:pPr>
    </w:p>
    <w:p w14:paraId="53BC5052" w14:textId="64A5AA1F" w:rsidR="008978C3" w:rsidRDefault="008978C3" w:rsidP="00BB7AC7">
      <w:pPr>
        <w:autoSpaceDE w:val="0"/>
        <w:autoSpaceDN w:val="0"/>
        <w:adjustRightInd w:val="0"/>
        <w:spacing w:line="300" w:lineRule="auto"/>
        <w:ind w:left="0"/>
        <w:rPr>
          <w:rFonts w:ascii="Garamond" w:hAnsi="Garamond"/>
          <w:b/>
          <w:bCs/>
          <w:color w:val="000000"/>
        </w:rPr>
      </w:pPr>
    </w:p>
    <w:p w14:paraId="427C51CF" w14:textId="14F39A5D" w:rsidR="008978C3" w:rsidRDefault="008978C3" w:rsidP="00BB7AC7">
      <w:pPr>
        <w:autoSpaceDE w:val="0"/>
        <w:autoSpaceDN w:val="0"/>
        <w:adjustRightInd w:val="0"/>
        <w:spacing w:line="300" w:lineRule="auto"/>
        <w:ind w:left="0"/>
        <w:rPr>
          <w:rFonts w:ascii="Garamond" w:hAnsi="Garamond"/>
          <w:b/>
          <w:bCs/>
          <w:color w:val="000000"/>
        </w:rPr>
      </w:pPr>
    </w:p>
    <w:p w14:paraId="6075A5F8" w14:textId="0B72A02C" w:rsidR="008978C3" w:rsidRDefault="008978C3" w:rsidP="00BB7AC7">
      <w:pPr>
        <w:autoSpaceDE w:val="0"/>
        <w:autoSpaceDN w:val="0"/>
        <w:adjustRightInd w:val="0"/>
        <w:spacing w:line="300" w:lineRule="auto"/>
        <w:ind w:left="0"/>
        <w:rPr>
          <w:rFonts w:ascii="Garamond" w:hAnsi="Garamond"/>
          <w:b/>
          <w:bCs/>
          <w:color w:val="000000"/>
        </w:rPr>
      </w:pPr>
    </w:p>
    <w:p w14:paraId="47776E3B" w14:textId="30D0C4C9" w:rsidR="008978C3" w:rsidRDefault="008978C3" w:rsidP="00BB7AC7">
      <w:pPr>
        <w:autoSpaceDE w:val="0"/>
        <w:autoSpaceDN w:val="0"/>
        <w:adjustRightInd w:val="0"/>
        <w:spacing w:line="300" w:lineRule="auto"/>
        <w:ind w:left="0"/>
        <w:rPr>
          <w:rFonts w:ascii="Garamond" w:hAnsi="Garamond"/>
          <w:b/>
          <w:bCs/>
          <w:color w:val="000000"/>
        </w:rPr>
      </w:pPr>
    </w:p>
    <w:p w14:paraId="541A2C7C" w14:textId="6211BE24" w:rsidR="008978C3" w:rsidRDefault="008978C3" w:rsidP="00BB7AC7">
      <w:pPr>
        <w:autoSpaceDE w:val="0"/>
        <w:autoSpaceDN w:val="0"/>
        <w:adjustRightInd w:val="0"/>
        <w:spacing w:line="300" w:lineRule="auto"/>
        <w:ind w:left="0"/>
        <w:rPr>
          <w:rFonts w:ascii="Garamond" w:hAnsi="Garamond"/>
          <w:b/>
          <w:bCs/>
          <w:color w:val="000000"/>
        </w:rPr>
      </w:pPr>
    </w:p>
    <w:p w14:paraId="5DB868F5" w14:textId="7E6E0C8F" w:rsidR="008978C3" w:rsidRDefault="008978C3" w:rsidP="00BB7AC7">
      <w:pPr>
        <w:autoSpaceDE w:val="0"/>
        <w:autoSpaceDN w:val="0"/>
        <w:adjustRightInd w:val="0"/>
        <w:spacing w:line="300" w:lineRule="auto"/>
        <w:ind w:left="0"/>
        <w:rPr>
          <w:rFonts w:ascii="Garamond" w:hAnsi="Garamond"/>
          <w:b/>
          <w:bCs/>
          <w:color w:val="000000"/>
        </w:rPr>
      </w:pPr>
    </w:p>
    <w:p w14:paraId="5EE4BD7D" w14:textId="4AE142A9" w:rsidR="008978C3" w:rsidRDefault="008978C3" w:rsidP="00BB7AC7">
      <w:pPr>
        <w:autoSpaceDE w:val="0"/>
        <w:autoSpaceDN w:val="0"/>
        <w:adjustRightInd w:val="0"/>
        <w:spacing w:line="300" w:lineRule="auto"/>
        <w:ind w:left="0"/>
        <w:rPr>
          <w:rFonts w:ascii="Garamond" w:hAnsi="Garamond"/>
          <w:b/>
          <w:bCs/>
          <w:color w:val="000000"/>
        </w:rPr>
      </w:pPr>
    </w:p>
    <w:p w14:paraId="3EC721C4" w14:textId="7E2A4361" w:rsidR="008978C3" w:rsidRDefault="008978C3" w:rsidP="00BB7AC7">
      <w:pPr>
        <w:autoSpaceDE w:val="0"/>
        <w:autoSpaceDN w:val="0"/>
        <w:adjustRightInd w:val="0"/>
        <w:spacing w:line="300" w:lineRule="auto"/>
        <w:ind w:left="0"/>
        <w:rPr>
          <w:rFonts w:ascii="Garamond" w:hAnsi="Garamond"/>
          <w:b/>
          <w:bCs/>
          <w:color w:val="000000"/>
        </w:rPr>
      </w:pPr>
    </w:p>
    <w:p w14:paraId="3667D1D5" w14:textId="1C42C2DD" w:rsidR="008978C3" w:rsidRDefault="008978C3" w:rsidP="00BB7AC7">
      <w:pPr>
        <w:autoSpaceDE w:val="0"/>
        <w:autoSpaceDN w:val="0"/>
        <w:adjustRightInd w:val="0"/>
        <w:spacing w:line="300" w:lineRule="auto"/>
        <w:ind w:left="0"/>
        <w:rPr>
          <w:rFonts w:ascii="Garamond" w:hAnsi="Garamond"/>
          <w:b/>
          <w:bCs/>
          <w:color w:val="000000"/>
        </w:rPr>
      </w:pPr>
    </w:p>
    <w:p w14:paraId="483A6529" w14:textId="6F5E5E1C" w:rsidR="008978C3" w:rsidRDefault="008978C3" w:rsidP="00BB7AC7">
      <w:pPr>
        <w:autoSpaceDE w:val="0"/>
        <w:autoSpaceDN w:val="0"/>
        <w:adjustRightInd w:val="0"/>
        <w:spacing w:line="300" w:lineRule="auto"/>
        <w:ind w:left="0"/>
        <w:rPr>
          <w:rFonts w:ascii="Garamond" w:hAnsi="Garamond"/>
          <w:b/>
          <w:bCs/>
          <w:color w:val="000000"/>
        </w:rPr>
      </w:pPr>
    </w:p>
    <w:p w14:paraId="124D4F16" w14:textId="0235B4DB" w:rsidR="008978C3" w:rsidRDefault="008978C3" w:rsidP="00BB7AC7">
      <w:pPr>
        <w:autoSpaceDE w:val="0"/>
        <w:autoSpaceDN w:val="0"/>
        <w:adjustRightInd w:val="0"/>
        <w:spacing w:line="300" w:lineRule="auto"/>
        <w:ind w:left="0"/>
        <w:rPr>
          <w:rFonts w:ascii="Garamond" w:hAnsi="Garamond"/>
          <w:b/>
          <w:bCs/>
          <w:color w:val="000000"/>
        </w:rPr>
      </w:pPr>
    </w:p>
    <w:p w14:paraId="6167D95F" w14:textId="5FD6DD23" w:rsidR="008978C3" w:rsidRDefault="008978C3" w:rsidP="00BB7AC7">
      <w:pPr>
        <w:autoSpaceDE w:val="0"/>
        <w:autoSpaceDN w:val="0"/>
        <w:adjustRightInd w:val="0"/>
        <w:spacing w:line="300" w:lineRule="auto"/>
        <w:ind w:left="0"/>
        <w:rPr>
          <w:rFonts w:ascii="Garamond" w:hAnsi="Garamond"/>
          <w:b/>
          <w:bCs/>
          <w:color w:val="000000"/>
        </w:rPr>
      </w:pPr>
    </w:p>
    <w:p w14:paraId="50EE8020" w14:textId="77777777" w:rsidR="008978C3" w:rsidRPr="001D6D55" w:rsidRDefault="008978C3" w:rsidP="00BB7AC7">
      <w:pPr>
        <w:autoSpaceDE w:val="0"/>
        <w:autoSpaceDN w:val="0"/>
        <w:adjustRightInd w:val="0"/>
        <w:spacing w:line="300" w:lineRule="auto"/>
        <w:ind w:left="0"/>
        <w:rPr>
          <w:rFonts w:ascii="Garamond" w:hAnsi="Garamond"/>
          <w:b/>
          <w:bCs/>
          <w:color w:val="000000"/>
        </w:rPr>
      </w:pPr>
    </w:p>
    <w:p w14:paraId="221B0B6B" w14:textId="3997B357" w:rsidR="006A070D" w:rsidRPr="008B17DD" w:rsidRDefault="006A070D" w:rsidP="003A7F25">
      <w:pPr>
        <w:pStyle w:val="Naslov1"/>
        <w:spacing w:line="300" w:lineRule="auto"/>
      </w:pPr>
      <w:bookmarkStart w:id="4" w:name="_Toc417460381"/>
      <w:bookmarkStart w:id="5" w:name="_Toc86390857"/>
      <w:r w:rsidRPr="008B17DD">
        <w:lastRenderedPageBreak/>
        <w:t>POVABILO K ODDAJI PONUDBE</w:t>
      </w:r>
      <w:bookmarkStart w:id="6" w:name="_Toc142457702"/>
      <w:bookmarkEnd w:id="1"/>
      <w:bookmarkEnd w:id="2"/>
      <w:bookmarkEnd w:id="4"/>
      <w:bookmarkEnd w:id="5"/>
    </w:p>
    <w:p w14:paraId="0291BB93" w14:textId="77777777" w:rsidR="006A070D" w:rsidRPr="001D6D55" w:rsidRDefault="006A070D" w:rsidP="00BB7AC7">
      <w:pPr>
        <w:spacing w:line="300" w:lineRule="auto"/>
        <w:ind w:left="181"/>
        <w:rPr>
          <w:rFonts w:ascii="Garamond" w:hAnsi="Garamond"/>
          <w:lang w:eastAsia="sl-SI"/>
        </w:rPr>
      </w:pPr>
    </w:p>
    <w:bookmarkEnd w:id="6"/>
    <w:p w14:paraId="77A76567" w14:textId="77777777" w:rsidR="00B80472" w:rsidRPr="001D6D55" w:rsidRDefault="00B80472" w:rsidP="00BB7AC7">
      <w:pPr>
        <w:autoSpaceDE w:val="0"/>
        <w:autoSpaceDN w:val="0"/>
        <w:adjustRightInd w:val="0"/>
        <w:spacing w:line="300" w:lineRule="auto"/>
        <w:ind w:left="181"/>
        <w:rPr>
          <w:rFonts w:ascii="Garamond" w:hAnsi="Garamond"/>
          <w:lang w:eastAsia="sl-SI"/>
        </w:rPr>
      </w:pPr>
    </w:p>
    <w:p w14:paraId="494E2AAA" w14:textId="77777777" w:rsidR="00B80472" w:rsidRPr="001D6D55" w:rsidRDefault="00B80472" w:rsidP="00BB7AC7">
      <w:pPr>
        <w:autoSpaceDE w:val="0"/>
        <w:autoSpaceDN w:val="0"/>
        <w:adjustRightInd w:val="0"/>
        <w:spacing w:line="300" w:lineRule="auto"/>
        <w:ind w:left="181"/>
        <w:rPr>
          <w:rFonts w:ascii="Garamond" w:hAnsi="Garamond"/>
          <w:lang w:eastAsia="sl-SI"/>
        </w:rPr>
      </w:pPr>
      <w:r w:rsidRPr="001D6D55">
        <w:rPr>
          <w:rFonts w:ascii="Garamond" w:hAnsi="Garamond"/>
          <w:lang w:eastAsia="sl-SI"/>
        </w:rPr>
        <w:t>Naročnik Medicinska fakulteta Univerze v Ljubljani, Vrazov trg 2, 1000 Ljubljana (v nadaljevanju: naročnik) v skladu s 40. členom ZJN-3</w:t>
      </w:r>
      <w:r w:rsidRPr="001D6D55">
        <w:rPr>
          <w:rFonts w:ascii="Garamond" w:hAnsi="Garamond" w:cs="Arial"/>
        </w:rPr>
        <w:t xml:space="preserve"> (Uradni list RS, št. 91/15 in 14/18, v nadaljevanju: ZJN-3)</w:t>
      </w:r>
      <w:r w:rsidRPr="001D6D55">
        <w:rPr>
          <w:rFonts w:ascii="Garamond" w:hAnsi="Garamond"/>
          <w:lang w:eastAsia="sl-SI"/>
        </w:rPr>
        <w:t xml:space="preserve"> vabi vse zainteresirane ponudnike, da predložijo svojo ponudbo v skladu z razpisno dokumentacijo, objavljeno na portalu javnih naročil in </w:t>
      </w:r>
      <w:r w:rsidRPr="001D6D55">
        <w:rPr>
          <w:rFonts w:ascii="Garamond" w:eastAsia="Arial Unicode MS" w:hAnsi="Garamond"/>
          <w:lang w:eastAsia="sl-SI"/>
        </w:rPr>
        <w:t>Uradnem listu Evropske unije</w:t>
      </w:r>
      <w:r w:rsidRPr="001D6D55">
        <w:rPr>
          <w:rFonts w:ascii="Garamond" w:hAnsi="Garamond"/>
          <w:lang w:eastAsia="sl-SI"/>
        </w:rPr>
        <w:t>, za oddajo javnega naročila:</w:t>
      </w:r>
    </w:p>
    <w:p w14:paraId="69B91466" w14:textId="77777777" w:rsidR="00B80472" w:rsidRPr="001D6D55" w:rsidRDefault="00B80472" w:rsidP="00BB7AC7">
      <w:pPr>
        <w:autoSpaceDE w:val="0"/>
        <w:autoSpaceDN w:val="0"/>
        <w:adjustRightInd w:val="0"/>
        <w:spacing w:line="300" w:lineRule="auto"/>
        <w:ind w:left="181"/>
        <w:rPr>
          <w:rFonts w:ascii="Garamond" w:hAnsi="Garamond"/>
          <w:lang w:eastAsia="sl-SI"/>
        </w:rPr>
      </w:pPr>
    </w:p>
    <w:p w14:paraId="40CB986D" w14:textId="77777777" w:rsidR="007E1A94" w:rsidRPr="001D6D55" w:rsidRDefault="007E1A94" w:rsidP="00BB7AC7">
      <w:pPr>
        <w:autoSpaceDE w:val="0"/>
        <w:autoSpaceDN w:val="0"/>
        <w:adjustRightInd w:val="0"/>
        <w:spacing w:line="300" w:lineRule="auto"/>
        <w:rPr>
          <w:rFonts w:ascii="Garamond" w:hAnsi="Garamond"/>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1D6D55" w14:paraId="62A40FC3" w14:textId="77777777" w:rsidTr="00F53361">
        <w:trPr>
          <w:jc w:val="center"/>
        </w:trPr>
        <w:tc>
          <w:tcPr>
            <w:tcW w:w="9429" w:type="dxa"/>
          </w:tcPr>
          <w:p w14:paraId="480B935A" w14:textId="77777777" w:rsidR="00B80472" w:rsidRPr="001D6D55" w:rsidRDefault="007E1A94" w:rsidP="00BB7AC7">
            <w:pPr>
              <w:spacing w:line="300" w:lineRule="auto"/>
              <w:ind w:left="3516" w:hanging="3335"/>
              <w:jc w:val="center"/>
              <w:rPr>
                <w:rFonts w:ascii="Garamond" w:hAnsi="Garamond"/>
                <w:b/>
                <w:lang w:eastAsia="sl-SI"/>
              </w:rPr>
            </w:pPr>
            <w:r w:rsidRPr="001D6D55">
              <w:rPr>
                <w:rFonts w:ascii="Garamond" w:hAnsi="Garamond"/>
                <w:lang w:eastAsia="sl-SI"/>
              </w:rPr>
              <w:t>»</w:t>
            </w:r>
            <w:r w:rsidR="003E51A0" w:rsidRPr="001D6D55">
              <w:rPr>
                <w:rFonts w:ascii="Garamond" w:hAnsi="Garamond"/>
                <w:b/>
                <w:lang w:eastAsia="sl-SI"/>
              </w:rPr>
              <w:t xml:space="preserve">Izvajanje </w:t>
            </w:r>
            <w:r w:rsidR="00B80472" w:rsidRPr="001D6D55">
              <w:rPr>
                <w:rFonts w:ascii="Garamond" w:hAnsi="Garamond"/>
                <w:b/>
                <w:lang w:eastAsia="sl-SI"/>
              </w:rPr>
              <w:t xml:space="preserve">okolju prijaznih </w:t>
            </w:r>
            <w:r w:rsidR="003E51A0" w:rsidRPr="001D6D55">
              <w:rPr>
                <w:rFonts w:ascii="Garamond" w:hAnsi="Garamond"/>
                <w:b/>
                <w:lang w:eastAsia="sl-SI"/>
              </w:rPr>
              <w:t xml:space="preserve">storitev čiščenja za potrebe </w:t>
            </w:r>
            <w:r w:rsidR="004B2777" w:rsidRPr="001D6D55">
              <w:rPr>
                <w:rFonts w:ascii="Garamond" w:hAnsi="Garamond"/>
                <w:b/>
              </w:rPr>
              <w:t>Medicinske fakultete,</w:t>
            </w:r>
            <w:r w:rsidR="004B2777" w:rsidRPr="001D6D55">
              <w:rPr>
                <w:rFonts w:ascii="Garamond" w:hAnsi="Garamond"/>
                <w:b/>
                <w:lang w:eastAsia="sl-SI"/>
              </w:rPr>
              <w:t xml:space="preserve"> </w:t>
            </w:r>
          </w:p>
          <w:p w14:paraId="5DA373F3" w14:textId="08E4AE9E" w:rsidR="005479B3" w:rsidRPr="001D6D55" w:rsidRDefault="003E51A0" w:rsidP="00BB7AC7">
            <w:pPr>
              <w:spacing w:line="300" w:lineRule="auto"/>
              <w:ind w:left="3516" w:hanging="3335"/>
              <w:jc w:val="center"/>
              <w:rPr>
                <w:rFonts w:ascii="Garamond" w:hAnsi="Garamond"/>
                <w:lang w:eastAsia="sl-SI"/>
              </w:rPr>
            </w:pPr>
            <w:r w:rsidRPr="001D6D55">
              <w:rPr>
                <w:rFonts w:ascii="Garamond" w:hAnsi="Garamond"/>
                <w:b/>
                <w:lang w:eastAsia="sl-SI"/>
              </w:rPr>
              <w:t>Univerze v Ljubljani</w:t>
            </w:r>
            <w:r w:rsidR="004B2777" w:rsidRPr="001D6D55">
              <w:rPr>
                <w:rFonts w:ascii="Garamond" w:hAnsi="Garamond"/>
                <w:b/>
                <w:lang w:eastAsia="sl-SI"/>
              </w:rPr>
              <w:t>«</w:t>
            </w:r>
          </w:p>
        </w:tc>
      </w:tr>
    </w:tbl>
    <w:p w14:paraId="4AFD878D" w14:textId="77777777" w:rsidR="00573B67" w:rsidRPr="001D6D55" w:rsidRDefault="00573B67" w:rsidP="00BB7AC7">
      <w:pPr>
        <w:spacing w:line="300" w:lineRule="auto"/>
        <w:jc w:val="center"/>
        <w:rPr>
          <w:rFonts w:ascii="Garamond" w:hAnsi="Garamond"/>
          <w:lang w:eastAsia="sl-SI"/>
        </w:rPr>
      </w:pPr>
    </w:p>
    <w:p w14:paraId="7B4612A5" w14:textId="2BEFE1C8" w:rsidR="007E1A94" w:rsidRPr="001D6D55" w:rsidRDefault="007E1A94" w:rsidP="00BB7AC7">
      <w:pPr>
        <w:autoSpaceDE w:val="0"/>
        <w:autoSpaceDN w:val="0"/>
        <w:adjustRightInd w:val="0"/>
        <w:spacing w:after="240" w:line="300" w:lineRule="auto"/>
        <w:ind w:left="181"/>
        <w:rPr>
          <w:rFonts w:ascii="Garamond" w:hAnsi="Garamond"/>
        </w:rPr>
      </w:pPr>
      <w:r w:rsidRPr="001D6D55">
        <w:rPr>
          <w:rFonts w:ascii="Garamond" w:hAnsi="Garamond"/>
        </w:rPr>
        <w:t>Predmetno javno naročilo naročnik oddaja po odprtem postopku</w:t>
      </w:r>
      <w:r w:rsidR="00C87D7A" w:rsidRPr="001D6D55">
        <w:rPr>
          <w:rFonts w:ascii="Garamond" w:hAnsi="Garamond"/>
        </w:rPr>
        <w:t>.</w:t>
      </w:r>
    </w:p>
    <w:p w14:paraId="4A464FC2" w14:textId="77777777" w:rsidR="003944EB" w:rsidRPr="001D6D55" w:rsidRDefault="003944EB" w:rsidP="00BB7AC7">
      <w:pPr>
        <w:autoSpaceDE w:val="0"/>
        <w:autoSpaceDN w:val="0"/>
        <w:adjustRightInd w:val="0"/>
        <w:spacing w:after="240" w:line="300" w:lineRule="auto"/>
        <w:ind w:left="181"/>
        <w:rPr>
          <w:rFonts w:ascii="Garamond" w:hAnsi="Garamond"/>
        </w:rPr>
      </w:pPr>
      <w:r w:rsidRPr="001D6D55">
        <w:rPr>
          <w:rFonts w:ascii="Garamond" w:hAnsi="Garamond"/>
        </w:rPr>
        <w:t>Ponudbe morajo biti v celoti pripravljene v skladu z dokumentacijo v zvezi z oddajo javnega naročila ter izpolnjevati vse zahteve iz razpisa.</w:t>
      </w:r>
    </w:p>
    <w:p w14:paraId="066E9D39" w14:textId="7B400CE1" w:rsidR="003944EB" w:rsidRPr="001D6D55" w:rsidRDefault="003944EB" w:rsidP="00BB7AC7">
      <w:pPr>
        <w:spacing w:line="300" w:lineRule="auto"/>
        <w:ind w:left="181"/>
        <w:rPr>
          <w:rFonts w:ascii="Garamond" w:hAnsi="Garamond"/>
        </w:rPr>
      </w:pPr>
      <w:r w:rsidRPr="001D6D55">
        <w:rPr>
          <w:rFonts w:ascii="Garamond" w:eastAsia="Calibri" w:hAnsi="Garamond"/>
        </w:rPr>
        <w:t xml:space="preserve">Ponudniki morajo ponudbe predložiti </w:t>
      </w:r>
      <w:r w:rsidR="009E5C92" w:rsidRPr="001D6D55">
        <w:rPr>
          <w:rFonts w:ascii="Garamond" w:eastAsia="Calibri" w:hAnsi="Garamond"/>
        </w:rPr>
        <w:t xml:space="preserve">do </w:t>
      </w:r>
      <w:r w:rsidR="008724F3">
        <w:rPr>
          <w:rFonts w:ascii="Garamond" w:eastAsia="Calibri" w:hAnsi="Garamond"/>
          <w:b/>
        </w:rPr>
        <w:t>13</w:t>
      </w:r>
      <w:r w:rsidR="000A0FEA" w:rsidRPr="001D6D55">
        <w:rPr>
          <w:rFonts w:ascii="Garamond" w:eastAsia="Calibri" w:hAnsi="Garamond"/>
          <w:b/>
        </w:rPr>
        <w:t>.1</w:t>
      </w:r>
      <w:r w:rsidR="00212F95">
        <w:rPr>
          <w:rFonts w:ascii="Garamond" w:eastAsia="Calibri" w:hAnsi="Garamond"/>
          <w:b/>
        </w:rPr>
        <w:t>2</w:t>
      </w:r>
      <w:r w:rsidR="009C2E43" w:rsidRPr="001D6D55">
        <w:rPr>
          <w:rFonts w:ascii="Garamond" w:eastAsia="Calibri" w:hAnsi="Garamond"/>
          <w:b/>
        </w:rPr>
        <w:t>.20</w:t>
      </w:r>
      <w:r w:rsidR="001D6D55">
        <w:rPr>
          <w:rFonts w:ascii="Garamond" w:eastAsia="Calibri" w:hAnsi="Garamond"/>
          <w:b/>
        </w:rPr>
        <w:t>21</w:t>
      </w:r>
      <w:r w:rsidR="009E5C92" w:rsidRPr="001D6D55">
        <w:rPr>
          <w:rFonts w:ascii="Garamond" w:eastAsia="Calibri" w:hAnsi="Garamond"/>
          <w:b/>
        </w:rPr>
        <w:t xml:space="preserve"> do 12:00</w:t>
      </w:r>
      <w:r w:rsidR="009E5C92" w:rsidRPr="001D6D55">
        <w:rPr>
          <w:rFonts w:ascii="Garamond" w:eastAsia="Calibri" w:hAnsi="Garamond"/>
        </w:rPr>
        <w:t xml:space="preserve"> ure </w:t>
      </w:r>
      <w:r w:rsidRPr="001D6D55">
        <w:rPr>
          <w:rFonts w:ascii="Garamond" w:eastAsia="Calibri" w:hAnsi="Garamond"/>
        </w:rPr>
        <w:t xml:space="preserve">v informacijski sistem e-JN na spletnem naslovu </w:t>
      </w:r>
      <w:hyperlink r:id="rId8" w:history="1">
        <w:r w:rsidR="009E5C92" w:rsidRPr="001D6D55">
          <w:rPr>
            <w:rStyle w:val="Hiperpovezava"/>
            <w:rFonts w:ascii="Garamond" w:eastAsia="Calibri" w:hAnsi="Garamond" w:cs="Arial"/>
          </w:rPr>
          <w:t>https://ejn.gov.si/eJN2 .</w:t>
        </w:r>
        <w:r w:rsidR="00BB7AC7">
          <w:rPr>
            <w:rStyle w:val="Hiperpovezava"/>
            <w:rFonts w:ascii="Garamond" w:eastAsia="Calibri" w:hAnsi="Garamond" w:cs="Arial"/>
          </w:rPr>
          <w:t xml:space="preserve"> </w:t>
        </w:r>
        <w:r w:rsidR="009E5C92" w:rsidRPr="001D6D55">
          <w:rPr>
            <w:rStyle w:val="Hiperpovezava"/>
            <w:rFonts w:ascii="Garamond" w:eastAsia="Calibri" w:hAnsi="Garamond" w:cs="Arial"/>
          </w:rPr>
          <w:t xml:space="preserve"> </w:t>
        </w:r>
      </w:hyperlink>
    </w:p>
    <w:p w14:paraId="5C923BB8" w14:textId="77777777" w:rsidR="003944EB" w:rsidRPr="001D6D55" w:rsidRDefault="003944EB" w:rsidP="00BB7AC7">
      <w:pPr>
        <w:spacing w:line="300" w:lineRule="auto"/>
        <w:ind w:left="181"/>
        <w:rPr>
          <w:rFonts w:ascii="Garamond" w:hAnsi="Garamond"/>
        </w:rPr>
      </w:pPr>
    </w:p>
    <w:p w14:paraId="7109DB88" w14:textId="38F8ABE4" w:rsidR="003944EB" w:rsidRPr="001D6D55" w:rsidRDefault="003944EB" w:rsidP="00BB7AC7">
      <w:pPr>
        <w:spacing w:line="300" w:lineRule="auto"/>
        <w:ind w:left="181"/>
        <w:rPr>
          <w:rFonts w:ascii="Garamond" w:eastAsia="Calibri" w:hAnsi="Garamond" w:cs="Arial"/>
        </w:rPr>
      </w:pPr>
      <w:r w:rsidRPr="001D6D55">
        <w:rPr>
          <w:rFonts w:ascii="Garamond" w:eastAsia="Calibri" w:hAnsi="Garamond" w:cs="Arial"/>
        </w:rPr>
        <w:t xml:space="preserve">Odpiranje ponudb bo potekalo avtomatično v informacijskem sistemu e-JN dne </w:t>
      </w:r>
      <w:r w:rsidR="008724F3">
        <w:rPr>
          <w:rFonts w:ascii="Garamond" w:eastAsia="Calibri" w:hAnsi="Garamond" w:cs="Arial"/>
          <w:b/>
        </w:rPr>
        <w:t>13</w:t>
      </w:r>
      <w:r w:rsidR="000A0FEA" w:rsidRPr="001D6D55">
        <w:rPr>
          <w:rFonts w:ascii="Garamond" w:eastAsia="Calibri" w:hAnsi="Garamond" w:cs="Arial"/>
          <w:b/>
        </w:rPr>
        <w:t>.1</w:t>
      </w:r>
      <w:r w:rsidR="00212F95">
        <w:rPr>
          <w:rFonts w:ascii="Garamond" w:eastAsia="Calibri" w:hAnsi="Garamond" w:cs="Arial"/>
          <w:b/>
        </w:rPr>
        <w:t>2</w:t>
      </w:r>
      <w:r w:rsidR="009C2E43" w:rsidRPr="001D6D55">
        <w:rPr>
          <w:rFonts w:ascii="Garamond" w:eastAsia="Calibri" w:hAnsi="Garamond" w:cs="Arial"/>
          <w:b/>
        </w:rPr>
        <w:t>.20</w:t>
      </w:r>
      <w:r w:rsidR="001D6D55">
        <w:rPr>
          <w:rFonts w:ascii="Garamond" w:eastAsia="Calibri" w:hAnsi="Garamond" w:cs="Arial"/>
          <w:b/>
        </w:rPr>
        <w:t>21</w:t>
      </w:r>
      <w:r w:rsidR="000A0FEA" w:rsidRPr="001D6D55">
        <w:rPr>
          <w:rFonts w:ascii="Garamond" w:eastAsia="Calibri" w:hAnsi="Garamond" w:cs="Arial"/>
          <w:b/>
        </w:rPr>
        <w:t xml:space="preserve"> </w:t>
      </w:r>
      <w:r w:rsidRPr="001D6D55">
        <w:rPr>
          <w:rFonts w:ascii="Garamond" w:eastAsia="Calibri" w:hAnsi="Garamond"/>
        </w:rPr>
        <w:t xml:space="preserve">in se bo začelo </w:t>
      </w:r>
      <w:r w:rsidRPr="001D6D55">
        <w:rPr>
          <w:rFonts w:ascii="Garamond" w:eastAsia="Calibri" w:hAnsi="Garamond"/>
          <w:b/>
        </w:rPr>
        <w:t>ob 1</w:t>
      </w:r>
      <w:r w:rsidR="00212F95">
        <w:rPr>
          <w:rFonts w:ascii="Garamond" w:eastAsia="Calibri" w:hAnsi="Garamond"/>
          <w:b/>
        </w:rPr>
        <w:t>3</w:t>
      </w:r>
      <w:r w:rsidRPr="001D6D55">
        <w:rPr>
          <w:rFonts w:ascii="Garamond" w:eastAsia="Calibri" w:hAnsi="Garamond"/>
          <w:b/>
        </w:rPr>
        <w:t>.</w:t>
      </w:r>
      <w:r w:rsidR="00212F95">
        <w:rPr>
          <w:rFonts w:ascii="Garamond" w:eastAsia="Calibri" w:hAnsi="Garamond"/>
          <w:b/>
        </w:rPr>
        <w:t>0</w:t>
      </w:r>
      <w:r w:rsidRPr="001D6D55">
        <w:rPr>
          <w:rFonts w:ascii="Garamond" w:eastAsia="Calibri" w:hAnsi="Garamond"/>
          <w:b/>
        </w:rPr>
        <w:t>0 uri</w:t>
      </w:r>
      <w:r w:rsidRPr="001D6D55">
        <w:rPr>
          <w:rFonts w:ascii="Garamond" w:eastAsia="Calibri" w:hAnsi="Garamond"/>
        </w:rPr>
        <w:t xml:space="preserve"> na spletnem naslovu </w:t>
      </w:r>
      <w:hyperlink r:id="rId9" w:history="1">
        <w:r w:rsidRPr="001D6D55">
          <w:rPr>
            <w:rFonts w:ascii="Garamond" w:eastAsia="Calibri" w:hAnsi="Garamond" w:cs="Arial"/>
            <w:color w:val="0000FF" w:themeColor="hyperlink"/>
            <w:u w:val="single"/>
          </w:rPr>
          <w:t>https://ejn.gov.si/eJN2</w:t>
        </w:r>
      </w:hyperlink>
      <w:r w:rsidRPr="001D6D55">
        <w:rPr>
          <w:rFonts w:ascii="Garamond" w:eastAsia="Calibri" w:hAnsi="Garamond" w:cs="Arial"/>
        </w:rPr>
        <w:t xml:space="preserve">. </w:t>
      </w:r>
    </w:p>
    <w:p w14:paraId="2237DA82" w14:textId="77777777" w:rsidR="00C87D7A" w:rsidRPr="001D6D55" w:rsidRDefault="00B9313A" w:rsidP="00BB7AC7">
      <w:pPr>
        <w:tabs>
          <w:tab w:val="left" w:pos="708"/>
          <w:tab w:val="left" w:pos="8179"/>
          <w:tab w:val="right" w:pos="8792"/>
        </w:tabs>
        <w:spacing w:line="300" w:lineRule="auto"/>
        <w:ind w:right="280"/>
        <w:rPr>
          <w:rFonts w:ascii="Garamond" w:hAnsi="Garamond"/>
          <w:lang w:eastAsia="sl-SI"/>
        </w:rPr>
      </w:pPr>
      <w:r w:rsidRPr="001D6D55">
        <w:rPr>
          <w:rFonts w:ascii="Garamond" w:hAnsi="Garamond"/>
          <w:lang w:eastAsia="sl-SI"/>
        </w:rPr>
        <w:tab/>
      </w:r>
      <w:r w:rsidRPr="001D6D55">
        <w:rPr>
          <w:rFonts w:ascii="Garamond" w:hAnsi="Garamond"/>
          <w:lang w:eastAsia="sl-SI"/>
        </w:rPr>
        <w:tab/>
      </w:r>
    </w:p>
    <w:p w14:paraId="0AF0C614" w14:textId="77777777" w:rsidR="00B80472" w:rsidRPr="001D6D55" w:rsidRDefault="00B80472" w:rsidP="00BB7AC7">
      <w:pPr>
        <w:tabs>
          <w:tab w:val="left" w:pos="708"/>
          <w:tab w:val="left" w:pos="8179"/>
          <w:tab w:val="right" w:pos="8792"/>
        </w:tabs>
        <w:spacing w:line="300" w:lineRule="auto"/>
        <w:ind w:right="280"/>
        <w:rPr>
          <w:rFonts w:ascii="Garamond" w:hAnsi="Garamond"/>
          <w:lang w:eastAsia="sl-SI"/>
        </w:rPr>
      </w:pPr>
    </w:p>
    <w:p w14:paraId="74BA4186" w14:textId="77777777" w:rsidR="00B80472" w:rsidRPr="001D6D55" w:rsidRDefault="00B80472" w:rsidP="00BB7AC7">
      <w:pPr>
        <w:tabs>
          <w:tab w:val="left" w:pos="708"/>
          <w:tab w:val="left" w:pos="8179"/>
          <w:tab w:val="right" w:pos="8792"/>
        </w:tabs>
        <w:spacing w:line="300" w:lineRule="auto"/>
        <w:ind w:right="280"/>
        <w:rPr>
          <w:rFonts w:ascii="Garamond" w:hAnsi="Garamond"/>
          <w:lang w:eastAsia="sl-SI"/>
        </w:rPr>
      </w:pPr>
    </w:p>
    <w:p w14:paraId="455C4D67" w14:textId="77777777" w:rsidR="00B80472" w:rsidRPr="001D6D55" w:rsidRDefault="00B80472" w:rsidP="00BB7AC7">
      <w:pPr>
        <w:tabs>
          <w:tab w:val="left" w:pos="708"/>
          <w:tab w:val="left" w:pos="8179"/>
          <w:tab w:val="right" w:pos="8792"/>
        </w:tabs>
        <w:spacing w:line="300" w:lineRule="auto"/>
        <w:ind w:right="280"/>
        <w:rPr>
          <w:rFonts w:ascii="Garamond" w:hAnsi="Garamond"/>
          <w:lang w:eastAsia="sl-SI"/>
        </w:rPr>
      </w:pPr>
    </w:p>
    <w:p w14:paraId="2FA05086" w14:textId="77777777" w:rsidR="00B80472" w:rsidRPr="001D6D55" w:rsidRDefault="00B80472" w:rsidP="00BB7AC7">
      <w:pPr>
        <w:tabs>
          <w:tab w:val="left" w:pos="708"/>
          <w:tab w:val="left" w:pos="8179"/>
          <w:tab w:val="right" w:pos="8792"/>
        </w:tabs>
        <w:spacing w:line="300" w:lineRule="auto"/>
        <w:ind w:right="280"/>
        <w:rPr>
          <w:rFonts w:ascii="Garamond" w:hAnsi="Garamond"/>
          <w:lang w:eastAsia="sl-SI"/>
        </w:rPr>
      </w:pPr>
    </w:p>
    <w:p w14:paraId="56FE41F8" w14:textId="77777777" w:rsidR="00B80472" w:rsidRPr="001D6D55" w:rsidRDefault="00B80472" w:rsidP="00BB7AC7">
      <w:pPr>
        <w:tabs>
          <w:tab w:val="left" w:pos="708"/>
          <w:tab w:val="left" w:pos="8179"/>
          <w:tab w:val="right" w:pos="8792"/>
        </w:tabs>
        <w:spacing w:line="300" w:lineRule="auto"/>
        <w:ind w:right="280"/>
        <w:rPr>
          <w:rFonts w:ascii="Garamond" w:hAnsi="Garamond"/>
          <w:lang w:eastAsia="sl-SI"/>
        </w:rPr>
      </w:pPr>
    </w:p>
    <w:p w14:paraId="53C6687E" w14:textId="0C1D3170" w:rsidR="00686EA7" w:rsidRPr="001D6D55" w:rsidRDefault="00B9313A" w:rsidP="00BB7AC7">
      <w:pPr>
        <w:tabs>
          <w:tab w:val="left" w:pos="708"/>
          <w:tab w:val="left" w:pos="8179"/>
          <w:tab w:val="right" w:pos="8792"/>
        </w:tabs>
        <w:spacing w:line="300" w:lineRule="auto"/>
        <w:ind w:right="280"/>
        <w:rPr>
          <w:rFonts w:ascii="Garamond" w:hAnsi="Garamond"/>
          <w:highlight w:val="lightGray"/>
          <w:lang w:eastAsia="sl-SI"/>
        </w:rPr>
      </w:pPr>
      <w:r w:rsidRPr="001D6D55">
        <w:rPr>
          <w:rFonts w:ascii="Garamond" w:hAnsi="Garamond"/>
          <w:lang w:eastAsia="sl-SI"/>
        </w:rPr>
        <w:tab/>
      </w:r>
    </w:p>
    <w:p w14:paraId="7DA39D9C" w14:textId="18BDD63C" w:rsidR="001776EE" w:rsidRPr="001D6D55" w:rsidRDefault="00B9313A" w:rsidP="00BB7AC7">
      <w:pPr>
        <w:tabs>
          <w:tab w:val="left" w:pos="691"/>
          <w:tab w:val="right" w:pos="8792"/>
        </w:tabs>
        <w:spacing w:line="300" w:lineRule="auto"/>
        <w:ind w:right="280"/>
        <w:rPr>
          <w:rFonts w:ascii="Garamond" w:hAnsi="Garamond"/>
        </w:rPr>
      </w:pPr>
      <w:r w:rsidRPr="001D6D55">
        <w:rPr>
          <w:rFonts w:ascii="Garamond" w:hAnsi="Garamond"/>
        </w:rPr>
        <w:tab/>
      </w:r>
      <w:r w:rsidRPr="001D6D55">
        <w:rPr>
          <w:rFonts w:ascii="Garamond" w:hAnsi="Garamond"/>
        </w:rPr>
        <w:tab/>
      </w:r>
      <w:r w:rsidR="00BB7AC7">
        <w:rPr>
          <w:rFonts w:ascii="Garamond" w:hAnsi="Garamond"/>
        </w:rPr>
        <w:t xml:space="preserve"> </w:t>
      </w:r>
      <w:r w:rsidR="003944EB" w:rsidRPr="001D6D55">
        <w:rPr>
          <w:rFonts w:ascii="Garamond" w:hAnsi="Garamond"/>
        </w:rPr>
        <w:t xml:space="preserve"> </w:t>
      </w:r>
      <w:r w:rsidR="003849A2" w:rsidRPr="001D6D55">
        <w:rPr>
          <w:rFonts w:ascii="Garamond" w:hAnsi="Garamond"/>
        </w:rPr>
        <w:t>Medicinska fakulteta</w:t>
      </w:r>
      <w:r w:rsidR="00976331" w:rsidRPr="001D6D55">
        <w:rPr>
          <w:rFonts w:ascii="Garamond" w:hAnsi="Garamond"/>
        </w:rPr>
        <w:t xml:space="preserve"> Univerze v Ljubljani</w:t>
      </w:r>
    </w:p>
    <w:p w14:paraId="08E262D6" w14:textId="53F21474" w:rsidR="001776EE" w:rsidRPr="001D6D55" w:rsidRDefault="00516D07" w:rsidP="00BB7AC7">
      <w:pPr>
        <w:tabs>
          <w:tab w:val="left" w:pos="829"/>
          <w:tab w:val="left" w:pos="1636"/>
          <w:tab w:val="left" w:pos="4861"/>
          <w:tab w:val="left" w:pos="5507"/>
          <w:tab w:val="right" w:pos="8792"/>
        </w:tabs>
        <w:spacing w:line="300" w:lineRule="auto"/>
        <w:ind w:right="280"/>
        <w:rPr>
          <w:rFonts w:ascii="Garamond" w:hAnsi="Garamond" w:cstheme="minorHAnsi"/>
          <w:lang w:eastAsia="sl-SI"/>
        </w:rPr>
      </w:pPr>
      <w:r w:rsidRPr="001D6D55">
        <w:rPr>
          <w:rFonts w:ascii="Garamond" w:hAnsi="Garamond"/>
        </w:rPr>
        <w:tab/>
      </w:r>
      <w:r w:rsidRPr="001D6D55">
        <w:rPr>
          <w:rFonts w:ascii="Garamond" w:hAnsi="Garamond"/>
        </w:rPr>
        <w:tab/>
      </w:r>
      <w:r w:rsidRPr="001D6D55">
        <w:rPr>
          <w:rFonts w:ascii="Garamond" w:hAnsi="Garamond"/>
        </w:rPr>
        <w:tab/>
      </w:r>
      <w:r w:rsidR="00BB7AC7">
        <w:rPr>
          <w:rFonts w:ascii="Garamond" w:hAnsi="Garamond"/>
        </w:rPr>
        <w:t xml:space="preserve">    </w:t>
      </w:r>
      <w:r w:rsidR="003849A2" w:rsidRPr="001D6D55">
        <w:rPr>
          <w:rFonts w:ascii="Garamond" w:hAnsi="Garamond"/>
        </w:rPr>
        <w:t>Vrazov trg 002, 1000 Ljubljana</w:t>
      </w:r>
      <w:r w:rsidR="00716976" w:rsidRPr="001D6D55">
        <w:rPr>
          <w:rFonts w:ascii="Garamond" w:hAnsi="Garamond" w:cstheme="minorHAnsi"/>
          <w:lang w:eastAsia="sl-SI"/>
        </w:rPr>
        <w:t xml:space="preserve">, </w:t>
      </w:r>
    </w:p>
    <w:p w14:paraId="6FF65447" w14:textId="5530E241" w:rsidR="000458FE" w:rsidRPr="001D6D55" w:rsidRDefault="00716976" w:rsidP="00BB7AC7">
      <w:pPr>
        <w:spacing w:line="300" w:lineRule="auto"/>
        <w:ind w:right="280"/>
        <w:jc w:val="right"/>
        <w:rPr>
          <w:rFonts w:ascii="Garamond" w:hAnsi="Garamond"/>
          <w:lang w:eastAsia="sl-SI"/>
        </w:rPr>
      </w:pPr>
      <w:r w:rsidRPr="001D6D55">
        <w:rPr>
          <w:rFonts w:ascii="Garamond" w:hAnsi="Garamond"/>
          <w:lang w:eastAsia="sl-SI"/>
        </w:rPr>
        <w:t xml:space="preserve">prof. dr. </w:t>
      </w:r>
      <w:r w:rsidR="002C2742" w:rsidRPr="001D6D55">
        <w:rPr>
          <w:rFonts w:ascii="Garamond" w:hAnsi="Garamond"/>
          <w:lang w:eastAsia="sl-SI"/>
        </w:rPr>
        <w:t>Igor Švab</w:t>
      </w:r>
      <w:r w:rsidRPr="001D6D55">
        <w:rPr>
          <w:rFonts w:ascii="Garamond" w:hAnsi="Garamond"/>
          <w:lang w:eastAsia="sl-SI"/>
        </w:rPr>
        <w:t>, dr. med.</w:t>
      </w:r>
      <w:r w:rsidR="00976331" w:rsidRPr="001D6D55">
        <w:rPr>
          <w:rFonts w:ascii="Garamond" w:hAnsi="Garamond"/>
          <w:lang w:eastAsia="sl-SI"/>
        </w:rPr>
        <w:t>, dekan</w:t>
      </w:r>
      <w:r w:rsidR="00DB3E90" w:rsidRPr="001D6D55">
        <w:rPr>
          <w:rFonts w:ascii="Garamond" w:hAnsi="Garamond"/>
          <w:lang w:eastAsia="sl-SI"/>
        </w:rPr>
        <w:t xml:space="preserve"> </w:t>
      </w:r>
    </w:p>
    <w:p w14:paraId="580C0BE5" w14:textId="77777777" w:rsidR="006A070D" w:rsidRPr="001D6D55" w:rsidRDefault="000458FE" w:rsidP="00BB7AC7">
      <w:pPr>
        <w:spacing w:line="300" w:lineRule="auto"/>
        <w:ind w:right="280"/>
        <w:rPr>
          <w:rFonts w:ascii="Garamond" w:hAnsi="Garamond"/>
          <w:highlight w:val="lightGray"/>
          <w:lang w:eastAsia="sl-SI"/>
        </w:rPr>
      </w:pPr>
      <w:r w:rsidRPr="001D6D55">
        <w:rPr>
          <w:rFonts w:ascii="Garamond" w:hAnsi="Garamond"/>
          <w:lang w:eastAsia="sl-SI"/>
        </w:rPr>
        <w:tab/>
      </w:r>
      <w:r w:rsidRPr="001D6D55">
        <w:rPr>
          <w:rFonts w:ascii="Garamond" w:hAnsi="Garamond"/>
          <w:lang w:eastAsia="sl-SI"/>
        </w:rPr>
        <w:tab/>
      </w:r>
      <w:r w:rsidRPr="001D6D55">
        <w:rPr>
          <w:rFonts w:ascii="Garamond" w:hAnsi="Garamond"/>
          <w:lang w:eastAsia="sl-SI"/>
        </w:rPr>
        <w:tab/>
      </w:r>
      <w:r w:rsidRPr="001D6D55">
        <w:rPr>
          <w:rFonts w:ascii="Garamond" w:hAnsi="Garamond"/>
          <w:lang w:eastAsia="sl-SI"/>
        </w:rPr>
        <w:tab/>
      </w:r>
      <w:r w:rsidRPr="001D6D55">
        <w:rPr>
          <w:rFonts w:ascii="Garamond" w:hAnsi="Garamond"/>
          <w:lang w:eastAsia="sl-SI"/>
        </w:rPr>
        <w:tab/>
      </w:r>
      <w:r w:rsidRPr="001D6D55">
        <w:rPr>
          <w:rFonts w:ascii="Garamond" w:hAnsi="Garamond"/>
          <w:lang w:eastAsia="sl-SI"/>
        </w:rPr>
        <w:tab/>
      </w:r>
      <w:r w:rsidRPr="001D6D55">
        <w:rPr>
          <w:rFonts w:ascii="Garamond" w:hAnsi="Garamond"/>
          <w:lang w:eastAsia="sl-SI"/>
        </w:rPr>
        <w:tab/>
      </w:r>
      <w:r w:rsidRPr="001D6D55">
        <w:rPr>
          <w:rFonts w:ascii="Garamond" w:hAnsi="Garamond"/>
          <w:lang w:eastAsia="sl-SI"/>
        </w:rPr>
        <w:tab/>
      </w:r>
      <w:r w:rsidRPr="001D6D55">
        <w:rPr>
          <w:rFonts w:ascii="Garamond" w:hAnsi="Garamond"/>
          <w:lang w:eastAsia="sl-SI"/>
        </w:rPr>
        <w:tab/>
      </w:r>
      <w:r w:rsidR="006A070D" w:rsidRPr="001D6D55">
        <w:rPr>
          <w:rFonts w:ascii="Garamond" w:hAnsi="Garamond"/>
          <w:highlight w:val="lightGray"/>
          <w:lang w:eastAsia="sl-SI"/>
        </w:rPr>
        <w:br w:type="page"/>
      </w:r>
    </w:p>
    <w:p w14:paraId="4BE6E4F1" w14:textId="77777777" w:rsidR="001D6D55" w:rsidRPr="008B17DD" w:rsidRDefault="001D6D55" w:rsidP="00BB7AC7">
      <w:pPr>
        <w:pStyle w:val="Naslov1"/>
        <w:spacing w:line="300" w:lineRule="auto"/>
      </w:pPr>
      <w:bookmarkStart w:id="7" w:name="_Toc417460382"/>
      <w:bookmarkStart w:id="8" w:name="_Toc86390858"/>
      <w:bookmarkStart w:id="9" w:name="_Toc417460385"/>
      <w:bookmarkStart w:id="10" w:name="_Toc351470170"/>
      <w:bookmarkStart w:id="11" w:name="_Toc349726729"/>
      <w:bookmarkStart w:id="12" w:name="_Toc343222314"/>
      <w:r w:rsidRPr="008B17DD">
        <w:lastRenderedPageBreak/>
        <w:t>NAVODILO ZA PRIPRAVO PONUDBE</w:t>
      </w:r>
      <w:bookmarkEnd w:id="7"/>
      <w:bookmarkEnd w:id="8"/>
    </w:p>
    <w:p w14:paraId="73E9C7DE" w14:textId="77777777" w:rsidR="001D6D55" w:rsidRPr="00F832B5" w:rsidRDefault="001D6D55" w:rsidP="00BB7AC7">
      <w:pPr>
        <w:spacing w:line="300" w:lineRule="auto"/>
        <w:rPr>
          <w:rFonts w:ascii="Garamond" w:hAnsi="Garamond"/>
        </w:rPr>
      </w:pPr>
    </w:p>
    <w:p w14:paraId="6AA57313" w14:textId="66FE46FE" w:rsidR="001D6D55" w:rsidRPr="00F90C10" w:rsidRDefault="001D6D55" w:rsidP="00F90C10">
      <w:pPr>
        <w:pStyle w:val="Naslov2"/>
      </w:pPr>
      <w:bookmarkStart w:id="13" w:name="_Toc417460383"/>
      <w:bookmarkStart w:id="14" w:name="_Toc86390859"/>
      <w:proofErr w:type="spellStart"/>
      <w:r w:rsidRPr="00F90C10">
        <w:t>Podatki</w:t>
      </w:r>
      <w:proofErr w:type="spellEnd"/>
      <w:r w:rsidRPr="00F90C10">
        <w:t xml:space="preserve"> o </w:t>
      </w:r>
      <w:proofErr w:type="spellStart"/>
      <w:r w:rsidRPr="00F90C10">
        <w:t>naročniku</w:t>
      </w:r>
      <w:bookmarkEnd w:id="13"/>
      <w:bookmarkEnd w:id="14"/>
      <w:proofErr w:type="spellEnd"/>
    </w:p>
    <w:p w14:paraId="683CA19A" w14:textId="77777777" w:rsidR="001D6D55" w:rsidRPr="00F832B5" w:rsidRDefault="001D6D55" w:rsidP="00BB7AC7">
      <w:pPr>
        <w:spacing w:line="300" w:lineRule="auto"/>
        <w:rPr>
          <w:rFonts w:ascii="Garamond" w:hAnsi="Garamond"/>
          <w:lang w:eastAsia="sl-SI"/>
        </w:rPr>
      </w:pPr>
    </w:p>
    <w:p w14:paraId="79107AE4" w14:textId="77777777" w:rsidR="001D6D55" w:rsidRPr="00F832B5" w:rsidRDefault="001D6D55" w:rsidP="00BB7AC7">
      <w:pPr>
        <w:spacing w:line="300" w:lineRule="auto"/>
        <w:ind w:left="0"/>
        <w:rPr>
          <w:rFonts w:ascii="Garamond" w:hAnsi="Garamond"/>
          <w:lang w:eastAsia="sl-SI"/>
        </w:rPr>
      </w:pPr>
      <w:r w:rsidRPr="00F832B5">
        <w:rPr>
          <w:rFonts w:ascii="Garamond" w:hAnsi="Garamond"/>
          <w:lang w:eastAsia="sl-SI"/>
        </w:rPr>
        <w:t xml:space="preserve">Naročnik javnega naročila je: </w:t>
      </w:r>
    </w:p>
    <w:p w14:paraId="084776E4" w14:textId="0163963D" w:rsidR="001D6D55" w:rsidRPr="00F832B5" w:rsidRDefault="00BB7AC7" w:rsidP="00BB7AC7">
      <w:pPr>
        <w:spacing w:line="300" w:lineRule="auto"/>
        <w:ind w:left="0"/>
        <w:rPr>
          <w:rFonts w:ascii="Garamond" w:hAnsi="Garamond"/>
          <w:b/>
          <w:lang w:eastAsia="sl-SI"/>
        </w:rPr>
      </w:pPr>
      <w:r>
        <w:rPr>
          <w:rFonts w:ascii="Garamond" w:hAnsi="Garamond"/>
          <w:b/>
          <w:lang w:eastAsia="sl-SI"/>
        </w:rPr>
        <w:t xml:space="preserve"> </w:t>
      </w:r>
      <w:r w:rsidR="001D6D55" w:rsidRPr="00F832B5">
        <w:rPr>
          <w:rFonts w:ascii="Garamond" w:hAnsi="Garamond"/>
          <w:b/>
          <w:lang w:eastAsia="sl-SI"/>
        </w:rPr>
        <w:t xml:space="preserve"> </w:t>
      </w:r>
    </w:p>
    <w:p w14:paraId="38A8B842" w14:textId="388DED23" w:rsidR="001D6D55" w:rsidRPr="00F832B5" w:rsidRDefault="00BB7AC7" w:rsidP="00BB7AC7">
      <w:pPr>
        <w:spacing w:line="300" w:lineRule="auto"/>
        <w:ind w:left="0"/>
        <w:rPr>
          <w:rFonts w:ascii="Garamond" w:hAnsi="Garamond"/>
          <w:lang w:eastAsia="sl-SI"/>
        </w:rPr>
      </w:pPr>
      <w:r>
        <w:rPr>
          <w:rFonts w:ascii="Garamond" w:hAnsi="Garamond"/>
          <w:b/>
          <w:lang w:eastAsia="sl-SI"/>
        </w:rPr>
        <w:t xml:space="preserve"> </w:t>
      </w:r>
      <w:r w:rsidR="001D6D55" w:rsidRPr="00F832B5">
        <w:rPr>
          <w:rFonts w:ascii="Garamond" w:hAnsi="Garamond"/>
          <w:b/>
          <w:lang w:eastAsia="sl-SI"/>
        </w:rPr>
        <w:t xml:space="preserve"> Medicinska fakulteta Univerze v Ljubljani</w:t>
      </w:r>
    </w:p>
    <w:p w14:paraId="3BB194FE" w14:textId="77777777" w:rsidR="001D6D55" w:rsidRPr="00F832B5" w:rsidRDefault="001D6D55" w:rsidP="00BB7AC7">
      <w:pPr>
        <w:spacing w:line="300" w:lineRule="auto"/>
        <w:rPr>
          <w:rFonts w:ascii="Garamond" w:hAnsi="Garamond"/>
          <w:lang w:eastAsia="sl-SI"/>
        </w:rPr>
      </w:pPr>
      <w:r w:rsidRPr="00F832B5">
        <w:rPr>
          <w:rFonts w:ascii="Garamond" w:hAnsi="Garamond"/>
          <w:lang w:eastAsia="sl-SI"/>
        </w:rPr>
        <w:t xml:space="preserve">Vrazov trg 2, 1000 Ljubljana </w:t>
      </w:r>
    </w:p>
    <w:p w14:paraId="26ADA606" w14:textId="13F2378B" w:rsidR="001D6D55" w:rsidRPr="00F832B5" w:rsidRDefault="001D6D55" w:rsidP="00BB7AC7">
      <w:pPr>
        <w:spacing w:line="300" w:lineRule="auto"/>
        <w:rPr>
          <w:rFonts w:ascii="Garamond" w:hAnsi="Garamond"/>
          <w:lang w:eastAsia="sl-SI"/>
        </w:rPr>
      </w:pPr>
      <w:r w:rsidRPr="00F832B5">
        <w:rPr>
          <w:rFonts w:ascii="Garamond" w:hAnsi="Garamond"/>
          <w:lang w:eastAsia="sl-SI"/>
        </w:rPr>
        <w:t xml:space="preserve">Kontaktna oseba: </w:t>
      </w:r>
      <w:r>
        <w:rPr>
          <w:rFonts w:ascii="Garamond" w:hAnsi="Garamond"/>
          <w:lang w:eastAsia="sl-SI"/>
        </w:rPr>
        <w:t>Danijela Z. Anžiček</w:t>
      </w:r>
    </w:p>
    <w:p w14:paraId="6EC6EE2C" w14:textId="19D8A173" w:rsidR="001D6D55" w:rsidRPr="00F832B5" w:rsidRDefault="001D6D55" w:rsidP="00BB7AC7">
      <w:pPr>
        <w:spacing w:line="300" w:lineRule="auto"/>
        <w:rPr>
          <w:rFonts w:ascii="Garamond" w:hAnsi="Garamond" w:cstheme="minorHAnsi"/>
          <w:lang w:eastAsia="sl-SI"/>
        </w:rPr>
      </w:pPr>
      <w:r w:rsidRPr="00F832B5">
        <w:rPr>
          <w:rFonts w:ascii="Garamond" w:hAnsi="Garamond" w:cstheme="minorHAnsi"/>
          <w:lang w:eastAsia="sl-SI"/>
        </w:rPr>
        <w:t xml:space="preserve">E-mail: </w:t>
      </w:r>
      <w:hyperlink r:id="rId10" w:history="1">
        <w:r w:rsidR="006913E5" w:rsidRPr="00B923CA">
          <w:rPr>
            <w:rStyle w:val="Hiperpovezava"/>
            <w:rFonts w:ascii="Garamond" w:hAnsi="Garamond" w:cstheme="minorHAnsi"/>
            <w:lang w:eastAsia="sl-SI"/>
          </w:rPr>
          <w:t>danijela.anzicek@uni-lj.si</w:t>
        </w:r>
      </w:hyperlink>
      <w:r w:rsidRPr="00F832B5">
        <w:rPr>
          <w:rFonts w:ascii="Garamond" w:hAnsi="Garamond" w:cstheme="minorHAnsi"/>
          <w:color w:val="000000" w:themeColor="text1"/>
          <w:lang w:eastAsia="sl-SI"/>
        </w:rPr>
        <w:t xml:space="preserve"> </w:t>
      </w:r>
    </w:p>
    <w:p w14:paraId="60ABFE73" w14:textId="77777777" w:rsidR="001D6D55" w:rsidRPr="00F832B5" w:rsidRDefault="001D6D55" w:rsidP="00BB7AC7">
      <w:pPr>
        <w:spacing w:line="300" w:lineRule="auto"/>
        <w:rPr>
          <w:rFonts w:ascii="Garamond" w:hAnsi="Garamond"/>
        </w:rPr>
      </w:pPr>
    </w:p>
    <w:p w14:paraId="6A52C16A" w14:textId="4331889A" w:rsidR="00113B42" w:rsidRPr="00113B42" w:rsidRDefault="001D6D55" w:rsidP="00B83C10">
      <w:pPr>
        <w:pStyle w:val="Naslov2"/>
      </w:pPr>
      <w:bookmarkStart w:id="15" w:name="_Toc417460384"/>
      <w:bookmarkStart w:id="16" w:name="_Toc86390860"/>
      <w:proofErr w:type="spellStart"/>
      <w:r w:rsidRPr="008B17DD">
        <w:t>Pravna</w:t>
      </w:r>
      <w:proofErr w:type="spellEnd"/>
      <w:r w:rsidRPr="008B17DD">
        <w:t xml:space="preserve"> </w:t>
      </w:r>
      <w:proofErr w:type="spellStart"/>
      <w:r w:rsidRPr="008B17DD">
        <w:t>podlaga</w:t>
      </w:r>
      <w:bookmarkEnd w:id="15"/>
      <w:bookmarkEnd w:id="16"/>
      <w:proofErr w:type="spellEnd"/>
    </w:p>
    <w:p w14:paraId="16C8FC2B" w14:textId="77777777" w:rsidR="00113B42" w:rsidRDefault="00113B42" w:rsidP="00113B42">
      <w:pPr>
        <w:spacing w:line="300" w:lineRule="auto"/>
        <w:ind w:left="0"/>
        <w:rPr>
          <w:rFonts w:ascii="Garamond" w:hAnsi="Garamond"/>
          <w:lang w:eastAsia="sl-SI"/>
        </w:rPr>
      </w:pPr>
    </w:p>
    <w:p w14:paraId="4FDBA1D9" w14:textId="136CEC5E" w:rsidR="001D6D55" w:rsidRDefault="001D6D55" w:rsidP="00113B42">
      <w:pPr>
        <w:spacing w:line="300" w:lineRule="auto"/>
        <w:ind w:left="0"/>
        <w:rPr>
          <w:rFonts w:ascii="Garamond" w:hAnsi="Garamond"/>
          <w:lang w:eastAsia="sl-SI"/>
        </w:rPr>
      </w:pPr>
      <w:r w:rsidRPr="00F832B5">
        <w:rPr>
          <w:rFonts w:ascii="Garamond" w:hAnsi="Garamond"/>
          <w:lang w:eastAsia="sl-SI"/>
        </w:rPr>
        <w:t>Javno naročilo naročnika se izvaja na podlagi zakonskih in podzakonskih določil, ki urejajo področje javnega naročanja blaga, storitev in gradenj.</w:t>
      </w:r>
    </w:p>
    <w:p w14:paraId="54B4871F" w14:textId="77777777" w:rsidR="00113B42" w:rsidRPr="00F832B5" w:rsidRDefault="00113B42" w:rsidP="00113B42">
      <w:pPr>
        <w:spacing w:line="300" w:lineRule="auto"/>
        <w:ind w:left="0"/>
        <w:rPr>
          <w:rFonts w:ascii="Garamond" w:hAnsi="Garamond"/>
          <w:lang w:eastAsia="sl-SI"/>
        </w:rPr>
      </w:pPr>
    </w:p>
    <w:p w14:paraId="37DCD89A" w14:textId="77777777" w:rsidR="001D6D55" w:rsidRPr="00F832B5" w:rsidRDefault="001D6D55" w:rsidP="00BB7AC7">
      <w:pPr>
        <w:autoSpaceDE w:val="0"/>
        <w:autoSpaceDN w:val="0"/>
        <w:adjustRightInd w:val="0"/>
        <w:spacing w:after="240" w:line="300" w:lineRule="auto"/>
        <w:ind w:left="0"/>
        <w:rPr>
          <w:rFonts w:ascii="Garamond" w:hAnsi="Garamond"/>
        </w:rPr>
      </w:pPr>
      <w:r w:rsidRPr="00F832B5">
        <w:rPr>
          <w:rFonts w:ascii="Garamond" w:hAnsi="Garamond"/>
        </w:rPr>
        <w:t xml:space="preserve">Ponudnike predvsem opozarjamo na sledeče predpise: </w:t>
      </w:r>
    </w:p>
    <w:p w14:paraId="2E6E4C76" w14:textId="77777777" w:rsidR="001D6D55" w:rsidRPr="000F37EC" w:rsidRDefault="001D6D55" w:rsidP="00F26490">
      <w:pPr>
        <w:pStyle w:val="Odstavekseznama"/>
        <w:numPr>
          <w:ilvl w:val="0"/>
          <w:numId w:val="57"/>
        </w:numPr>
        <w:spacing w:line="300" w:lineRule="auto"/>
        <w:rPr>
          <w:rFonts w:ascii="Garamond" w:hAnsi="Garamond"/>
          <w:color w:val="000000" w:themeColor="text1"/>
          <w:lang w:eastAsia="sl-SI"/>
        </w:rPr>
      </w:pPr>
      <w:bookmarkStart w:id="17" w:name="bookmark28"/>
      <w:r w:rsidRPr="000F37EC">
        <w:rPr>
          <w:rFonts w:ascii="Garamond" w:hAnsi="Garamond"/>
          <w:lang w:eastAsia="sl-SI"/>
        </w:rPr>
        <w:t xml:space="preserve">Zakon o javnem naročanju (ZJN-3, </w:t>
      </w:r>
      <w:r w:rsidRPr="000F37EC">
        <w:rPr>
          <w:rFonts w:ascii="Garamond" w:hAnsi="Garamond" w:cs="Arial"/>
          <w:bCs/>
          <w:color w:val="000000" w:themeColor="text1"/>
        </w:rPr>
        <w:t xml:space="preserve">(Uradni list RS, št. </w:t>
      </w:r>
      <w:hyperlink r:id="rId11" w:tgtFrame="_blank" w:tooltip="Zakon o javnem naročanju (ZJN-3)" w:history="1">
        <w:r w:rsidRPr="000F37EC">
          <w:rPr>
            <w:rFonts w:ascii="Garamond" w:hAnsi="Garamond" w:cs="Arial"/>
            <w:bCs/>
            <w:color w:val="000000" w:themeColor="text1"/>
          </w:rPr>
          <w:t>91/15</w:t>
        </w:r>
      </w:hyperlink>
      <w:r w:rsidRPr="000F37EC">
        <w:rPr>
          <w:rFonts w:ascii="Garamond" w:hAnsi="Garamond" w:cs="Arial"/>
          <w:bCs/>
          <w:color w:val="000000" w:themeColor="text1"/>
        </w:rPr>
        <w:t xml:space="preserve"> in 14/18))</w:t>
      </w:r>
    </w:p>
    <w:p w14:paraId="58780D67" w14:textId="77777777" w:rsidR="001D6D55" w:rsidRPr="003939FF" w:rsidRDefault="001D6D55" w:rsidP="00F26490">
      <w:pPr>
        <w:numPr>
          <w:ilvl w:val="0"/>
          <w:numId w:val="57"/>
        </w:numPr>
        <w:spacing w:line="300" w:lineRule="auto"/>
        <w:contextualSpacing/>
        <w:rPr>
          <w:rFonts w:ascii="Garamond" w:hAnsi="Garamond"/>
          <w:lang w:eastAsia="sl-SI"/>
        </w:rPr>
      </w:pPr>
      <w:r w:rsidRPr="003939FF">
        <w:rPr>
          <w:rFonts w:ascii="Garamond" w:hAnsi="Garamond"/>
          <w:lang w:eastAsia="sl-SI"/>
        </w:rPr>
        <w:t>Zakon o pravnem varstvu v postopkih javnega naročanja (ZPVPJN, Ur. l. RS,</w:t>
      </w:r>
      <w:r w:rsidRPr="003939FF">
        <w:rPr>
          <w:rFonts w:ascii="Garamond" w:eastAsia="Arial Unicode MS" w:hAnsi="Garamond" w:cs="Arial Unicode MS"/>
          <w:color w:val="000000"/>
          <w:u w:color="000000"/>
          <w:bdr w:val="nil"/>
        </w:rPr>
        <w:t xml:space="preserve"> št. 43/2011, 60/11-ZTP-D, 63/13, 90/14-ZDU-1I, 60/17 in 72/19; v nadaljevanju ZPVPJN</w:t>
      </w:r>
      <w:r w:rsidRPr="003939FF">
        <w:rPr>
          <w:rFonts w:ascii="Garamond" w:hAnsi="Garamond"/>
          <w:lang w:eastAsia="sl-SI"/>
        </w:rPr>
        <w:t>);</w:t>
      </w:r>
    </w:p>
    <w:p w14:paraId="10A70DA6" w14:textId="77777777" w:rsidR="001D6D55" w:rsidRDefault="001D6D55" w:rsidP="00F26490">
      <w:pPr>
        <w:numPr>
          <w:ilvl w:val="0"/>
          <w:numId w:val="57"/>
        </w:numPr>
        <w:spacing w:line="300" w:lineRule="auto"/>
        <w:contextualSpacing/>
        <w:rPr>
          <w:rFonts w:ascii="Garamond" w:hAnsi="Garamond"/>
          <w:lang w:eastAsia="sl-SI"/>
        </w:rPr>
      </w:pPr>
      <w:r w:rsidRPr="00C93935">
        <w:rPr>
          <w:rFonts w:ascii="Garamond" w:hAnsi="Garamond"/>
          <w:lang w:eastAsia="sl-SI"/>
        </w:rPr>
        <w:t xml:space="preserve">Zakon o integriteti in preprečevanju korupcije (ZIntPK-UPB2, Ur. l. RS, št. 69/2011); </w:t>
      </w:r>
    </w:p>
    <w:p w14:paraId="73C35BFD" w14:textId="77777777" w:rsidR="001D6D55" w:rsidRPr="00C93935" w:rsidRDefault="001D6D55" w:rsidP="00F26490">
      <w:pPr>
        <w:numPr>
          <w:ilvl w:val="0"/>
          <w:numId w:val="57"/>
        </w:numPr>
        <w:spacing w:line="300" w:lineRule="auto"/>
        <w:contextualSpacing/>
        <w:rPr>
          <w:rFonts w:ascii="Garamond" w:hAnsi="Garamond"/>
          <w:lang w:eastAsia="sl-SI"/>
        </w:rPr>
      </w:pPr>
      <w:r w:rsidRPr="00C93935">
        <w:rPr>
          <w:rFonts w:ascii="Garamond" w:hAnsi="Garamond"/>
          <w:lang w:eastAsia="sl-SI"/>
        </w:rPr>
        <w:t xml:space="preserve">Obligacijski zakonik (OZ, </w:t>
      </w:r>
      <w:proofErr w:type="spellStart"/>
      <w:r w:rsidRPr="00C93935">
        <w:rPr>
          <w:rFonts w:ascii="Garamond" w:hAnsi="Garamond" w:cs="Cambria"/>
          <w:color w:val="000000"/>
        </w:rPr>
        <w:t>Ur</w:t>
      </w:r>
      <w:r w:rsidRPr="00C93935">
        <w:rPr>
          <w:rFonts w:ascii="Garamond" w:hAnsi="Garamond" w:cs="Cambria"/>
        </w:rPr>
        <w:t>.l</w:t>
      </w:r>
      <w:proofErr w:type="spellEnd"/>
      <w:r w:rsidRPr="00C93935">
        <w:rPr>
          <w:rFonts w:ascii="Garamond" w:hAnsi="Garamond" w:cs="Cambria"/>
        </w:rPr>
        <w:t>.</w:t>
      </w:r>
      <w:r w:rsidRPr="00C93935">
        <w:rPr>
          <w:rFonts w:ascii="Garamond" w:hAnsi="Garamond" w:cs="Cambria"/>
          <w:color w:val="000000"/>
        </w:rPr>
        <w:t xml:space="preserve"> RS, št. 97/07 – uradno prečiščeno besedilo, 64/16 – </w:t>
      </w:r>
      <w:proofErr w:type="spellStart"/>
      <w:r w:rsidRPr="00C93935">
        <w:rPr>
          <w:rFonts w:ascii="Garamond" w:hAnsi="Garamond" w:cs="Cambria"/>
          <w:color w:val="000000"/>
        </w:rPr>
        <w:t>odl</w:t>
      </w:r>
      <w:proofErr w:type="spellEnd"/>
      <w:r w:rsidRPr="00C93935">
        <w:rPr>
          <w:rFonts w:ascii="Garamond" w:hAnsi="Garamond" w:cs="Cambria"/>
          <w:color w:val="000000"/>
        </w:rPr>
        <w:t>. US in 20/18 – OROZ631</w:t>
      </w:r>
      <w:r w:rsidRPr="00C93935">
        <w:rPr>
          <w:rFonts w:ascii="Garamond" w:hAnsi="Garamond"/>
          <w:lang w:eastAsia="sl-SI"/>
        </w:rPr>
        <w:t>);</w:t>
      </w:r>
    </w:p>
    <w:p w14:paraId="28ACEC14" w14:textId="77777777" w:rsidR="001D6D55" w:rsidRPr="003939FF" w:rsidRDefault="001D6D55" w:rsidP="00F26490">
      <w:pPr>
        <w:numPr>
          <w:ilvl w:val="0"/>
          <w:numId w:val="57"/>
        </w:numPr>
        <w:tabs>
          <w:tab w:val="left" w:pos="720"/>
        </w:tabs>
        <w:autoSpaceDE w:val="0"/>
        <w:autoSpaceDN w:val="0"/>
        <w:adjustRightInd w:val="0"/>
        <w:spacing w:line="300" w:lineRule="auto"/>
        <w:ind w:right="-284"/>
        <w:rPr>
          <w:rFonts w:ascii="Garamond" w:hAnsi="Garamond"/>
          <w:lang w:eastAsia="sl-SI"/>
        </w:rPr>
      </w:pPr>
      <w:r w:rsidRPr="003939FF">
        <w:rPr>
          <w:rFonts w:ascii="Garamond" w:hAnsi="Garamond"/>
          <w:lang w:eastAsia="sl-SI"/>
        </w:rPr>
        <w:t>Kazenski zakonik (KZ-1,-UPB2, Ur. l. RS, št. 50/12);</w:t>
      </w:r>
    </w:p>
    <w:p w14:paraId="0CE975CA" w14:textId="77777777" w:rsidR="001D6D55" w:rsidRPr="003939FF" w:rsidRDefault="001D6D55" w:rsidP="00F26490">
      <w:pPr>
        <w:numPr>
          <w:ilvl w:val="0"/>
          <w:numId w:val="57"/>
        </w:numPr>
        <w:tabs>
          <w:tab w:val="left" w:pos="720"/>
        </w:tabs>
        <w:autoSpaceDE w:val="0"/>
        <w:autoSpaceDN w:val="0"/>
        <w:adjustRightInd w:val="0"/>
        <w:spacing w:line="300" w:lineRule="auto"/>
        <w:ind w:right="-284"/>
        <w:rPr>
          <w:rFonts w:ascii="Garamond" w:hAnsi="Garamond"/>
          <w:lang w:eastAsia="sl-SI"/>
        </w:rPr>
      </w:pPr>
      <w:r w:rsidRPr="003939FF">
        <w:rPr>
          <w:rFonts w:ascii="Garamond" w:hAnsi="Garamond"/>
          <w:lang w:eastAsia="sl-SI"/>
        </w:rPr>
        <w:t>Zakon o odgovornosti pravnih oseb za kazniva dejanja (ZOPOKD, Ur. l. RS, št. 98/04-UPB1, 65/08 in 57/12);</w:t>
      </w:r>
    </w:p>
    <w:p w14:paraId="73587489" w14:textId="77777777" w:rsidR="001D6D55" w:rsidRPr="003939FF" w:rsidRDefault="001D6D55" w:rsidP="00F26490">
      <w:pPr>
        <w:numPr>
          <w:ilvl w:val="0"/>
          <w:numId w:val="57"/>
        </w:numPr>
        <w:tabs>
          <w:tab w:val="left" w:pos="720"/>
        </w:tabs>
        <w:autoSpaceDE w:val="0"/>
        <w:autoSpaceDN w:val="0"/>
        <w:adjustRightInd w:val="0"/>
        <w:spacing w:line="300" w:lineRule="auto"/>
        <w:ind w:right="-284"/>
        <w:rPr>
          <w:rFonts w:ascii="Garamond" w:hAnsi="Garamond"/>
          <w:lang w:eastAsia="sl-SI"/>
        </w:rPr>
      </w:pPr>
      <w:r w:rsidRPr="003939FF">
        <w:rPr>
          <w:rFonts w:ascii="Garamond" w:hAnsi="Garamond"/>
          <w:lang w:eastAsia="sl-SI"/>
        </w:rPr>
        <w:t>Zakon o varstvu osebnih podatkov (ZVOP-1, Ur. l. RS, št. 94/07-UPB1);</w:t>
      </w:r>
    </w:p>
    <w:p w14:paraId="237BA7C7" w14:textId="77777777" w:rsidR="001D6D55" w:rsidRPr="003939FF" w:rsidRDefault="001D6D55" w:rsidP="00F26490">
      <w:pPr>
        <w:numPr>
          <w:ilvl w:val="0"/>
          <w:numId w:val="57"/>
        </w:numPr>
        <w:tabs>
          <w:tab w:val="left" w:pos="720"/>
        </w:tabs>
        <w:autoSpaceDE w:val="0"/>
        <w:autoSpaceDN w:val="0"/>
        <w:adjustRightInd w:val="0"/>
        <w:spacing w:line="300" w:lineRule="auto"/>
        <w:ind w:right="-284"/>
        <w:rPr>
          <w:rFonts w:ascii="Garamond" w:hAnsi="Garamond" w:cs="Arial"/>
          <w:color w:val="000000"/>
          <w:lang w:eastAsia="sl-SI"/>
        </w:rPr>
      </w:pPr>
      <w:r w:rsidRPr="003939FF">
        <w:rPr>
          <w:rFonts w:ascii="Garamond" w:hAnsi="Garamond" w:cs="Arial"/>
          <w:color w:val="000000"/>
          <w:lang w:eastAsia="sl-SI"/>
        </w:rPr>
        <w:t xml:space="preserve">Zakon o gospodarskih družbah (ZGD-1, </w:t>
      </w:r>
      <w:proofErr w:type="spellStart"/>
      <w:r w:rsidRPr="003939FF">
        <w:rPr>
          <w:rFonts w:ascii="Garamond" w:hAnsi="Garamond" w:cs="Arial"/>
          <w:color w:val="000000"/>
          <w:lang w:eastAsia="sl-SI"/>
        </w:rPr>
        <w:t>Ur.l</w:t>
      </w:r>
      <w:proofErr w:type="spellEnd"/>
      <w:r w:rsidRPr="003939FF">
        <w:rPr>
          <w:rFonts w:ascii="Garamond" w:hAnsi="Garamond" w:cs="Arial"/>
          <w:color w:val="000000"/>
          <w:lang w:eastAsia="sl-SI"/>
        </w:rPr>
        <w:t xml:space="preserve">. RS, št. </w:t>
      </w:r>
      <w:hyperlink r:id="rId12" w:history="1">
        <w:r w:rsidRPr="003939FF">
          <w:rPr>
            <w:rFonts w:ascii="Garamond" w:hAnsi="Garamond" w:cs="Arial"/>
            <w:color w:val="000000"/>
            <w:lang w:eastAsia="sl-SI"/>
          </w:rPr>
          <w:t>65/09</w:t>
        </w:r>
      </w:hyperlink>
      <w:r w:rsidRPr="003939FF">
        <w:rPr>
          <w:rFonts w:ascii="Garamond" w:hAnsi="Garamond" w:cs="Arial"/>
          <w:color w:val="000000"/>
          <w:lang w:eastAsia="sl-SI"/>
        </w:rPr>
        <w:t xml:space="preserve">-UPB3, </w:t>
      </w:r>
      <w:hyperlink r:id="rId13" w:history="1">
        <w:r w:rsidRPr="003939FF">
          <w:rPr>
            <w:rFonts w:ascii="Garamond" w:hAnsi="Garamond" w:cs="Arial"/>
            <w:color w:val="000000"/>
            <w:lang w:eastAsia="sl-SI"/>
          </w:rPr>
          <w:t>33/11</w:t>
        </w:r>
      </w:hyperlink>
      <w:r w:rsidRPr="003939FF">
        <w:rPr>
          <w:rFonts w:ascii="Garamond" w:hAnsi="Garamond" w:cs="Arial"/>
          <w:color w:val="000000"/>
          <w:lang w:eastAsia="sl-SI"/>
        </w:rPr>
        <w:t xml:space="preserve">, </w:t>
      </w:r>
      <w:hyperlink r:id="rId14" w:history="1">
        <w:r w:rsidRPr="003939FF">
          <w:rPr>
            <w:rFonts w:ascii="Garamond" w:hAnsi="Garamond" w:cs="Arial"/>
            <w:color w:val="000000"/>
            <w:lang w:eastAsia="sl-SI"/>
          </w:rPr>
          <w:t>91/11</w:t>
        </w:r>
      </w:hyperlink>
      <w:r w:rsidRPr="003939FF">
        <w:rPr>
          <w:rFonts w:ascii="Garamond" w:hAnsi="Garamond" w:cs="Arial"/>
          <w:color w:val="000000"/>
          <w:lang w:eastAsia="sl-SI"/>
        </w:rPr>
        <w:t>, 32/12, 57/12, 44/13-odl.US in 82/13);</w:t>
      </w:r>
    </w:p>
    <w:p w14:paraId="59E04872" w14:textId="77777777" w:rsidR="001D6D55" w:rsidRPr="003939FF" w:rsidRDefault="001D6D55" w:rsidP="00F26490">
      <w:pPr>
        <w:numPr>
          <w:ilvl w:val="0"/>
          <w:numId w:val="57"/>
        </w:numPr>
        <w:spacing w:line="300" w:lineRule="auto"/>
        <w:contextualSpacing/>
        <w:rPr>
          <w:rFonts w:ascii="Garamond" w:hAnsi="Garamond"/>
          <w:lang w:eastAsia="sl-SI"/>
        </w:rPr>
      </w:pPr>
      <w:r w:rsidRPr="003939FF">
        <w:rPr>
          <w:rFonts w:ascii="Garamond" w:hAnsi="Garamond"/>
          <w:lang w:eastAsia="sl-SI"/>
        </w:rPr>
        <w:t>in drugi predpisi, ki so veljavni, čeprav v tem delu niso navedeni eksplicitno.</w:t>
      </w:r>
    </w:p>
    <w:p w14:paraId="0C481E60" w14:textId="77777777" w:rsidR="001D6D55" w:rsidRPr="003939FF" w:rsidRDefault="001D6D55" w:rsidP="00F26490">
      <w:pPr>
        <w:numPr>
          <w:ilvl w:val="0"/>
          <w:numId w:val="57"/>
        </w:numPr>
        <w:spacing w:line="300" w:lineRule="auto"/>
        <w:contextualSpacing/>
        <w:rPr>
          <w:rFonts w:ascii="Garamond" w:hAnsi="Garamond"/>
          <w:lang w:eastAsia="sl-SI"/>
        </w:rPr>
      </w:pPr>
      <w:r w:rsidRPr="003939FF">
        <w:rPr>
          <w:rFonts w:ascii="Garamond" w:hAnsi="Garamond"/>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5C1FE00" w14:textId="77777777" w:rsidR="001D6D55" w:rsidRPr="00F832B5" w:rsidRDefault="001D6D55" w:rsidP="00BB7AC7">
      <w:pPr>
        <w:spacing w:line="300" w:lineRule="auto"/>
        <w:rPr>
          <w:rFonts w:ascii="Garamond" w:hAnsi="Garamond"/>
          <w:lang w:eastAsia="sl-SI"/>
        </w:rPr>
      </w:pPr>
    </w:p>
    <w:p w14:paraId="3E3A1786" w14:textId="2CB09A36" w:rsidR="001D6D55" w:rsidRDefault="001D6D55" w:rsidP="00BB7AC7">
      <w:pPr>
        <w:spacing w:line="300" w:lineRule="auto"/>
        <w:ind w:left="0"/>
        <w:rPr>
          <w:rFonts w:ascii="Garamond" w:hAnsi="Garamond"/>
          <w:kern w:val="16"/>
        </w:rPr>
      </w:pPr>
      <w:r w:rsidRPr="00F832B5">
        <w:rPr>
          <w:rFonts w:ascii="Garamond" w:hAnsi="Garamond"/>
          <w:kern w:val="16"/>
        </w:rPr>
        <w:t xml:space="preserve">Postopek se v celoti izvaja v skladu z veljavno zakonodajo, četudi v tem delu ni eksplicitno navedena. </w:t>
      </w:r>
      <w:bookmarkEnd w:id="17"/>
    </w:p>
    <w:p w14:paraId="0E18DD51" w14:textId="6AEF1BC7" w:rsidR="00113B42" w:rsidRDefault="00113B42" w:rsidP="00BB7AC7">
      <w:pPr>
        <w:spacing w:line="300" w:lineRule="auto"/>
        <w:ind w:left="0"/>
        <w:rPr>
          <w:rFonts w:ascii="Garamond" w:hAnsi="Garamond"/>
          <w:kern w:val="16"/>
        </w:rPr>
      </w:pPr>
    </w:p>
    <w:p w14:paraId="720999B3" w14:textId="77777777" w:rsidR="00113B42" w:rsidRPr="00F832B5" w:rsidRDefault="00113B42" w:rsidP="00BB7AC7">
      <w:pPr>
        <w:spacing w:line="300" w:lineRule="auto"/>
        <w:ind w:left="0"/>
        <w:rPr>
          <w:rFonts w:ascii="Garamond" w:hAnsi="Garamond"/>
          <w:kern w:val="16"/>
        </w:rPr>
      </w:pPr>
    </w:p>
    <w:p w14:paraId="55A53B22" w14:textId="77777777" w:rsidR="001D6D55" w:rsidRPr="00F832B5" w:rsidRDefault="001D6D55" w:rsidP="00BB7AC7">
      <w:pPr>
        <w:spacing w:line="300" w:lineRule="auto"/>
        <w:rPr>
          <w:rFonts w:ascii="Garamond" w:hAnsi="Garamond"/>
          <w:kern w:val="16"/>
        </w:rPr>
      </w:pPr>
    </w:p>
    <w:p w14:paraId="4252336C" w14:textId="134C6A05" w:rsidR="006A070D" w:rsidRDefault="006A070D" w:rsidP="00B83C10">
      <w:pPr>
        <w:pStyle w:val="Naslov2"/>
      </w:pPr>
      <w:bookmarkStart w:id="18" w:name="_Toc86390861"/>
      <w:proofErr w:type="spellStart"/>
      <w:r w:rsidRPr="008B17DD">
        <w:lastRenderedPageBreak/>
        <w:t>Predmet</w:t>
      </w:r>
      <w:proofErr w:type="spellEnd"/>
      <w:r w:rsidRPr="008B17DD">
        <w:t xml:space="preserve"> </w:t>
      </w:r>
      <w:proofErr w:type="spellStart"/>
      <w:r w:rsidRPr="008B17DD">
        <w:t>javnega</w:t>
      </w:r>
      <w:proofErr w:type="spellEnd"/>
      <w:r w:rsidRPr="008B17DD">
        <w:t xml:space="preserve"> </w:t>
      </w:r>
      <w:proofErr w:type="spellStart"/>
      <w:r w:rsidRPr="008B17DD">
        <w:t>razpisa</w:t>
      </w:r>
      <w:bookmarkEnd w:id="9"/>
      <w:bookmarkEnd w:id="18"/>
      <w:proofErr w:type="spellEnd"/>
    </w:p>
    <w:p w14:paraId="758BF0A5" w14:textId="77777777" w:rsidR="008B17DD" w:rsidRPr="008B17DD" w:rsidRDefault="008B17DD" w:rsidP="00BB7AC7">
      <w:pPr>
        <w:pStyle w:val="NaslovJN1"/>
        <w:numPr>
          <w:ilvl w:val="0"/>
          <w:numId w:val="0"/>
        </w:numPr>
        <w:spacing w:line="300" w:lineRule="auto"/>
        <w:ind w:left="720"/>
        <w:rPr>
          <w:rFonts w:ascii="Garamond" w:hAnsi="Garamond"/>
          <w:sz w:val="24"/>
        </w:rPr>
      </w:pPr>
    </w:p>
    <w:p w14:paraId="668B86A1" w14:textId="21037966" w:rsidR="007E1A94" w:rsidRPr="001D6D55" w:rsidRDefault="002521CD" w:rsidP="00BB7AC7">
      <w:pPr>
        <w:autoSpaceDE w:val="0"/>
        <w:autoSpaceDN w:val="0"/>
        <w:adjustRightInd w:val="0"/>
        <w:spacing w:line="300" w:lineRule="auto"/>
        <w:rPr>
          <w:rFonts w:ascii="Garamond" w:hAnsi="Garamond"/>
        </w:rPr>
      </w:pPr>
      <w:r w:rsidRPr="001D6D55">
        <w:rPr>
          <w:rFonts w:ascii="Garamond" w:hAnsi="Garamond"/>
        </w:rPr>
        <w:t xml:space="preserve">Predmet javnega naročila </w:t>
      </w:r>
      <w:r w:rsidR="003E51A0" w:rsidRPr="001D6D55">
        <w:rPr>
          <w:rFonts w:ascii="Garamond" w:hAnsi="Garamond"/>
        </w:rPr>
        <w:t>je</w:t>
      </w:r>
      <w:r w:rsidRPr="001D6D55">
        <w:rPr>
          <w:rFonts w:ascii="Garamond" w:hAnsi="Garamond"/>
        </w:rPr>
        <w:t xml:space="preserve"> </w:t>
      </w:r>
      <w:r w:rsidR="007E1A94" w:rsidRPr="001D6D55">
        <w:rPr>
          <w:rFonts w:ascii="Garamond" w:hAnsi="Garamond"/>
        </w:rPr>
        <w:t>»</w:t>
      </w:r>
      <w:r w:rsidR="003E51A0" w:rsidRPr="001D6D55">
        <w:rPr>
          <w:rFonts w:ascii="Garamond" w:hAnsi="Garamond"/>
          <w:b/>
          <w:lang w:eastAsia="sl-SI"/>
        </w:rPr>
        <w:t xml:space="preserve">Izvajanje </w:t>
      </w:r>
      <w:r w:rsidR="00B80472" w:rsidRPr="001D6D55">
        <w:rPr>
          <w:rFonts w:ascii="Garamond" w:hAnsi="Garamond"/>
          <w:b/>
          <w:lang w:eastAsia="sl-SI"/>
        </w:rPr>
        <w:t xml:space="preserve">okolju prijaznih </w:t>
      </w:r>
      <w:r w:rsidR="003E51A0" w:rsidRPr="001D6D55">
        <w:rPr>
          <w:rFonts w:ascii="Garamond" w:hAnsi="Garamond"/>
          <w:b/>
          <w:lang w:eastAsia="sl-SI"/>
        </w:rPr>
        <w:t xml:space="preserve">storitev čiščenja za potrebe </w:t>
      </w:r>
      <w:r w:rsidR="00AE0CF8" w:rsidRPr="001D6D55">
        <w:rPr>
          <w:rFonts w:ascii="Garamond" w:hAnsi="Garamond"/>
          <w:b/>
        </w:rPr>
        <w:t>Medicinske fakultete,</w:t>
      </w:r>
      <w:r w:rsidR="00BB7AC7">
        <w:rPr>
          <w:rFonts w:ascii="Garamond" w:hAnsi="Garamond"/>
          <w:b/>
          <w:lang w:eastAsia="sl-SI"/>
        </w:rPr>
        <w:t xml:space="preserve"> </w:t>
      </w:r>
      <w:r w:rsidR="003E51A0" w:rsidRPr="001D6D55">
        <w:rPr>
          <w:rFonts w:ascii="Garamond" w:hAnsi="Garamond"/>
          <w:b/>
          <w:lang w:eastAsia="sl-SI"/>
        </w:rPr>
        <w:t>Univerze v Ljubljani</w:t>
      </w:r>
      <w:r w:rsidR="007E1A94" w:rsidRPr="001D6D55">
        <w:rPr>
          <w:rFonts w:ascii="Garamond" w:hAnsi="Garamond"/>
        </w:rPr>
        <w:t>«</w:t>
      </w:r>
      <w:r w:rsidR="00B20926" w:rsidRPr="001D6D55">
        <w:rPr>
          <w:rFonts w:ascii="Garamond" w:hAnsi="Garamond"/>
        </w:rPr>
        <w:t>.</w:t>
      </w:r>
    </w:p>
    <w:p w14:paraId="3A08A044" w14:textId="77777777" w:rsidR="00725CB2" w:rsidRPr="001D6D55" w:rsidRDefault="00725CB2" w:rsidP="00BB7AC7">
      <w:pPr>
        <w:autoSpaceDE w:val="0"/>
        <w:autoSpaceDN w:val="0"/>
        <w:adjustRightInd w:val="0"/>
        <w:spacing w:line="300" w:lineRule="auto"/>
        <w:rPr>
          <w:rFonts w:ascii="Garamond" w:hAnsi="Garamond"/>
        </w:rPr>
      </w:pPr>
    </w:p>
    <w:p w14:paraId="027DD7F1" w14:textId="361D2700" w:rsidR="007E1A94" w:rsidRPr="008B17DD" w:rsidRDefault="00F53361" w:rsidP="00B83C10">
      <w:pPr>
        <w:pStyle w:val="Naslov2"/>
      </w:pPr>
      <w:bookmarkStart w:id="19" w:name="_Toc86390862"/>
      <w:bookmarkStart w:id="20" w:name="_Toc417460386"/>
      <w:bookmarkStart w:id="21" w:name="_Toc351470181"/>
      <w:bookmarkStart w:id="22" w:name="_Toc349726740"/>
      <w:bookmarkStart w:id="23" w:name="_Toc343222324"/>
      <w:proofErr w:type="spellStart"/>
      <w:r w:rsidRPr="008B17DD">
        <w:t>Kr</w:t>
      </w:r>
      <w:r w:rsidR="00C241D9" w:rsidRPr="008B17DD">
        <w:t>atek</w:t>
      </w:r>
      <w:proofErr w:type="spellEnd"/>
      <w:r w:rsidR="00C241D9" w:rsidRPr="008B17DD">
        <w:t xml:space="preserve"> </w:t>
      </w:r>
      <w:proofErr w:type="spellStart"/>
      <w:r w:rsidR="00C241D9" w:rsidRPr="008B17DD">
        <w:t>opis</w:t>
      </w:r>
      <w:bookmarkEnd w:id="19"/>
      <w:proofErr w:type="spellEnd"/>
      <w:r w:rsidR="00C241D9" w:rsidRPr="008B17DD">
        <w:t xml:space="preserve"> </w:t>
      </w:r>
      <w:bookmarkEnd w:id="20"/>
    </w:p>
    <w:p w14:paraId="3FF70FA0" w14:textId="0C972E45" w:rsidR="00295854" w:rsidRDefault="00295854" w:rsidP="00BB7AC7">
      <w:pPr>
        <w:spacing w:line="300" w:lineRule="auto"/>
        <w:rPr>
          <w:rFonts w:ascii="Garamond" w:hAnsi="Garamond"/>
        </w:rPr>
      </w:pPr>
      <w:r w:rsidRPr="001D6D55">
        <w:rPr>
          <w:rFonts w:ascii="Garamond" w:hAnsi="Garamond"/>
          <w:spacing w:val="1"/>
          <w:lang w:eastAsia="sl-SI"/>
        </w:rPr>
        <w:t>P</w:t>
      </w:r>
      <w:r w:rsidRPr="001D6D55">
        <w:rPr>
          <w:rFonts w:ascii="Garamond" w:hAnsi="Garamond"/>
          <w:lang w:eastAsia="sl-SI"/>
        </w:rPr>
        <w:t>red</w:t>
      </w:r>
      <w:r w:rsidRPr="001D6D55">
        <w:rPr>
          <w:rFonts w:ascii="Garamond" w:hAnsi="Garamond"/>
          <w:spacing w:val="1"/>
          <w:lang w:eastAsia="sl-SI"/>
        </w:rPr>
        <w:t>m</w:t>
      </w:r>
      <w:r w:rsidRPr="001D6D55">
        <w:rPr>
          <w:rFonts w:ascii="Garamond" w:hAnsi="Garamond"/>
          <w:lang w:eastAsia="sl-SI"/>
        </w:rPr>
        <w:t>et</w:t>
      </w:r>
      <w:r w:rsidR="00BB7AC7">
        <w:rPr>
          <w:rFonts w:ascii="Garamond" w:hAnsi="Garamond"/>
          <w:lang w:eastAsia="sl-SI"/>
        </w:rPr>
        <w:t xml:space="preserve"> </w:t>
      </w:r>
      <w:r w:rsidRPr="001D6D55">
        <w:rPr>
          <w:rFonts w:ascii="Garamond" w:hAnsi="Garamond"/>
          <w:spacing w:val="12"/>
          <w:lang w:eastAsia="sl-SI"/>
        </w:rPr>
        <w:t xml:space="preserve"> </w:t>
      </w:r>
      <w:r w:rsidRPr="001D6D55">
        <w:rPr>
          <w:rFonts w:ascii="Garamond" w:hAnsi="Garamond"/>
          <w:lang w:eastAsia="sl-SI"/>
        </w:rPr>
        <w:t>javn</w:t>
      </w:r>
      <w:r w:rsidRPr="001D6D55">
        <w:rPr>
          <w:rFonts w:ascii="Garamond" w:hAnsi="Garamond"/>
          <w:spacing w:val="-4"/>
          <w:lang w:eastAsia="sl-SI"/>
        </w:rPr>
        <w:t>e</w:t>
      </w:r>
      <w:r w:rsidRPr="001D6D55">
        <w:rPr>
          <w:rFonts w:ascii="Garamond" w:hAnsi="Garamond"/>
          <w:spacing w:val="2"/>
          <w:lang w:eastAsia="sl-SI"/>
        </w:rPr>
        <w:t>g</w:t>
      </w:r>
      <w:r w:rsidRPr="001D6D55">
        <w:rPr>
          <w:rFonts w:ascii="Garamond" w:hAnsi="Garamond"/>
          <w:lang w:eastAsia="sl-SI"/>
        </w:rPr>
        <w:t>a</w:t>
      </w:r>
      <w:r w:rsidR="00BB7AC7">
        <w:rPr>
          <w:rFonts w:ascii="Garamond" w:hAnsi="Garamond"/>
          <w:lang w:eastAsia="sl-SI"/>
        </w:rPr>
        <w:t xml:space="preserve"> </w:t>
      </w:r>
      <w:r w:rsidRPr="001D6D55">
        <w:rPr>
          <w:rFonts w:ascii="Garamond" w:hAnsi="Garamond"/>
          <w:spacing w:val="14"/>
          <w:lang w:eastAsia="sl-SI"/>
        </w:rPr>
        <w:t xml:space="preserve"> </w:t>
      </w:r>
      <w:r w:rsidRPr="001D6D55">
        <w:rPr>
          <w:rFonts w:ascii="Garamond" w:hAnsi="Garamond"/>
          <w:lang w:eastAsia="sl-SI"/>
        </w:rPr>
        <w:t>nar</w:t>
      </w:r>
      <w:r w:rsidRPr="001D6D55">
        <w:rPr>
          <w:rFonts w:ascii="Garamond" w:hAnsi="Garamond"/>
          <w:spacing w:val="-1"/>
          <w:lang w:eastAsia="sl-SI"/>
        </w:rPr>
        <w:t>o</w:t>
      </w:r>
      <w:r w:rsidRPr="001D6D55">
        <w:rPr>
          <w:rFonts w:ascii="Garamond" w:hAnsi="Garamond"/>
          <w:spacing w:val="-2"/>
          <w:lang w:eastAsia="sl-SI"/>
        </w:rPr>
        <w:t>č</w:t>
      </w:r>
      <w:r w:rsidRPr="001D6D55">
        <w:rPr>
          <w:rFonts w:ascii="Garamond" w:hAnsi="Garamond"/>
          <w:spacing w:val="2"/>
          <w:lang w:eastAsia="sl-SI"/>
        </w:rPr>
        <w:t>il</w:t>
      </w:r>
      <w:r w:rsidRPr="001D6D55">
        <w:rPr>
          <w:rFonts w:ascii="Garamond" w:hAnsi="Garamond"/>
          <w:lang w:eastAsia="sl-SI"/>
        </w:rPr>
        <w:t>a</w:t>
      </w:r>
      <w:r w:rsidR="00BB7AC7">
        <w:rPr>
          <w:rFonts w:ascii="Garamond" w:hAnsi="Garamond"/>
          <w:lang w:eastAsia="sl-SI"/>
        </w:rPr>
        <w:t xml:space="preserve"> </w:t>
      </w:r>
      <w:r w:rsidRPr="001D6D55">
        <w:rPr>
          <w:rFonts w:ascii="Garamond" w:hAnsi="Garamond"/>
          <w:spacing w:val="14"/>
          <w:lang w:eastAsia="sl-SI"/>
        </w:rPr>
        <w:t xml:space="preserve"> </w:t>
      </w:r>
      <w:r w:rsidRPr="001D6D55">
        <w:rPr>
          <w:rFonts w:ascii="Garamond" w:hAnsi="Garamond"/>
          <w:spacing w:val="-5"/>
          <w:lang w:eastAsia="sl-SI"/>
        </w:rPr>
        <w:t>j</w:t>
      </w:r>
      <w:r w:rsidRPr="001D6D55">
        <w:rPr>
          <w:rFonts w:ascii="Garamond" w:hAnsi="Garamond"/>
          <w:lang w:eastAsia="sl-SI"/>
        </w:rPr>
        <w:t>e</w:t>
      </w:r>
      <w:r w:rsidR="00BB7AC7">
        <w:rPr>
          <w:rFonts w:ascii="Garamond" w:hAnsi="Garamond"/>
          <w:lang w:eastAsia="sl-SI"/>
        </w:rPr>
        <w:t xml:space="preserve"> </w:t>
      </w:r>
      <w:r w:rsidRPr="001D6D55">
        <w:rPr>
          <w:rFonts w:ascii="Garamond" w:hAnsi="Garamond"/>
          <w:spacing w:val="14"/>
          <w:lang w:eastAsia="sl-SI"/>
        </w:rPr>
        <w:t xml:space="preserve"> </w:t>
      </w:r>
      <w:r w:rsidRPr="001D6D55">
        <w:rPr>
          <w:rFonts w:ascii="Garamond" w:hAnsi="Garamond"/>
          <w:spacing w:val="2"/>
          <w:lang w:eastAsia="sl-SI"/>
        </w:rPr>
        <w:t>i</w:t>
      </w:r>
      <w:r w:rsidRPr="001D6D55">
        <w:rPr>
          <w:rFonts w:ascii="Garamond" w:hAnsi="Garamond"/>
          <w:lang w:eastAsia="sl-SI"/>
        </w:rPr>
        <w:t>zvajan</w:t>
      </w:r>
      <w:r w:rsidRPr="001D6D55">
        <w:rPr>
          <w:rFonts w:ascii="Garamond" w:hAnsi="Garamond"/>
          <w:spacing w:val="-5"/>
          <w:lang w:eastAsia="sl-SI"/>
        </w:rPr>
        <w:t>j</w:t>
      </w:r>
      <w:r w:rsidRPr="001D6D55">
        <w:rPr>
          <w:rFonts w:ascii="Garamond" w:hAnsi="Garamond"/>
          <w:lang w:eastAsia="sl-SI"/>
        </w:rPr>
        <w:t>e</w:t>
      </w:r>
      <w:r w:rsidR="00BB7AC7">
        <w:rPr>
          <w:rFonts w:ascii="Garamond" w:hAnsi="Garamond"/>
          <w:lang w:eastAsia="sl-SI"/>
        </w:rPr>
        <w:t xml:space="preserve"> </w:t>
      </w:r>
      <w:r w:rsidR="00F157B2" w:rsidRPr="001D6D55">
        <w:rPr>
          <w:rFonts w:ascii="Garamond" w:hAnsi="Garamond"/>
          <w:lang w:eastAsia="sl-SI"/>
        </w:rPr>
        <w:t xml:space="preserve">storitev </w:t>
      </w:r>
      <w:r w:rsidRPr="001D6D55">
        <w:rPr>
          <w:rFonts w:ascii="Garamond" w:hAnsi="Garamond"/>
          <w:spacing w:val="-2"/>
          <w:lang w:eastAsia="sl-SI"/>
        </w:rPr>
        <w:t>č</w:t>
      </w:r>
      <w:r w:rsidRPr="001D6D55">
        <w:rPr>
          <w:rFonts w:ascii="Garamond" w:hAnsi="Garamond"/>
          <w:spacing w:val="2"/>
          <w:lang w:eastAsia="sl-SI"/>
        </w:rPr>
        <w:t>i</w:t>
      </w:r>
      <w:r w:rsidRPr="001D6D55">
        <w:rPr>
          <w:rFonts w:ascii="Garamond" w:hAnsi="Garamond"/>
          <w:lang w:eastAsia="sl-SI"/>
        </w:rPr>
        <w:t>š</w:t>
      </w:r>
      <w:r w:rsidRPr="001D6D55">
        <w:rPr>
          <w:rFonts w:ascii="Garamond" w:hAnsi="Garamond"/>
          <w:spacing w:val="-2"/>
          <w:lang w:eastAsia="sl-SI"/>
        </w:rPr>
        <w:t>č</w:t>
      </w:r>
      <w:r w:rsidRPr="001D6D55">
        <w:rPr>
          <w:rFonts w:ascii="Garamond" w:hAnsi="Garamond"/>
          <w:lang w:eastAsia="sl-SI"/>
        </w:rPr>
        <w:t>enja</w:t>
      </w:r>
      <w:r w:rsidR="00BB7AC7">
        <w:rPr>
          <w:rFonts w:ascii="Garamond" w:hAnsi="Garamond"/>
          <w:lang w:eastAsia="sl-SI"/>
        </w:rPr>
        <w:t xml:space="preserve"> </w:t>
      </w:r>
      <w:r w:rsidRPr="001D6D55">
        <w:rPr>
          <w:rFonts w:ascii="Garamond" w:hAnsi="Garamond"/>
          <w:spacing w:val="9"/>
          <w:lang w:eastAsia="sl-SI"/>
        </w:rPr>
        <w:t xml:space="preserve"> </w:t>
      </w:r>
      <w:r w:rsidRPr="001D6D55">
        <w:rPr>
          <w:rFonts w:ascii="Garamond" w:hAnsi="Garamond"/>
          <w:lang w:eastAsia="sl-SI"/>
        </w:rPr>
        <w:t>p</w:t>
      </w:r>
      <w:r w:rsidRPr="001D6D55">
        <w:rPr>
          <w:rFonts w:ascii="Garamond" w:hAnsi="Garamond"/>
          <w:spacing w:val="-1"/>
          <w:lang w:eastAsia="sl-SI"/>
        </w:rPr>
        <w:t>o</w:t>
      </w:r>
      <w:r w:rsidRPr="001D6D55">
        <w:rPr>
          <w:rFonts w:ascii="Garamond" w:hAnsi="Garamond"/>
          <w:lang w:eastAsia="sl-SI"/>
        </w:rPr>
        <w:t>s</w:t>
      </w:r>
      <w:r w:rsidRPr="001D6D55">
        <w:rPr>
          <w:rFonts w:ascii="Garamond" w:hAnsi="Garamond"/>
          <w:spacing w:val="2"/>
          <w:lang w:eastAsia="sl-SI"/>
        </w:rPr>
        <w:t>l</w:t>
      </w:r>
      <w:r w:rsidRPr="001D6D55">
        <w:rPr>
          <w:rFonts w:ascii="Garamond" w:hAnsi="Garamond"/>
          <w:spacing w:val="-1"/>
          <w:lang w:eastAsia="sl-SI"/>
        </w:rPr>
        <w:t>o</w:t>
      </w:r>
      <w:r w:rsidRPr="001D6D55">
        <w:rPr>
          <w:rFonts w:ascii="Garamond" w:hAnsi="Garamond"/>
          <w:lang w:eastAsia="sl-SI"/>
        </w:rPr>
        <w:t>vn</w:t>
      </w:r>
      <w:r w:rsidRPr="001D6D55">
        <w:rPr>
          <w:rFonts w:ascii="Garamond" w:hAnsi="Garamond"/>
          <w:spacing w:val="2"/>
          <w:lang w:eastAsia="sl-SI"/>
        </w:rPr>
        <w:t>i</w:t>
      </w:r>
      <w:r w:rsidRPr="001D6D55">
        <w:rPr>
          <w:rFonts w:ascii="Garamond" w:hAnsi="Garamond"/>
          <w:lang w:eastAsia="sl-SI"/>
        </w:rPr>
        <w:t>h</w:t>
      </w:r>
      <w:r w:rsidR="00BB7AC7">
        <w:rPr>
          <w:rFonts w:ascii="Garamond" w:hAnsi="Garamond"/>
          <w:lang w:eastAsia="sl-SI"/>
        </w:rPr>
        <w:t xml:space="preserve"> </w:t>
      </w:r>
      <w:r w:rsidRPr="001D6D55">
        <w:rPr>
          <w:rFonts w:ascii="Garamond" w:hAnsi="Garamond"/>
          <w:spacing w:val="14"/>
          <w:lang w:eastAsia="sl-SI"/>
        </w:rPr>
        <w:t xml:space="preserve"> </w:t>
      </w:r>
      <w:r w:rsidRPr="001D6D55">
        <w:rPr>
          <w:rFonts w:ascii="Garamond" w:hAnsi="Garamond"/>
          <w:lang w:eastAsia="sl-SI"/>
        </w:rPr>
        <w:t>pr</w:t>
      </w:r>
      <w:r w:rsidRPr="001D6D55">
        <w:rPr>
          <w:rFonts w:ascii="Garamond" w:hAnsi="Garamond"/>
          <w:spacing w:val="-1"/>
          <w:lang w:eastAsia="sl-SI"/>
        </w:rPr>
        <w:t>o</w:t>
      </w:r>
      <w:r w:rsidRPr="001D6D55">
        <w:rPr>
          <w:rFonts w:ascii="Garamond" w:hAnsi="Garamond"/>
          <w:lang w:eastAsia="sl-SI"/>
        </w:rPr>
        <w:t>s</w:t>
      </w:r>
      <w:r w:rsidRPr="001D6D55">
        <w:rPr>
          <w:rFonts w:ascii="Garamond" w:hAnsi="Garamond"/>
          <w:spacing w:val="-2"/>
          <w:lang w:eastAsia="sl-SI"/>
        </w:rPr>
        <w:t>to</w:t>
      </w:r>
      <w:r w:rsidRPr="001D6D55">
        <w:rPr>
          <w:rFonts w:ascii="Garamond" w:hAnsi="Garamond"/>
          <w:lang w:eastAsia="sl-SI"/>
        </w:rPr>
        <w:t>r</w:t>
      </w:r>
      <w:r w:rsidRPr="001D6D55">
        <w:rPr>
          <w:rFonts w:ascii="Garamond" w:hAnsi="Garamond"/>
          <w:spacing w:val="-1"/>
          <w:lang w:eastAsia="sl-SI"/>
        </w:rPr>
        <w:t>o</w:t>
      </w:r>
      <w:r w:rsidRPr="001D6D55">
        <w:rPr>
          <w:rFonts w:ascii="Garamond" w:hAnsi="Garamond"/>
          <w:lang w:eastAsia="sl-SI"/>
        </w:rPr>
        <w:t>v</w:t>
      </w:r>
      <w:r w:rsidR="00BB7AC7">
        <w:rPr>
          <w:rFonts w:ascii="Garamond" w:hAnsi="Garamond"/>
          <w:lang w:eastAsia="sl-SI"/>
        </w:rPr>
        <w:t xml:space="preserve"> </w:t>
      </w:r>
      <w:r w:rsidRPr="001D6D55">
        <w:rPr>
          <w:rFonts w:ascii="Garamond" w:hAnsi="Garamond"/>
          <w:spacing w:val="14"/>
          <w:lang w:eastAsia="sl-SI"/>
        </w:rPr>
        <w:t xml:space="preserve"> </w:t>
      </w:r>
      <w:r w:rsidRPr="001D6D55">
        <w:rPr>
          <w:rFonts w:ascii="Garamond" w:hAnsi="Garamond"/>
          <w:lang w:eastAsia="sl-SI"/>
        </w:rPr>
        <w:t>(p</w:t>
      </w:r>
      <w:r w:rsidRPr="001D6D55">
        <w:rPr>
          <w:rFonts w:ascii="Garamond" w:hAnsi="Garamond"/>
          <w:spacing w:val="2"/>
          <w:lang w:eastAsia="sl-SI"/>
        </w:rPr>
        <w:t>i</w:t>
      </w:r>
      <w:r w:rsidRPr="001D6D55">
        <w:rPr>
          <w:rFonts w:ascii="Garamond" w:hAnsi="Garamond"/>
          <w:lang w:eastAsia="sl-SI"/>
        </w:rPr>
        <w:t>sarn</w:t>
      </w:r>
      <w:r w:rsidRPr="001D6D55">
        <w:rPr>
          <w:rFonts w:ascii="Garamond" w:hAnsi="Garamond"/>
          <w:spacing w:val="2"/>
          <w:lang w:eastAsia="sl-SI"/>
        </w:rPr>
        <w:t>i</w:t>
      </w:r>
      <w:r w:rsidRPr="001D6D55">
        <w:rPr>
          <w:rFonts w:ascii="Garamond" w:hAnsi="Garamond"/>
          <w:spacing w:val="-5"/>
          <w:lang w:eastAsia="sl-SI"/>
        </w:rPr>
        <w:t>š</w:t>
      </w:r>
      <w:r w:rsidRPr="001D6D55">
        <w:rPr>
          <w:rFonts w:ascii="Garamond" w:hAnsi="Garamond"/>
          <w:lang w:eastAsia="sl-SI"/>
        </w:rPr>
        <w:t>k</w:t>
      </w:r>
      <w:r w:rsidRPr="001D6D55">
        <w:rPr>
          <w:rFonts w:ascii="Garamond" w:hAnsi="Garamond"/>
          <w:spacing w:val="2"/>
          <w:lang w:eastAsia="sl-SI"/>
        </w:rPr>
        <w:t>i</w:t>
      </w:r>
      <w:r w:rsidRPr="001D6D55">
        <w:rPr>
          <w:rFonts w:ascii="Garamond" w:hAnsi="Garamond"/>
          <w:lang w:eastAsia="sl-SI"/>
        </w:rPr>
        <w:t>,</w:t>
      </w:r>
      <w:r w:rsidR="00BB7AC7">
        <w:rPr>
          <w:rFonts w:ascii="Garamond" w:hAnsi="Garamond"/>
          <w:lang w:eastAsia="sl-SI"/>
        </w:rPr>
        <w:t xml:space="preserve"> </w:t>
      </w:r>
      <w:r w:rsidRPr="001D6D55">
        <w:rPr>
          <w:rFonts w:ascii="Garamond" w:hAnsi="Garamond"/>
          <w:spacing w:val="12"/>
          <w:lang w:eastAsia="sl-SI"/>
        </w:rPr>
        <w:t xml:space="preserve"> </w:t>
      </w:r>
      <w:r w:rsidRPr="001D6D55">
        <w:rPr>
          <w:rFonts w:ascii="Garamond" w:hAnsi="Garamond"/>
          <w:spacing w:val="2"/>
          <w:lang w:eastAsia="sl-SI"/>
        </w:rPr>
        <w:t>l</w:t>
      </w:r>
      <w:r w:rsidRPr="001D6D55">
        <w:rPr>
          <w:rFonts w:ascii="Garamond" w:hAnsi="Garamond"/>
          <w:lang w:eastAsia="sl-SI"/>
        </w:rPr>
        <w:t>ab</w:t>
      </w:r>
      <w:r w:rsidRPr="001D6D55">
        <w:rPr>
          <w:rFonts w:ascii="Garamond" w:hAnsi="Garamond"/>
          <w:spacing w:val="-1"/>
          <w:lang w:eastAsia="sl-SI"/>
        </w:rPr>
        <w:t>o</w:t>
      </w:r>
      <w:r w:rsidRPr="001D6D55">
        <w:rPr>
          <w:rFonts w:ascii="Garamond" w:hAnsi="Garamond"/>
          <w:lang w:eastAsia="sl-SI"/>
        </w:rPr>
        <w:t>ra</w:t>
      </w:r>
      <w:r w:rsidRPr="001D6D55">
        <w:rPr>
          <w:rFonts w:ascii="Garamond" w:hAnsi="Garamond"/>
          <w:spacing w:val="-2"/>
          <w:lang w:eastAsia="sl-SI"/>
        </w:rPr>
        <w:t>to</w:t>
      </w:r>
      <w:r w:rsidRPr="001D6D55">
        <w:rPr>
          <w:rFonts w:ascii="Garamond" w:hAnsi="Garamond"/>
          <w:lang w:eastAsia="sl-SI"/>
        </w:rPr>
        <w:t>r</w:t>
      </w:r>
      <w:r w:rsidRPr="001D6D55">
        <w:rPr>
          <w:rFonts w:ascii="Garamond" w:hAnsi="Garamond"/>
          <w:spacing w:val="2"/>
          <w:lang w:eastAsia="sl-SI"/>
        </w:rPr>
        <w:t>i</w:t>
      </w:r>
      <w:r w:rsidRPr="001D6D55">
        <w:rPr>
          <w:rFonts w:ascii="Garamond" w:hAnsi="Garamond"/>
          <w:lang w:eastAsia="sl-SI"/>
        </w:rPr>
        <w:t xml:space="preserve">jski </w:t>
      </w:r>
      <w:r w:rsidRPr="001D6D55">
        <w:rPr>
          <w:rFonts w:ascii="Garamond" w:hAnsi="Garamond"/>
          <w:spacing w:val="2"/>
          <w:lang w:eastAsia="sl-SI"/>
        </w:rPr>
        <w:t>i</w:t>
      </w:r>
      <w:r w:rsidRPr="001D6D55">
        <w:rPr>
          <w:rFonts w:ascii="Garamond" w:hAnsi="Garamond"/>
          <w:lang w:eastAsia="sl-SI"/>
        </w:rPr>
        <w:t>n</w:t>
      </w:r>
      <w:r w:rsidRPr="001D6D55">
        <w:rPr>
          <w:rFonts w:ascii="Garamond" w:hAnsi="Garamond"/>
          <w:spacing w:val="-2"/>
          <w:lang w:eastAsia="sl-SI"/>
        </w:rPr>
        <w:t xml:space="preserve"> </w:t>
      </w:r>
      <w:r w:rsidRPr="001D6D55">
        <w:rPr>
          <w:rFonts w:ascii="Garamond" w:hAnsi="Garamond"/>
          <w:lang w:eastAsia="sl-SI"/>
        </w:rPr>
        <w:t>dru</w:t>
      </w:r>
      <w:r w:rsidRPr="001D6D55">
        <w:rPr>
          <w:rFonts w:ascii="Garamond" w:hAnsi="Garamond"/>
          <w:spacing w:val="-3"/>
          <w:lang w:eastAsia="sl-SI"/>
        </w:rPr>
        <w:t>g</w:t>
      </w:r>
      <w:r w:rsidRPr="001D6D55">
        <w:rPr>
          <w:rFonts w:ascii="Garamond" w:hAnsi="Garamond"/>
          <w:lang w:eastAsia="sl-SI"/>
        </w:rPr>
        <w:t>i pr</w:t>
      </w:r>
      <w:r w:rsidRPr="001D6D55">
        <w:rPr>
          <w:rFonts w:ascii="Garamond" w:hAnsi="Garamond"/>
          <w:spacing w:val="-1"/>
          <w:lang w:eastAsia="sl-SI"/>
        </w:rPr>
        <w:t>o</w:t>
      </w:r>
      <w:r w:rsidRPr="001D6D55">
        <w:rPr>
          <w:rFonts w:ascii="Garamond" w:hAnsi="Garamond"/>
          <w:lang w:eastAsia="sl-SI"/>
        </w:rPr>
        <w:t>s</w:t>
      </w:r>
      <w:r w:rsidRPr="001D6D55">
        <w:rPr>
          <w:rFonts w:ascii="Garamond" w:hAnsi="Garamond"/>
          <w:spacing w:val="-2"/>
          <w:lang w:eastAsia="sl-SI"/>
        </w:rPr>
        <w:t>to</w:t>
      </w:r>
      <w:r w:rsidRPr="001D6D55">
        <w:rPr>
          <w:rFonts w:ascii="Garamond" w:hAnsi="Garamond"/>
          <w:lang w:eastAsia="sl-SI"/>
        </w:rPr>
        <w:t>r</w:t>
      </w:r>
      <w:r w:rsidRPr="001D6D55">
        <w:rPr>
          <w:rFonts w:ascii="Garamond" w:hAnsi="Garamond"/>
          <w:spacing w:val="2"/>
          <w:lang w:eastAsia="sl-SI"/>
        </w:rPr>
        <w:t>i</w:t>
      </w:r>
      <w:r w:rsidRPr="001D6D55">
        <w:rPr>
          <w:rFonts w:ascii="Garamond" w:hAnsi="Garamond"/>
          <w:lang w:eastAsia="sl-SI"/>
        </w:rPr>
        <w:t>)</w:t>
      </w:r>
      <w:r w:rsidR="00AE0CF8" w:rsidRPr="001D6D55">
        <w:rPr>
          <w:rFonts w:ascii="Garamond" w:hAnsi="Garamond"/>
          <w:b/>
        </w:rPr>
        <w:t xml:space="preserve"> </w:t>
      </w:r>
      <w:r w:rsidR="00AE0CF8" w:rsidRPr="001D6D55">
        <w:rPr>
          <w:rFonts w:ascii="Garamond" w:hAnsi="Garamond"/>
        </w:rPr>
        <w:t>Medicinske fakultete</w:t>
      </w:r>
      <w:r w:rsidR="00AE0CF8" w:rsidRPr="001D6D55">
        <w:rPr>
          <w:rFonts w:ascii="Garamond" w:hAnsi="Garamond"/>
          <w:b/>
        </w:rPr>
        <w:t>,</w:t>
      </w:r>
      <w:r w:rsidRPr="001D6D55">
        <w:rPr>
          <w:rFonts w:ascii="Garamond" w:hAnsi="Garamond"/>
          <w:spacing w:val="47"/>
          <w:lang w:eastAsia="sl-SI"/>
        </w:rPr>
        <w:t xml:space="preserve"> </w:t>
      </w:r>
      <w:r w:rsidR="00F157B2" w:rsidRPr="001D6D55">
        <w:rPr>
          <w:rFonts w:ascii="Garamond" w:hAnsi="Garamond"/>
        </w:rPr>
        <w:t xml:space="preserve">Univerze v Ljubljani, </w:t>
      </w:r>
      <w:r w:rsidRPr="001D6D55">
        <w:rPr>
          <w:rFonts w:ascii="Garamond" w:hAnsi="Garamond"/>
        </w:rPr>
        <w:t>na sledečih lokacijah: Korytkova 2, Zaloška 4, Vrazov trg 2, Poljanski nasip 58</w:t>
      </w:r>
      <w:r w:rsidR="00A74DEC">
        <w:rPr>
          <w:rFonts w:ascii="Garamond" w:hAnsi="Garamond"/>
        </w:rPr>
        <w:t xml:space="preserve"> in Wolfova 12</w:t>
      </w:r>
      <w:r w:rsidRPr="001D6D55">
        <w:rPr>
          <w:rFonts w:ascii="Garamond" w:hAnsi="Garamond"/>
        </w:rPr>
        <w:t xml:space="preserve">. </w:t>
      </w:r>
      <w:r w:rsidR="00CA00FE" w:rsidRPr="001D6D55">
        <w:rPr>
          <w:rFonts w:ascii="Garamond" w:hAnsi="Garamond"/>
        </w:rPr>
        <w:t xml:space="preserve">Podrobnejši opis predmeta javnega naročila in zahteve naročnika so razvidne iz poglavja </w:t>
      </w:r>
      <w:r w:rsidR="00907DEF">
        <w:rPr>
          <w:rFonts w:ascii="Garamond" w:hAnsi="Garamond"/>
        </w:rPr>
        <w:t>9</w:t>
      </w:r>
      <w:r w:rsidR="00113B42">
        <w:rPr>
          <w:rFonts w:ascii="Garamond" w:hAnsi="Garamond"/>
        </w:rPr>
        <w:t xml:space="preserve"> in </w:t>
      </w:r>
      <w:r w:rsidR="00907DEF">
        <w:rPr>
          <w:rFonts w:ascii="Garamond" w:hAnsi="Garamond"/>
        </w:rPr>
        <w:t>10</w:t>
      </w:r>
      <w:r w:rsidR="00A749EE" w:rsidRPr="001D6D55">
        <w:rPr>
          <w:rFonts w:ascii="Garamond" w:hAnsi="Garamond"/>
        </w:rPr>
        <w:t xml:space="preserve">. </w:t>
      </w:r>
      <w:r w:rsidR="00CA00FE" w:rsidRPr="001D6D55">
        <w:rPr>
          <w:rFonts w:ascii="Garamond" w:hAnsi="Garamond"/>
        </w:rPr>
        <w:t>»Tehničn</w:t>
      </w:r>
      <w:r w:rsidR="000673A9" w:rsidRPr="001D6D55">
        <w:rPr>
          <w:rFonts w:ascii="Garamond" w:hAnsi="Garamond"/>
        </w:rPr>
        <w:t>a</w:t>
      </w:r>
      <w:r w:rsidR="00CA00FE" w:rsidRPr="001D6D55">
        <w:rPr>
          <w:rFonts w:ascii="Garamond" w:hAnsi="Garamond"/>
        </w:rPr>
        <w:t xml:space="preserve"> </w:t>
      </w:r>
      <w:r w:rsidR="003B2F77" w:rsidRPr="001D6D55">
        <w:rPr>
          <w:rFonts w:ascii="Garamond" w:hAnsi="Garamond"/>
        </w:rPr>
        <w:t>dokumentacija in zahteve naročnika«</w:t>
      </w:r>
      <w:r w:rsidR="00372121" w:rsidRPr="001D6D55">
        <w:rPr>
          <w:rFonts w:ascii="Garamond" w:hAnsi="Garamond"/>
        </w:rPr>
        <w:t xml:space="preserve"> </w:t>
      </w:r>
      <w:r w:rsidR="00113B42">
        <w:rPr>
          <w:rFonts w:ascii="Garamond" w:hAnsi="Garamond"/>
        </w:rPr>
        <w:t>in »</w:t>
      </w:r>
      <w:proofErr w:type="spellStart"/>
      <w:r w:rsidR="00113B42">
        <w:rPr>
          <w:rFonts w:ascii="Garamond" w:hAnsi="Garamond"/>
        </w:rPr>
        <w:t>Okoljske</w:t>
      </w:r>
      <w:proofErr w:type="spellEnd"/>
      <w:r w:rsidR="00113B42">
        <w:rPr>
          <w:rFonts w:ascii="Garamond" w:hAnsi="Garamond"/>
        </w:rPr>
        <w:t xml:space="preserve"> zahteve« </w:t>
      </w:r>
      <w:r w:rsidR="00372121" w:rsidRPr="001D6D55">
        <w:rPr>
          <w:rFonts w:ascii="Garamond" w:hAnsi="Garamond"/>
        </w:rPr>
        <w:t>te dokumentacije v zvezi z oddajo javnega naročila</w:t>
      </w:r>
      <w:r w:rsidR="00CA00FE" w:rsidRPr="001D6D55">
        <w:rPr>
          <w:rFonts w:ascii="Garamond" w:hAnsi="Garamond"/>
        </w:rPr>
        <w:t>.</w:t>
      </w:r>
      <w:r w:rsidR="00BB7AC7">
        <w:rPr>
          <w:rFonts w:ascii="Garamond" w:hAnsi="Garamond"/>
        </w:rPr>
        <w:t xml:space="preserve"> </w:t>
      </w:r>
    </w:p>
    <w:p w14:paraId="1C0EB146" w14:textId="7AB38EB0" w:rsidR="000C41C3" w:rsidRDefault="000C41C3" w:rsidP="00BB7AC7">
      <w:pPr>
        <w:spacing w:line="300" w:lineRule="auto"/>
        <w:rPr>
          <w:rFonts w:ascii="Garamond" w:hAnsi="Garamond"/>
        </w:rPr>
      </w:pPr>
    </w:p>
    <w:p w14:paraId="266B57B1" w14:textId="12580ADE" w:rsidR="000C41C3" w:rsidRPr="008B17DD" w:rsidRDefault="000C41C3" w:rsidP="00B83C10">
      <w:pPr>
        <w:pStyle w:val="Naslov2"/>
      </w:pPr>
      <w:bookmarkStart w:id="24" w:name="_Toc86390863"/>
      <w:proofErr w:type="spellStart"/>
      <w:r w:rsidRPr="008B17DD">
        <w:t>Ponudbena</w:t>
      </w:r>
      <w:proofErr w:type="spellEnd"/>
      <w:r w:rsidRPr="008B17DD">
        <w:t xml:space="preserve"> </w:t>
      </w:r>
      <w:proofErr w:type="spellStart"/>
      <w:r w:rsidRPr="008B17DD">
        <w:t>vrednost</w:t>
      </w:r>
      <w:bookmarkEnd w:id="24"/>
      <w:proofErr w:type="spellEnd"/>
    </w:p>
    <w:p w14:paraId="7F0FDE4A" w14:textId="77777777" w:rsidR="000C41C3" w:rsidRPr="00F832B5" w:rsidRDefault="000C41C3" w:rsidP="00BB7AC7">
      <w:pPr>
        <w:spacing w:line="300" w:lineRule="auto"/>
      </w:pPr>
    </w:p>
    <w:p w14:paraId="19D6F9A8" w14:textId="64298CA5" w:rsidR="00113B42" w:rsidRPr="00C47B22" w:rsidRDefault="00113B42" w:rsidP="00113B42">
      <w:pPr>
        <w:spacing w:before="120"/>
        <w:rPr>
          <w:rFonts w:ascii="Garamond" w:hAnsi="Garamond"/>
        </w:rPr>
      </w:pPr>
      <w:r w:rsidRPr="00C47B22">
        <w:rPr>
          <w:rFonts w:ascii="Garamond" w:hAnsi="Garamond"/>
        </w:rPr>
        <w:t>Cene v ponudbi morajo biti izražene v EUR in morajo vključevati vse stroške ponudnika, ki so potrebni za izvedbo naročila</w:t>
      </w:r>
      <w:r>
        <w:rPr>
          <w:rFonts w:ascii="Garamond" w:hAnsi="Garamond"/>
        </w:rPr>
        <w:t>.</w:t>
      </w:r>
      <w:r w:rsidRPr="00C47B22">
        <w:rPr>
          <w:rFonts w:ascii="Garamond" w:hAnsi="Garamond"/>
        </w:rPr>
        <w:t xml:space="preserve"> </w:t>
      </w:r>
    </w:p>
    <w:p w14:paraId="6734714E" w14:textId="77777777" w:rsidR="00113B42" w:rsidRPr="00C47B22" w:rsidRDefault="00113B42" w:rsidP="00113B42">
      <w:pPr>
        <w:rPr>
          <w:rFonts w:ascii="Garamond" w:hAnsi="Garamond"/>
        </w:rPr>
      </w:pPr>
    </w:p>
    <w:p w14:paraId="11EDC8AE" w14:textId="0075B8C4" w:rsidR="00295854" w:rsidRDefault="00113B42" w:rsidP="00113B42">
      <w:pPr>
        <w:spacing w:line="300" w:lineRule="auto"/>
        <w:rPr>
          <w:rFonts w:ascii="Garamond" w:hAnsi="Garamond"/>
        </w:rPr>
      </w:pPr>
      <w:r w:rsidRPr="00C47B22">
        <w:rPr>
          <w:rFonts w:ascii="Garamond" w:hAnsi="Garamond"/>
        </w:rPr>
        <w:t>Ponudnik pri izpolnjevanju obrazca ne sme posegati v vsebino obrazca, ki ga je pripravil naročnik, ampak mora izpolniti le prazna neizpolnjena polja –   polje »Cena</w:t>
      </w:r>
      <w:r w:rsidR="008F5BF5">
        <w:rPr>
          <w:rFonts w:ascii="Garamond" w:hAnsi="Garamond"/>
        </w:rPr>
        <w:t>/m2</w:t>
      </w:r>
      <w:r w:rsidRPr="00C47B22">
        <w:rPr>
          <w:rFonts w:ascii="Garamond" w:hAnsi="Garamond"/>
        </w:rPr>
        <w:t>«</w:t>
      </w:r>
      <w:r w:rsidR="005D196C">
        <w:rPr>
          <w:rFonts w:ascii="Garamond" w:hAnsi="Garamond"/>
        </w:rPr>
        <w:t xml:space="preserve"> oz. »Cena/uro«</w:t>
      </w:r>
      <w:r w:rsidRPr="00C47B22">
        <w:rPr>
          <w:rFonts w:ascii="Garamond" w:hAnsi="Garamond"/>
        </w:rPr>
        <w:t xml:space="preserve">, kjer ponudnik vpiše ceno v EUR brez DDV, </w:t>
      </w:r>
      <w:r w:rsidR="008F5BF5">
        <w:rPr>
          <w:rFonts w:ascii="Garamond" w:hAnsi="Garamond"/>
        </w:rPr>
        <w:t xml:space="preserve">ostala </w:t>
      </w:r>
      <w:r w:rsidRPr="00C47B22">
        <w:rPr>
          <w:rFonts w:ascii="Garamond" w:hAnsi="Garamond"/>
        </w:rPr>
        <w:t>polj</w:t>
      </w:r>
      <w:r w:rsidR="008F5BF5">
        <w:rPr>
          <w:rFonts w:ascii="Garamond" w:hAnsi="Garamond"/>
        </w:rPr>
        <w:t>a</w:t>
      </w:r>
      <w:r w:rsidRPr="00C47B22">
        <w:rPr>
          <w:rFonts w:ascii="Garamond" w:hAnsi="Garamond"/>
        </w:rPr>
        <w:t xml:space="preserve"> se izračunajo avtomatično. V predračun ponudnik navede rok veljavnosti ponudbe ter vpiše naziv in sedež, številko predračuna ter navede kraj in datum.   </w:t>
      </w:r>
    </w:p>
    <w:p w14:paraId="5255E98A" w14:textId="77777777" w:rsidR="00113B42" w:rsidRPr="001D6D55" w:rsidRDefault="00113B42" w:rsidP="00113B42">
      <w:pPr>
        <w:spacing w:line="300" w:lineRule="auto"/>
        <w:rPr>
          <w:rFonts w:ascii="Garamond" w:hAnsi="Garamond"/>
        </w:rPr>
      </w:pPr>
    </w:p>
    <w:p w14:paraId="2E607798" w14:textId="1B93E505" w:rsidR="00CA00FE" w:rsidRPr="008B17DD" w:rsidRDefault="00BB7AC7" w:rsidP="00B83C10">
      <w:pPr>
        <w:pStyle w:val="Naslov2"/>
      </w:pPr>
      <w:r>
        <w:t xml:space="preserve">   </w:t>
      </w:r>
      <w:bookmarkStart w:id="25" w:name="_Toc86390864"/>
      <w:r w:rsidR="00295854" w:rsidRPr="008B17DD">
        <w:t xml:space="preserve">Ogled </w:t>
      </w:r>
      <w:proofErr w:type="spellStart"/>
      <w:r w:rsidR="00295854" w:rsidRPr="008B17DD">
        <w:t>na</w:t>
      </w:r>
      <w:proofErr w:type="spellEnd"/>
      <w:r w:rsidR="00295854" w:rsidRPr="008B17DD">
        <w:t xml:space="preserve"> </w:t>
      </w:r>
      <w:proofErr w:type="spellStart"/>
      <w:r w:rsidR="00295854" w:rsidRPr="008B17DD">
        <w:t>lokacijah</w:t>
      </w:r>
      <w:proofErr w:type="spellEnd"/>
      <w:r w:rsidR="00295854" w:rsidRPr="008B17DD">
        <w:t xml:space="preserve"> </w:t>
      </w:r>
      <w:proofErr w:type="spellStart"/>
      <w:r w:rsidR="00295854" w:rsidRPr="008B17DD">
        <w:t>naročnika</w:t>
      </w:r>
      <w:bookmarkEnd w:id="25"/>
      <w:proofErr w:type="spellEnd"/>
      <w:r w:rsidR="00295854" w:rsidRPr="008B17DD">
        <w:t xml:space="preserve"> </w:t>
      </w:r>
    </w:p>
    <w:p w14:paraId="2B04BDC5" w14:textId="3D00B90F" w:rsidR="00AB12BE" w:rsidRPr="001D6D55" w:rsidRDefault="00CA00FE" w:rsidP="00BB7AC7">
      <w:pPr>
        <w:keepNext/>
        <w:keepLines/>
        <w:spacing w:line="300" w:lineRule="auto"/>
        <w:rPr>
          <w:rFonts w:ascii="Garamond" w:hAnsi="Garamond"/>
        </w:rPr>
      </w:pPr>
      <w:r w:rsidRPr="001D6D55">
        <w:rPr>
          <w:rFonts w:ascii="Garamond" w:hAnsi="Garamond"/>
        </w:rPr>
        <w:t xml:space="preserve">Ogled objektov na lokacijah naročnika je za ponudnike priporočljiv, </w:t>
      </w:r>
      <w:r w:rsidR="000246EA" w:rsidRPr="001D6D55">
        <w:rPr>
          <w:rFonts w:ascii="Garamond" w:hAnsi="Garamond"/>
        </w:rPr>
        <w:t>ni pa obvezen.</w:t>
      </w:r>
      <w:r w:rsidR="00BB7AC7">
        <w:rPr>
          <w:rFonts w:ascii="Garamond" w:hAnsi="Garamond"/>
        </w:rPr>
        <w:t xml:space="preserve"> </w:t>
      </w:r>
      <w:r w:rsidR="000246EA" w:rsidRPr="001D6D55">
        <w:rPr>
          <w:rFonts w:ascii="Garamond" w:hAnsi="Garamond"/>
        </w:rPr>
        <w:t xml:space="preserve">Ponudnik naj do </w:t>
      </w:r>
      <w:r w:rsidR="007C04BE">
        <w:rPr>
          <w:rFonts w:ascii="Garamond" w:hAnsi="Garamond"/>
          <w:b/>
        </w:rPr>
        <w:t>24</w:t>
      </w:r>
      <w:r w:rsidR="00190626" w:rsidRPr="001D6D55">
        <w:rPr>
          <w:rFonts w:ascii="Garamond" w:hAnsi="Garamond"/>
          <w:b/>
        </w:rPr>
        <w:t>.1</w:t>
      </w:r>
      <w:r w:rsidR="00212F95">
        <w:rPr>
          <w:rFonts w:ascii="Garamond" w:hAnsi="Garamond"/>
          <w:b/>
        </w:rPr>
        <w:t>1</w:t>
      </w:r>
      <w:r w:rsidR="000246EA" w:rsidRPr="001D6D55">
        <w:rPr>
          <w:rFonts w:ascii="Garamond" w:hAnsi="Garamond"/>
          <w:b/>
        </w:rPr>
        <w:t>.20</w:t>
      </w:r>
      <w:r w:rsidR="008F5BF5">
        <w:rPr>
          <w:rFonts w:ascii="Garamond" w:hAnsi="Garamond"/>
          <w:b/>
        </w:rPr>
        <w:t>21</w:t>
      </w:r>
      <w:r w:rsidR="000246EA" w:rsidRPr="001D6D55">
        <w:rPr>
          <w:rFonts w:ascii="Garamond" w:hAnsi="Garamond"/>
          <w:b/>
        </w:rPr>
        <w:t xml:space="preserve"> do 10:00 ure</w:t>
      </w:r>
      <w:r w:rsidR="000246EA" w:rsidRPr="001D6D55">
        <w:rPr>
          <w:rFonts w:ascii="Garamond" w:hAnsi="Garamond"/>
        </w:rPr>
        <w:t xml:space="preserve"> na elektronski naslov </w:t>
      </w:r>
      <w:hyperlink r:id="rId15" w:history="1">
        <w:r w:rsidRPr="001D6D55">
          <w:rPr>
            <w:rStyle w:val="Hiperpovezava"/>
            <w:rFonts w:ascii="Garamond" w:hAnsi="Garamond"/>
          </w:rPr>
          <w:t>liljana.bregar@mf.uni-lj.si</w:t>
        </w:r>
      </w:hyperlink>
      <w:r w:rsidR="00E91FE1">
        <w:rPr>
          <w:rStyle w:val="Hiperpovezava"/>
          <w:rFonts w:ascii="Garamond" w:hAnsi="Garamond"/>
          <w:color w:val="000000" w:themeColor="text1"/>
          <w:u w:val="none"/>
        </w:rPr>
        <w:t xml:space="preserve"> p</w:t>
      </w:r>
      <w:r w:rsidR="000246EA" w:rsidRPr="001D6D55">
        <w:rPr>
          <w:rStyle w:val="Hiperpovezava"/>
          <w:rFonts w:ascii="Garamond" w:hAnsi="Garamond"/>
          <w:color w:val="000000" w:themeColor="text1"/>
          <w:u w:val="none"/>
        </w:rPr>
        <w:t>ošlje najavo o ogledu</w:t>
      </w:r>
      <w:r w:rsidRPr="001D6D55">
        <w:rPr>
          <w:rFonts w:ascii="Garamond" w:hAnsi="Garamond"/>
        </w:rPr>
        <w:t xml:space="preserve">. </w:t>
      </w:r>
      <w:r w:rsidR="000246EA" w:rsidRPr="001D6D55">
        <w:rPr>
          <w:rFonts w:ascii="Garamond" w:hAnsi="Garamond"/>
        </w:rPr>
        <w:t>O terminu ogleda bodo ponudniki obveščeni po elektronski pošti.</w:t>
      </w:r>
      <w:r w:rsidR="00BB7AC7">
        <w:rPr>
          <w:rFonts w:ascii="Garamond" w:hAnsi="Garamond"/>
        </w:rPr>
        <w:t xml:space="preserve"> </w:t>
      </w:r>
    </w:p>
    <w:p w14:paraId="68629B2D" w14:textId="0ADDEC1B" w:rsidR="00CA00FE" w:rsidRPr="001D6D55" w:rsidRDefault="00CA00FE" w:rsidP="00BB7AC7">
      <w:pPr>
        <w:keepNext/>
        <w:keepLines/>
        <w:spacing w:line="300" w:lineRule="auto"/>
        <w:rPr>
          <w:rFonts w:ascii="Garamond" w:hAnsi="Garamond"/>
        </w:rPr>
      </w:pPr>
    </w:p>
    <w:p w14:paraId="7EB7810D" w14:textId="01C59BB2" w:rsidR="00CA00FE" w:rsidRPr="001D6D55" w:rsidRDefault="00CA00FE" w:rsidP="00BB7AC7">
      <w:pPr>
        <w:keepNext/>
        <w:keepLines/>
        <w:spacing w:line="300" w:lineRule="auto"/>
        <w:rPr>
          <w:rFonts w:ascii="Garamond" w:hAnsi="Garamond"/>
        </w:rPr>
      </w:pPr>
      <w:r w:rsidRPr="001D6D55">
        <w:rPr>
          <w:rFonts w:ascii="Garamond" w:hAnsi="Garamond"/>
        </w:rPr>
        <w:t>Pooblaščeni predst</w:t>
      </w:r>
      <w:r w:rsidR="002D0BF5" w:rsidRPr="001D6D55">
        <w:rPr>
          <w:rFonts w:ascii="Garamond" w:hAnsi="Garamond"/>
        </w:rPr>
        <w:t>a</w:t>
      </w:r>
      <w:r w:rsidRPr="001D6D55">
        <w:rPr>
          <w:rFonts w:ascii="Garamond" w:hAnsi="Garamond"/>
        </w:rPr>
        <w:t>vnik ponudnika se mora na ogledu izkazati s pisnim pooblastilom. Ponudnik, ki se ogleda ne bo udeležil, se ne more sklicevati na dej</w:t>
      </w:r>
      <w:r w:rsidR="00205DA7" w:rsidRPr="001D6D55">
        <w:rPr>
          <w:rFonts w:ascii="Garamond" w:hAnsi="Garamond"/>
        </w:rPr>
        <w:t>s</w:t>
      </w:r>
      <w:r w:rsidRPr="001D6D55">
        <w:rPr>
          <w:rFonts w:ascii="Garamond" w:hAnsi="Garamond"/>
        </w:rPr>
        <w:t>tva, ki bi mu lahko bila znana, če bi se ogleda udeležil.</w:t>
      </w:r>
      <w:r w:rsidR="00BB7AC7">
        <w:rPr>
          <w:rFonts w:ascii="Garamond" w:hAnsi="Garamond"/>
        </w:rPr>
        <w:t xml:space="preserve"> </w:t>
      </w:r>
    </w:p>
    <w:p w14:paraId="4B7E900A" w14:textId="77777777" w:rsidR="005310CD" w:rsidRPr="001D6D55" w:rsidRDefault="005310CD" w:rsidP="00BB7AC7">
      <w:pPr>
        <w:keepNext/>
        <w:keepLines/>
        <w:spacing w:line="300" w:lineRule="auto"/>
        <w:rPr>
          <w:rFonts w:ascii="Garamond" w:hAnsi="Garamond"/>
        </w:rPr>
      </w:pPr>
    </w:p>
    <w:p w14:paraId="0A491B67" w14:textId="26E50E7E" w:rsidR="001029F4" w:rsidRPr="008B17DD" w:rsidRDefault="00166982" w:rsidP="00B83C10">
      <w:pPr>
        <w:pStyle w:val="Naslov2"/>
      </w:pPr>
      <w:bookmarkStart w:id="26" w:name="_Toc86390865"/>
      <w:bookmarkEnd w:id="10"/>
      <w:bookmarkEnd w:id="11"/>
      <w:bookmarkEnd w:id="12"/>
      <w:bookmarkEnd w:id="21"/>
      <w:bookmarkEnd w:id="22"/>
      <w:bookmarkEnd w:id="23"/>
      <w:proofErr w:type="spellStart"/>
      <w:r w:rsidRPr="008B17DD">
        <w:t>Sodelovanje</w:t>
      </w:r>
      <w:bookmarkEnd w:id="26"/>
      <w:proofErr w:type="spellEnd"/>
    </w:p>
    <w:p w14:paraId="31ACE54F" w14:textId="793E32AD" w:rsidR="001029F4" w:rsidRPr="001D6D55" w:rsidRDefault="001029F4" w:rsidP="00BB7AC7">
      <w:pPr>
        <w:tabs>
          <w:tab w:val="left" w:pos="2310"/>
        </w:tabs>
        <w:spacing w:line="300" w:lineRule="auto"/>
        <w:rPr>
          <w:rFonts w:ascii="Garamond" w:hAnsi="Garamond" w:cs="Arial"/>
        </w:rPr>
      </w:pPr>
      <w:r w:rsidRPr="001D6D55">
        <w:rPr>
          <w:rFonts w:ascii="Garamond" w:hAnsi="Garamond"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1D6D55">
        <w:rPr>
          <w:rFonts w:ascii="Garamond" w:hAnsi="Garamond" w:cs="Arial"/>
        </w:rPr>
        <w:t>,</w:t>
      </w:r>
      <w:r w:rsidRPr="001D6D55">
        <w:rPr>
          <w:rFonts w:ascii="Garamond" w:hAnsi="Garamond" w:cs="Arial"/>
        </w:rPr>
        <w:t xml:space="preserve"> poleg registracije še posebno dovoljenje, mora ponudnik izkazati, da ima to dovoljenje</w:t>
      </w:r>
      <w:r w:rsidR="00812E19" w:rsidRPr="001D6D55">
        <w:rPr>
          <w:rFonts w:ascii="Garamond" w:hAnsi="Garamond" w:cs="Arial"/>
        </w:rPr>
        <w:t>, oz. mora biti vpisan v poseben imenik</w:t>
      </w:r>
      <w:r w:rsidRPr="001D6D55">
        <w:rPr>
          <w:rFonts w:ascii="Garamond" w:hAnsi="Garamond" w:cs="Arial"/>
        </w:rPr>
        <w:t>.</w:t>
      </w:r>
    </w:p>
    <w:p w14:paraId="50E5C597" w14:textId="0488DF18" w:rsidR="00584FB1" w:rsidRPr="001D6D55" w:rsidRDefault="00584FB1" w:rsidP="00BB7AC7">
      <w:pPr>
        <w:tabs>
          <w:tab w:val="left" w:pos="2310"/>
        </w:tabs>
        <w:spacing w:line="300" w:lineRule="auto"/>
        <w:rPr>
          <w:rFonts w:ascii="Garamond" w:hAnsi="Garamond" w:cs="Arial"/>
        </w:rPr>
      </w:pPr>
    </w:p>
    <w:p w14:paraId="11E35FFB" w14:textId="4C3239DF" w:rsidR="00166982" w:rsidRPr="001D6D55" w:rsidRDefault="00166982" w:rsidP="00BB7AC7">
      <w:pPr>
        <w:tabs>
          <w:tab w:val="left" w:pos="2310"/>
        </w:tabs>
        <w:spacing w:line="300" w:lineRule="auto"/>
        <w:rPr>
          <w:rFonts w:ascii="Garamond" w:hAnsi="Garamond" w:cs="Arial"/>
        </w:rPr>
      </w:pPr>
      <w:r w:rsidRPr="001D6D55">
        <w:rPr>
          <w:rFonts w:ascii="Garamond" w:hAnsi="Garamond" w:cs="Arial"/>
        </w:rPr>
        <w:lastRenderedPageBreak/>
        <w:t xml:space="preserve">Vsak ponudnik lahko predloži le eno ponudbo. Ponudnik, ki nastopa v več kot eni ponudbi, ne glede na to, ali nastopa samostojno ali kot partner v skupni ponudbi ali podizvajalec, diskvalificira vse ponudbe, v katerih nastopa. Take ponudbe bodo izločene. </w:t>
      </w:r>
    </w:p>
    <w:p w14:paraId="3DE2F355" w14:textId="77777777" w:rsidR="008F580B" w:rsidRPr="001D6D55" w:rsidRDefault="008F580B" w:rsidP="00BB7AC7">
      <w:pPr>
        <w:tabs>
          <w:tab w:val="left" w:pos="2310"/>
        </w:tabs>
        <w:spacing w:line="300" w:lineRule="auto"/>
        <w:rPr>
          <w:rFonts w:ascii="Garamond" w:hAnsi="Garamond" w:cs="Arial"/>
        </w:rPr>
      </w:pPr>
    </w:p>
    <w:p w14:paraId="5D333B02" w14:textId="794804EF" w:rsidR="00584FB1" w:rsidRPr="008B17DD" w:rsidRDefault="001029F4" w:rsidP="00B83C10">
      <w:pPr>
        <w:pStyle w:val="Naslov2"/>
      </w:pPr>
      <w:bookmarkStart w:id="27" w:name="_Toc86390866"/>
      <w:proofErr w:type="spellStart"/>
      <w:r w:rsidRPr="008B17DD">
        <w:t>Samostojna</w:t>
      </w:r>
      <w:proofErr w:type="spellEnd"/>
      <w:r w:rsidRPr="008B17DD">
        <w:t xml:space="preserve"> </w:t>
      </w:r>
      <w:proofErr w:type="spellStart"/>
      <w:r w:rsidRPr="008B17DD">
        <w:t>ponudba</w:t>
      </w:r>
      <w:bookmarkEnd w:id="27"/>
      <w:proofErr w:type="spellEnd"/>
    </w:p>
    <w:p w14:paraId="116B97AB" w14:textId="77777777" w:rsidR="001029F4" w:rsidRPr="001D6D55" w:rsidRDefault="001029F4" w:rsidP="00BB7AC7">
      <w:pPr>
        <w:autoSpaceDE w:val="0"/>
        <w:autoSpaceDN w:val="0"/>
        <w:adjustRightInd w:val="0"/>
        <w:spacing w:line="300" w:lineRule="auto"/>
        <w:rPr>
          <w:rFonts w:ascii="Garamond" w:eastAsia="Times New Roman" w:hAnsi="Garamond" w:cs="Arial"/>
          <w:lang w:eastAsia="sl-SI"/>
        </w:rPr>
      </w:pPr>
      <w:r w:rsidRPr="001D6D55">
        <w:rPr>
          <w:rFonts w:ascii="Garamond" w:eastAsia="Times New Roman" w:hAnsi="Garamond" w:cs="Arial"/>
          <w:lang w:eastAsia="sl-SI"/>
        </w:rPr>
        <w:t xml:space="preserve">Samostojna ponudba pomeni, da ponudnik predloži samostojno ponudbo, brez podizvajalcev in brez </w:t>
      </w:r>
      <w:proofErr w:type="spellStart"/>
      <w:r w:rsidRPr="001D6D55">
        <w:rPr>
          <w:rFonts w:ascii="Garamond" w:eastAsia="Times New Roman" w:hAnsi="Garamond" w:cs="Arial"/>
          <w:lang w:eastAsia="sl-SI"/>
        </w:rPr>
        <w:t>soponudnikov</w:t>
      </w:r>
      <w:proofErr w:type="spellEnd"/>
      <w:r w:rsidRPr="001D6D55">
        <w:rPr>
          <w:rFonts w:ascii="Garamond" w:eastAsia="Times New Roman" w:hAnsi="Garamond" w:cs="Arial"/>
          <w:lang w:eastAsia="sl-SI"/>
        </w:rPr>
        <w:t xml:space="preserve"> (partnerjev v skupini – skupna ponudba). V navedenem primeru mora biti ponudnik v celoti sam sposoben izvesti naročilo.</w:t>
      </w:r>
    </w:p>
    <w:p w14:paraId="67A629B9" w14:textId="77777777" w:rsidR="001029F4" w:rsidRPr="001D6D55" w:rsidRDefault="001029F4" w:rsidP="00BB7AC7">
      <w:pPr>
        <w:autoSpaceDE w:val="0"/>
        <w:autoSpaceDN w:val="0"/>
        <w:adjustRightInd w:val="0"/>
        <w:spacing w:line="300" w:lineRule="auto"/>
        <w:rPr>
          <w:rFonts w:ascii="Garamond" w:eastAsia="Times New Roman" w:hAnsi="Garamond" w:cs="Arial"/>
          <w:u w:val="single"/>
          <w:lang w:eastAsia="sl-SI"/>
        </w:rPr>
      </w:pPr>
    </w:p>
    <w:p w14:paraId="28FC351D" w14:textId="3974F93F" w:rsidR="00164898" w:rsidRPr="008B17DD" w:rsidRDefault="001029F4" w:rsidP="00B83C10">
      <w:pPr>
        <w:pStyle w:val="Naslov2"/>
      </w:pPr>
      <w:bookmarkStart w:id="28" w:name="_Toc86390867"/>
      <w:proofErr w:type="spellStart"/>
      <w:r w:rsidRPr="008B17DD">
        <w:t>Ponudba</w:t>
      </w:r>
      <w:proofErr w:type="spellEnd"/>
      <w:r w:rsidRPr="008B17DD">
        <w:t xml:space="preserve"> s </w:t>
      </w:r>
      <w:proofErr w:type="spellStart"/>
      <w:r w:rsidRPr="008B17DD">
        <w:t>podizvajalci</w:t>
      </w:r>
      <w:bookmarkEnd w:id="28"/>
      <w:proofErr w:type="spellEnd"/>
    </w:p>
    <w:p w14:paraId="441C5F71" w14:textId="0883CCE7" w:rsidR="000C41C3" w:rsidRPr="00F832B5" w:rsidRDefault="000C41C3" w:rsidP="00BB7AC7">
      <w:pPr>
        <w:spacing w:line="300" w:lineRule="auto"/>
        <w:rPr>
          <w:rFonts w:ascii="Garamond" w:hAnsi="Garamond"/>
        </w:rPr>
      </w:pPr>
      <w:r w:rsidRPr="00F832B5">
        <w:rPr>
          <w:rFonts w:ascii="Garamond" w:hAnsi="Garamond"/>
        </w:rPr>
        <w:t xml:space="preserve">Ponudnik lahko v celoti sam izvede predmetno javno naročilo ali pa ga izvede s podizvajalci. </w:t>
      </w:r>
      <w:r w:rsidRPr="00F832B5">
        <w:rPr>
          <w:rFonts w:ascii="Garamond" w:hAnsi="Garamond"/>
          <w:b/>
        </w:rPr>
        <w:t xml:space="preserve">Kadar namerava ponudnik izvesti javno naročilo s </w:t>
      </w:r>
      <w:r w:rsidRPr="00F832B5">
        <w:rPr>
          <w:rFonts w:ascii="Garamond" w:hAnsi="Garamond"/>
          <w:b/>
          <w:color w:val="000000"/>
        </w:rPr>
        <w:t xml:space="preserve">podizvajalci izpolni OBR </w:t>
      </w:r>
      <w:r w:rsidR="008F5BF5">
        <w:rPr>
          <w:rFonts w:ascii="Garamond" w:hAnsi="Garamond"/>
          <w:b/>
          <w:color w:val="000000"/>
        </w:rPr>
        <w:t>3</w:t>
      </w:r>
      <w:r w:rsidRPr="00F832B5">
        <w:rPr>
          <w:rFonts w:ascii="Garamond" w:hAnsi="Garamond"/>
          <w:b/>
          <w:color w:val="000000"/>
        </w:rPr>
        <w:t xml:space="preserve"> </w:t>
      </w:r>
      <w:r w:rsidRPr="00F832B5">
        <w:rPr>
          <w:rFonts w:ascii="Garamond" w:hAnsi="Garamond"/>
          <w:b/>
        </w:rPr>
        <w:t>v delu, ki se nanaša na podatke o podizvajalcih, sicer pa označi, da s podizvajalci ne bo sodeloval.</w:t>
      </w:r>
      <w:r w:rsidRPr="00F832B5">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0F8644A0" w14:textId="77777777" w:rsidR="000C41C3" w:rsidRPr="00F832B5" w:rsidRDefault="000C41C3" w:rsidP="00BB7AC7">
      <w:pPr>
        <w:spacing w:line="300" w:lineRule="auto"/>
        <w:rPr>
          <w:rFonts w:ascii="Garamond" w:hAnsi="Garamond"/>
        </w:rPr>
      </w:pPr>
    </w:p>
    <w:p w14:paraId="2D03680C" w14:textId="77777777" w:rsidR="000C41C3" w:rsidRPr="00F832B5" w:rsidRDefault="000C41C3" w:rsidP="00BB7AC7">
      <w:pPr>
        <w:spacing w:line="300" w:lineRule="auto"/>
        <w:rPr>
          <w:rFonts w:ascii="Garamond" w:hAnsi="Garamond"/>
        </w:rPr>
      </w:pPr>
      <w:r w:rsidRPr="00F832B5">
        <w:rPr>
          <w:rFonts w:ascii="Garamond" w:hAnsi="Garamond"/>
        </w:rPr>
        <w:t>Ponudnik mora v ponudbi predložiti:</w:t>
      </w:r>
    </w:p>
    <w:p w14:paraId="76BB577E" w14:textId="77777777" w:rsidR="000C41C3" w:rsidRPr="00F832B5" w:rsidRDefault="000C41C3" w:rsidP="00F26490">
      <w:pPr>
        <w:numPr>
          <w:ilvl w:val="0"/>
          <w:numId w:val="58"/>
        </w:numPr>
        <w:spacing w:line="300" w:lineRule="auto"/>
        <w:rPr>
          <w:rFonts w:ascii="Garamond" w:hAnsi="Garamond"/>
        </w:rPr>
      </w:pPr>
      <w:r w:rsidRPr="00F832B5">
        <w:rPr>
          <w:rFonts w:ascii="Garamond" w:hAnsi="Garamond"/>
        </w:rPr>
        <w:t>ESPD obrazec za vsakega podizvajalca,</w:t>
      </w:r>
    </w:p>
    <w:p w14:paraId="0C187363" w14:textId="43585EA2" w:rsidR="000C41C3" w:rsidRPr="00F832B5" w:rsidRDefault="000C41C3" w:rsidP="00F26490">
      <w:pPr>
        <w:numPr>
          <w:ilvl w:val="0"/>
          <w:numId w:val="58"/>
        </w:numPr>
        <w:spacing w:line="300" w:lineRule="auto"/>
        <w:rPr>
          <w:rFonts w:ascii="Garamond" w:hAnsi="Garamond"/>
        </w:rPr>
      </w:pPr>
      <w:r w:rsidRPr="00F832B5">
        <w:rPr>
          <w:rFonts w:ascii="Garamond" w:hAnsi="Garamond"/>
        </w:rPr>
        <w:t>priložiti izjavo podizvajalca (OBR 3</w:t>
      </w:r>
      <w:r w:rsidR="008F5BF5">
        <w:rPr>
          <w:rFonts w:ascii="Garamond" w:hAnsi="Garamond"/>
        </w:rPr>
        <w:t>A</w:t>
      </w:r>
      <w:r w:rsidRPr="00F832B5">
        <w:rPr>
          <w:rFonts w:ascii="Garamond" w:hAnsi="Garamond"/>
        </w:rPr>
        <w:t>),</w:t>
      </w:r>
      <w:r w:rsidR="00BB7AC7">
        <w:rPr>
          <w:rFonts w:ascii="Garamond" w:hAnsi="Garamond"/>
        </w:rPr>
        <w:t xml:space="preserve"> </w:t>
      </w:r>
    </w:p>
    <w:p w14:paraId="210F651F" w14:textId="3A3185B7" w:rsidR="000C41C3" w:rsidRPr="00F832B5" w:rsidRDefault="000C41C3" w:rsidP="00F26490">
      <w:pPr>
        <w:numPr>
          <w:ilvl w:val="0"/>
          <w:numId w:val="58"/>
        </w:numPr>
        <w:spacing w:line="300" w:lineRule="auto"/>
        <w:rPr>
          <w:rFonts w:ascii="Garamond" w:hAnsi="Garamond"/>
        </w:rPr>
      </w:pPr>
      <w:r w:rsidRPr="00F832B5">
        <w:rPr>
          <w:rFonts w:ascii="Garamond" w:hAnsi="Garamond"/>
        </w:rPr>
        <w:t>priložiti zahtevo podizvajalca za neposredno plačilo, če podizvajalec to zahteva (OBR 3</w:t>
      </w:r>
      <w:r w:rsidR="008F5BF5">
        <w:rPr>
          <w:rFonts w:ascii="Garamond" w:hAnsi="Garamond"/>
        </w:rPr>
        <w:t>B</w:t>
      </w:r>
      <w:r w:rsidRPr="00F832B5">
        <w:rPr>
          <w:rFonts w:ascii="Garamond" w:hAnsi="Garamond"/>
        </w:rPr>
        <w:t>).</w:t>
      </w:r>
    </w:p>
    <w:p w14:paraId="66A72D07" w14:textId="77777777" w:rsidR="000C41C3" w:rsidRPr="00F832B5" w:rsidRDefault="000C41C3" w:rsidP="00BB7AC7">
      <w:pPr>
        <w:tabs>
          <w:tab w:val="left" w:pos="2127"/>
        </w:tabs>
        <w:autoSpaceDE w:val="0"/>
        <w:autoSpaceDN w:val="0"/>
        <w:adjustRightInd w:val="0"/>
        <w:spacing w:line="300" w:lineRule="auto"/>
        <w:rPr>
          <w:rFonts w:ascii="Garamond" w:hAnsi="Garamond" w:cs="Arial"/>
        </w:rPr>
      </w:pPr>
    </w:p>
    <w:p w14:paraId="36774C6C" w14:textId="77777777" w:rsidR="000C41C3" w:rsidRPr="00F832B5" w:rsidRDefault="000C41C3" w:rsidP="00BB7AC7">
      <w:pPr>
        <w:tabs>
          <w:tab w:val="left" w:pos="2127"/>
        </w:tabs>
        <w:autoSpaceDE w:val="0"/>
        <w:autoSpaceDN w:val="0"/>
        <w:adjustRightInd w:val="0"/>
        <w:spacing w:line="300" w:lineRule="auto"/>
        <w:rPr>
          <w:rFonts w:ascii="Garamond" w:hAnsi="Garamond" w:cs="Arial"/>
        </w:rPr>
      </w:pPr>
      <w:r w:rsidRPr="00F832B5">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19BB8DC6" w14:textId="77777777" w:rsidR="000C41C3" w:rsidRPr="00F832B5" w:rsidRDefault="000C41C3" w:rsidP="00BB7AC7">
      <w:pPr>
        <w:numPr>
          <w:ilvl w:val="0"/>
          <w:numId w:val="6"/>
        </w:numPr>
        <w:autoSpaceDE w:val="0"/>
        <w:autoSpaceDN w:val="0"/>
        <w:adjustRightInd w:val="0"/>
        <w:spacing w:line="300" w:lineRule="auto"/>
        <w:ind w:left="397" w:right="-2" w:hanging="284"/>
        <w:rPr>
          <w:rFonts w:ascii="Garamond" w:hAnsi="Garamond" w:cs="Arial"/>
        </w:rPr>
      </w:pPr>
      <w:r w:rsidRPr="00F832B5">
        <w:rPr>
          <w:rFonts w:ascii="Garamond" w:hAnsi="Garamond" w:cs="Arial"/>
        </w:rPr>
        <w:t>glavni izvajalec v pogodbi pooblastiti naročnika, da na podlagi potrjenega računa oziroma situacije s strani glavnega izvajalca neposredno plačuje podizvajalcu,</w:t>
      </w:r>
    </w:p>
    <w:p w14:paraId="4B3AA3CB" w14:textId="77777777" w:rsidR="000C41C3" w:rsidRPr="00F832B5" w:rsidRDefault="000C41C3" w:rsidP="00BB7AC7">
      <w:pPr>
        <w:numPr>
          <w:ilvl w:val="0"/>
          <w:numId w:val="6"/>
        </w:numPr>
        <w:autoSpaceDE w:val="0"/>
        <w:autoSpaceDN w:val="0"/>
        <w:adjustRightInd w:val="0"/>
        <w:spacing w:line="300" w:lineRule="auto"/>
        <w:ind w:left="397" w:right="-2" w:hanging="284"/>
        <w:rPr>
          <w:rFonts w:ascii="Garamond" w:hAnsi="Garamond" w:cs="Arial"/>
        </w:rPr>
      </w:pPr>
      <w:r w:rsidRPr="00F832B5">
        <w:rPr>
          <w:rFonts w:ascii="Garamond" w:hAnsi="Garamond" w:cs="Arial"/>
        </w:rPr>
        <w:t>podizvajalec predložiti soglasje, na podlagi katerega naročnik namesto ponudnika poravna podizvajalčevo terjatev do ponudnika,</w:t>
      </w:r>
    </w:p>
    <w:p w14:paraId="23AA8BCC" w14:textId="77777777" w:rsidR="000C41C3" w:rsidRPr="00F832B5" w:rsidRDefault="000C41C3" w:rsidP="00BB7AC7">
      <w:pPr>
        <w:numPr>
          <w:ilvl w:val="0"/>
          <w:numId w:val="6"/>
        </w:numPr>
        <w:autoSpaceDE w:val="0"/>
        <w:autoSpaceDN w:val="0"/>
        <w:adjustRightInd w:val="0"/>
        <w:spacing w:line="300" w:lineRule="auto"/>
        <w:ind w:left="397" w:right="-2" w:hanging="284"/>
        <w:rPr>
          <w:rFonts w:ascii="Garamond" w:hAnsi="Garamond" w:cs="Arial"/>
        </w:rPr>
      </w:pPr>
      <w:r w:rsidRPr="00F832B5">
        <w:rPr>
          <w:rFonts w:ascii="Garamond" w:hAnsi="Garamond" w:cs="Arial"/>
        </w:rPr>
        <w:t>glavni izvajalec svojemu računu ali situaciji priložiti račun ali situacijo podizvajalca, ki ga je predhodno potrdil.</w:t>
      </w:r>
    </w:p>
    <w:p w14:paraId="60C1DDE9" w14:textId="77777777" w:rsidR="000C41C3" w:rsidRPr="00F832B5" w:rsidRDefault="000C41C3" w:rsidP="00BB7AC7">
      <w:pPr>
        <w:autoSpaceDE w:val="0"/>
        <w:autoSpaceDN w:val="0"/>
        <w:adjustRightInd w:val="0"/>
        <w:spacing w:line="300" w:lineRule="auto"/>
        <w:rPr>
          <w:rFonts w:ascii="Garamond" w:hAnsi="Garamond" w:cs="Arial"/>
          <w:color w:val="000000"/>
        </w:rPr>
      </w:pPr>
    </w:p>
    <w:p w14:paraId="086B1475" w14:textId="77777777" w:rsidR="000C41C3" w:rsidRPr="00F832B5" w:rsidRDefault="000C41C3" w:rsidP="00BB7AC7">
      <w:pPr>
        <w:tabs>
          <w:tab w:val="left" w:pos="2127"/>
        </w:tabs>
        <w:autoSpaceDE w:val="0"/>
        <w:autoSpaceDN w:val="0"/>
        <w:adjustRightInd w:val="0"/>
        <w:spacing w:line="300" w:lineRule="auto"/>
        <w:rPr>
          <w:rFonts w:ascii="Garamond" w:hAnsi="Garamond" w:cs="Arial"/>
        </w:rPr>
      </w:pPr>
      <w:bookmarkStart w:id="29" w:name="_Hlk83810042"/>
      <w:r w:rsidRPr="00F832B5">
        <w:rPr>
          <w:rFonts w:ascii="Garamond" w:hAnsi="Garamond"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bookmarkEnd w:id="29"/>
    <w:p w14:paraId="0EFC73B2" w14:textId="77777777" w:rsidR="000C41C3" w:rsidRPr="00F832B5" w:rsidRDefault="000C41C3" w:rsidP="00BB7AC7">
      <w:pPr>
        <w:tabs>
          <w:tab w:val="left" w:pos="2127"/>
        </w:tabs>
        <w:autoSpaceDE w:val="0"/>
        <w:autoSpaceDN w:val="0"/>
        <w:adjustRightInd w:val="0"/>
        <w:spacing w:line="300" w:lineRule="auto"/>
        <w:rPr>
          <w:rFonts w:ascii="Garamond" w:hAnsi="Garamond" w:cs="Arial"/>
        </w:rPr>
      </w:pPr>
    </w:p>
    <w:p w14:paraId="05EF2712" w14:textId="77777777" w:rsidR="000C41C3" w:rsidRPr="00F832B5" w:rsidRDefault="000C41C3" w:rsidP="00BB7AC7">
      <w:pPr>
        <w:tabs>
          <w:tab w:val="left" w:pos="2127"/>
        </w:tabs>
        <w:autoSpaceDE w:val="0"/>
        <w:autoSpaceDN w:val="0"/>
        <w:adjustRightInd w:val="0"/>
        <w:spacing w:line="300" w:lineRule="auto"/>
        <w:rPr>
          <w:rFonts w:ascii="Garamond" w:hAnsi="Garamond" w:cs="Arial"/>
        </w:rPr>
      </w:pPr>
      <w:r w:rsidRPr="00F832B5">
        <w:rPr>
          <w:rFonts w:ascii="Garamond" w:hAnsi="Garamond" w:cs="Arial"/>
        </w:rPr>
        <w:t xml:space="preserve">Glavni izvajalec mora med izvajanjem javnega naročila naročnika obvestiti o morebitnih spremembah informacij iz prejšnjega odstavka in poslati informacije o novih podizvajalcih, ki jih </w:t>
      </w:r>
      <w:r w:rsidRPr="00F832B5">
        <w:rPr>
          <w:rFonts w:ascii="Garamond" w:hAnsi="Garamond" w:cs="Arial"/>
        </w:rPr>
        <w:lastRenderedPageBreak/>
        <w:t>namerava naknadno vključiti v izvajanje in sicer najkasneje v petih dneh po spremembi. V primeru vključitve novih podizvajalcev mora glavni izvajalec skupaj z obvestilom posredovati tudi podatke in dokumente iz prvega in drugega odstavka te točke.</w:t>
      </w:r>
    </w:p>
    <w:p w14:paraId="42BA81E1" w14:textId="77777777" w:rsidR="000C41C3" w:rsidRPr="00F832B5" w:rsidRDefault="000C41C3" w:rsidP="00BB7AC7">
      <w:pPr>
        <w:tabs>
          <w:tab w:val="left" w:pos="2127"/>
        </w:tabs>
        <w:autoSpaceDE w:val="0"/>
        <w:autoSpaceDN w:val="0"/>
        <w:adjustRightInd w:val="0"/>
        <w:spacing w:line="300" w:lineRule="auto"/>
        <w:rPr>
          <w:rFonts w:ascii="Garamond" w:hAnsi="Garamond" w:cs="Arial"/>
        </w:rPr>
      </w:pPr>
    </w:p>
    <w:p w14:paraId="08157241" w14:textId="77777777" w:rsidR="000C41C3" w:rsidRPr="00F832B5" w:rsidRDefault="000C41C3" w:rsidP="00BB7AC7">
      <w:pPr>
        <w:tabs>
          <w:tab w:val="left" w:pos="2127"/>
        </w:tabs>
        <w:autoSpaceDE w:val="0"/>
        <w:autoSpaceDN w:val="0"/>
        <w:adjustRightInd w:val="0"/>
        <w:spacing w:line="300" w:lineRule="auto"/>
        <w:rPr>
          <w:rFonts w:ascii="Garamond" w:hAnsi="Garamond" w:cs="Arial"/>
        </w:rPr>
      </w:pPr>
      <w:r w:rsidRPr="00F832B5">
        <w:rPr>
          <w:rFonts w:ascii="Garamond" w:hAnsi="Garamond"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F832B5">
        <w:rPr>
          <w:rFonts w:ascii="Garamond" w:hAnsi="Garamond" w:cs="Arial"/>
        </w:rPr>
        <w:t>podizvajalski</w:t>
      </w:r>
      <w:proofErr w:type="spellEnd"/>
      <w:r w:rsidRPr="00F832B5">
        <w:rPr>
          <w:rFonts w:ascii="Garamond" w:hAnsi="Garamond" w:cs="Arial"/>
        </w:rPr>
        <w:t xml:space="preserve"> verigi.</w:t>
      </w:r>
    </w:p>
    <w:p w14:paraId="39CCCF1A" w14:textId="77777777" w:rsidR="000C41C3" w:rsidRPr="00F832B5" w:rsidRDefault="000C41C3" w:rsidP="00BB7AC7">
      <w:pPr>
        <w:spacing w:line="300" w:lineRule="auto"/>
        <w:rPr>
          <w:rFonts w:ascii="Garamond" w:hAnsi="Garamond"/>
        </w:rPr>
      </w:pPr>
    </w:p>
    <w:p w14:paraId="0131E7B9" w14:textId="51F8E5F2" w:rsidR="000C41C3" w:rsidRDefault="000C41C3" w:rsidP="00BB7AC7">
      <w:pPr>
        <w:spacing w:line="300" w:lineRule="auto"/>
        <w:rPr>
          <w:rFonts w:ascii="Garamond" w:hAnsi="Garamond"/>
        </w:rPr>
      </w:pPr>
      <w:r w:rsidRPr="00F832B5">
        <w:rPr>
          <w:rFonts w:ascii="Garamond" w:hAnsi="Garamond"/>
        </w:rPr>
        <w:t>Kadar namerava ponudnik izvesti javno naročilo s podizvajalcem, mora »Razloge za izključitev in pogoje za sodelovanje, navedene v</w:t>
      </w:r>
      <w:r>
        <w:rPr>
          <w:rFonts w:ascii="Garamond" w:hAnsi="Garamond"/>
        </w:rPr>
        <w:t xml:space="preserve"> </w:t>
      </w:r>
      <w:r w:rsidR="003A594E">
        <w:rPr>
          <w:rFonts w:ascii="Garamond" w:hAnsi="Garamond"/>
        </w:rPr>
        <w:t>4</w:t>
      </w:r>
      <w:r w:rsidR="008F5BF5">
        <w:rPr>
          <w:rFonts w:ascii="Garamond" w:hAnsi="Garamond"/>
        </w:rPr>
        <w:t xml:space="preserve">. in </w:t>
      </w:r>
      <w:r w:rsidR="009D3973">
        <w:rPr>
          <w:rFonts w:ascii="Garamond" w:hAnsi="Garamond"/>
        </w:rPr>
        <w:t>5</w:t>
      </w:r>
      <w:r w:rsidR="008F5BF5">
        <w:rPr>
          <w:rFonts w:ascii="Garamond" w:hAnsi="Garamond"/>
        </w:rPr>
        <w:t xml:space="preserve">. </w:t>
      </w:r>
      <w:r>
        <w:rPr>
          <w:rFonts w:ascii="Garamond" w:hAnsi="Garamond"/>
        </w:rPr>
        <w:t>točki</w:t>
      </w:r>
      <w:r w:rsidRPr="006D073E">
        <w:rPr>
          <w:rFonts w:ascii="Garamond" w:hAnsi="Garamond"/>
        </w:rPr>
        <w:t xml:space="preserve"> te dokumentacije </w:t>
      </w:r>
      <w:r w:rsidRPr="00F832B5">
        <w:rPr>
          <w:rFonts w:ascii="Garamond" w:hAnsi="Garamond"/>
        </w:rPr>
        <w:t>v zvezi z oddajo javnega naročila« izpolnjevati tudi podizvajalec, ki sodeluje pri izvedbi javnega naročila.</w:t>
      </w:r>
    </w:p>
    <w:p w14:paraId="1BF66AD3" w14:textId="77777777" w:rsidR="000C41C3" w:rsidRPr="00F832B5" w:rsidRDefault="000C41C3" w:rsidP="00BB7AC7">
      <w:pPr>
        <w:spacing w:line="300" w:lineRule="auto"/>
        <w:rPr>
          <w:rFonts w:ascii="Garamond" w:hAnsi="Garamond"/>
        </w:rPr>
      </w:pPr>
    </w:p>
    <w:p w14:paraId="322FFE72" w14:textId="0B60D1A3" w:rsidR="00164898" w:rsidRPr="00FB14B6" w:rsidRDefault="002564AF" w:rsidP="00B83C10">
      <w:pPr>
        <w:pStyle w:val="Naslov2"/>
      </w:pPr>
      <w:bookmarkStart w:id="30" w:name="_Toc86390868"/>
      <w:proofErr w:type="spellStart"/>
      <w:r w:rsidRPr="00FB14B6">
        <w:t>Skupna</w:t>
      </w:r>
      <w:proofErr w:type="spellEnd"/>
      <w:r w:rsidRPr="00FB14B6">
        <w:t xml:space="preserve"> </w:t>
      </w:r>
      <w:proofErr w:type="spellStart"/>
      <w:r w:rsidRPr="00FB14B6">
        <w:t>ponudba</w:t>
      </w:r>
      <w:bookmarkEnd w:id="30"/>
      <w:proofErr w:type="spellEnd"/>
    </w:p>
    <w:p w14:paraId="30017000" w14:textId="77777777" w:rsidR="000C41C3" w:rsidRPr="00F832B5" w:rsidRDefault="000C41C3" w:rsidP="00BB7AC7">
      <w:pPr>
        <w:autoSpaceDE w:val="0"/>
        <w:autoSpaceDN w:val="0"/>
        <w:adjustRightInd w:val="0"/>
        <w:spacing w:after="120" w:line="300" w:lineRule="auto"/>
        <w:ind w:left="113" w:right="-2"/>
        <w:rPr>
          <w:rFonts w:ascii="Garamond" w:eastAsia="Times New Roman" w:hAnsi="Garamond" w:cs="Arial"/>
          <w:lang w:eastAsia="sl-SI"/>
        </w:rPr>
      </w:pPr>
      <w:bookmarkStart w:id="31" w:name="_Toc351470172"/>
      <w:bookmarkStart w:id="32" w:name="_Toc349726731"/>
      <w:bookmarkStart w:id="33" w:name="_Toc343222316"/>
      <w:bookmarkStart w:id="34" w:name="_Toc288486959"/>
      <w:bookmarkStart w:id="35" w:name="_Toc262634013"/>
      <w:r w:rsidRPr="00F832B5">
        <w:rPr>
          <w:rFonts w:ascii="Garamond" w:eastAsia="Times New Roman" w:hAnsi="Garamond" w:cs="Arial"/>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4232796E" w14:textId="77777777" w:rsidR="000C41C3" w:rsidRPr="00F832B5" w:rsidRDefault="000C41C3" w:rsidP="00BB7AC7">
      <w:pPr>
        <w:autoSpaceDE w:val="0"/>
        <w:autoSpaceDN w:val="0"/>
        <w:adjustRightInd w:val="0"/>
        <w:spacing w:line="300" w:lineRule="auto"/>
        <w:ind w:right="-2"/>
        <w:rPr>
          <w:rFonts w:ascii="Garamond" w:eastAsia="Times New Roman" w:hAnsi="Garamond" w:cs="Arial"/>
          <w:lang w:eastAsia="sl-SI"/>
        </w:rPr>
      </w:pPr>
    </w:p>
    <w:p w14:paraId="25694B1A" w14:textId="77777777" w:rsidR="000C41C3" w:rsidRPr="00F832B5" w:rsidRDefault="000C41C3" w:rsidP="00BB7AC7">
      <w:pPr>
        <w:autoSpaceDE w:val="0"/>
        <w:autoSpaceDN w:val="0"/>
        <w:adjustRightInd w:val="0"/>
        <w:spacing w:line="300" w:lineRule="auto"/>
        <w:ind w:left="170" w:right="-2"/>
        <w:rPr>
          <w:rFonts w:ascii="Garamond" w:eastAsia="Times New Roman" w:hAnsi="Garamond" w:cs="Arial"/>
          <w:color w:val="000000" w:themeColor="text1"/>
          <w:lang w:eastAsia="sl-SI"/>
        </w:rPr>
      </w:pPr>
      <w:r w:rsidRPr="00F832B5">
        <w:rPr>
          <w:rFonts w:ascii="Garamond" w:eastAsia="Times New Roman" w:hAnsi="Garamond" w:cs="Arial"/>
          <w:color w:val="000000" w:themeColor="text1"/>
          <w:lang w:eastAsia="sl-SI"/>
        </w:rPr>
        <w:t>Ponudnik mora v ponudbi navesti, da nastopa v skupni ponudbi – ter poleg ostale zahtevane dokumentacije izpolniti:</w:t>
      </w:r>
    </w:p>
    <w:p w14:paraId="5372EBA0" w14:textId="13CDEBF0" w:rsidR="000C41C3" w:rsidRPr="00F832B5" w:rsidRDefault="000C41C3" w:rsidP="00F26490">
      <w:pPr>
        <w:numPr>
          <w:ilvl w:val="0"/>
          <w:numId w:val="59"/>
        </w:numPr>
        <w:autoSpaceDE w:val="0"/>
        <w:autoSpaceDN w:val="0"/>
        <w:adjustRightInd w:val="0"/>
        <w:spacing w:after="120" w:line="300" w:lineRule="auto"/>
        <w:ind w:left="426" w:right="-2" w:hanging="284"/>
        <w:rPr>
          <w:rFonts w:ascii="Garamond" w:hAnsi="Garamond"/>
        </w:rPr>
      </w:pPr>
      <w:r w:rsidRPr="00F832B5">
        <w:rPr>
          <w:rFonts w:ascii="Garamond" w:eastAsia="Times New Roman" w:hAnsi="Garamond" w:cs="Arial"/>
          <w:lang w:eastAsia="sl-SI"/>
        </w:rPr>
        <w:t>OBR</w:t>
      </w:r>
      <w:r>
        <w:rPr>
          <w:rFonts w:ascii="Garamond" w:eastAsia="Times New Roman" w:hAnsi="Garamond" w:cs="Arial"/>
          <w:lang w:eastAsia="sl-SI"/>
        </w:rPr>
        <w:t xml:space="preserve"> </w:t>
      </w:r>
      <w:r w:rsidR="008F5BF5">
        <w:rPr>
          <w:rFonts w:ascii="Garamond" w:eastAsia="Times New Roman" w:hAnsi="Garamond" w:cs="Arial"/>
          <w:lang w:eastAsia="sl-SI"/>
        </w:rPr>
        <w:t>2</w:t>
      </w:r>
      <w:r w:rsidR="00936D91">
        <w:rPr>
          <w:rFonts w:ascii="Garamond" w:eastAsia="Times New Roman" w:hAnsi="Garamond" w:cs="Arial"/>
          <w:lang w:eastAsia="sl-SI"/>
        </w:rPr>
        <w:t>B</w:t>
      </w:r>
      <w:r w:rsidRPr="00F832B5">
        <w:rPr>
          <w:rFonts w:ascii="Garamond" w:eastAsia="Times New Roman" w:hAnsi="Garamond" w:cs="Arial"/>
          <w:lang w:eastAsia="sl-SI"/>
        </w:rPr>
        <w:t xml:space="preserve"> – Pooblastilo za podpis ponudbe, ki jo predlaga skupina ponudnikov ter za vsakega od partnerjev v skupni ponudbi, s katerimi ponudnik nastopa na tem javnem naročilu, priložiti izpolnjen ESPD obrazec. </w:t>
      </w:r>
    </w:p>
    <w:p w14:paraId="7AC64864" w14:textId="77777777" w:rsidR="000C41C3" w:rsidRPr="00F832B5" w:rsidRDefault="000C41C3" w:rsidP="00BB7AC7">
      <w:pPr>
        <w:spacing w:line="300" w:lineRule="auto"/>
        <w:rPr>
          <w:rFonts w:ascii="Garamond" w:hAnsi="Garamond" w:cs="Arial"/>
        </w:rPr>
      </w:pPr>
      <w:r w:rsidRPr="00F832B5">
        <w:rPr>
          <w:rFonts w:ascii="Garamond" w:hAnsi="Garamond" w:cs="Arial"/>
        </w:rPr>
        <w:t xml:space="preserve">V kolikor ponudnik nastopa v skupni ponudbi, mora ponudbi priložiti pravni akt o skupni izvedbi naročila (pogodbo ali dogovor o poslovnem sodelovanju). </w:t>
      </w:r>
    </w:p>
    <w:p w14:paraId="23D41A6B" w14:textId="77777777" w:rsidR="000C41C3" w:rsidRPr="00F832B5" w:rsidRDefault="000C41C3" w:rsidP="00BB7AC7">
      <w:pPr>
        <w:spacing w:line="300" w:lineRule="auto"/>
        <w:rPr>
          <w:rFonts w:ascii="Garamond" w:hAnsi="Garamond" w:cs="Arial"/>
        </w:rPr>
      </w:pPr>
      <w:r w:rsidRPr="00F832B5">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1B06388A" w14:textId="77777777" w:rsidR="000C41C3" w:rsidRPr="00F832B5" w:rsidRDefault="000C41C3" w:rsidP="00BB7AC7">
      <w:pPr>
        <w:spacing w:line="300" w:lineRule="auto"/>
        <w:rPr>
          <w:rFonts w:ascii="Garamond" w:hAnsi="Garamond" w:cs="Arial"/>
        </w:rPr>
      </w:pPr>
    </w:p>
    <w:p w14:paraId="58B3CC6A" w14:textId="77777777" w:rsidR="000C41C3" w:rsidRPr="00F832B5" w:rsidRDefault="000C41C3" w:rsidP="00BB7AC7">
      <w:pPr>
        <w:spacing w:line="300" w:lineRule="auto"/>
        <w:rPr>
          <w:rFonts w:ascii="Garamond" w:hAnsi="Garamond" w:cs="Arial"/>
        </w:rPr>
      </w:pPr>
      <w:r w:rsidRPr="00F832B5">
        <w:rPr>
          <w:rFonts w:ascii="Garamond" w:hAnsi="Garamond" w:cs="Arial"/>
        </w:rPr>
        <w:t>Pravni akt o skupni izvedbi naročila mora vsebovati:</w:t>
      </w:r>
    </w:p>
    <w:p w14:paraId="04B5E6E3"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navedbo vseh partnerjev v skupini (naziv in naslov partnerja, zakonitega zastopnika, matična številka, davčna številka, številka transakcijskega računa),</w:t>
      </w:r>
    </w:p>
    <w:p w14:paraId="516746EA"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imenovanje nosilca posla pri izvedbi javnega naročila,</w:t>
      </w:r>
    </w:p>
    <w:p w14:paraId="02185E8C"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pooblastilo nosilcu posla in odgovorni osebi za podpis ponudbe ter podpis pogodbe,</w:t>
      </w:r>
    </w:p>
    <w:p w14:paraId="7BEFC4AC"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neomejeno solidarno odgovornost vseh partnerjev v skupini do naročnika,</w:t>
      </w:r>
    </w:p>
    <w:p w14:paraId="3858F3F2"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lastRenderedPageBreak/>
        <w:t>področje dela, ki ga bo prevzel in izvedel vsak partner v skupni ponudbi in delež vsakega partnerja v skupni ponudbi v % in vrednost del, ki jih prevzema vsak partner v skupni ponudbi,</w:t>
      </w:r>
    </w:p>
    <w:p w14:paraId="47936640"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izjava, da so vsi ponudniki v skupni ponudbi seznanjeni z navodili ponudnikom in razpisnimi pogoji ter merili za dodelitev javnega naročila in da z njimi v celoti soglašajo,</w:t>
      </w:r>
    </w:p>
    <w:p w14:paraId="7CC68F32"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izjava, da so vsi ponudniki seznanjeni s plačilnimi pogoji iz razpisne dokumentacije,</w:t>
      </w:r>
    </w:p>
    <w:p w14:paraId="68706B38"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način plačila preko vodilnega partnerja v skupni ponudbi,</w:t>
      </w:r>
    </w:p>
    <w:p w14:paraId="3BCE3F80"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določbe v primeru izstopa kateregakoli od partnerjev v skupini,</w:t>
      </w:r>
    </w:p>
    <w:p w14:paraId="7266EA83"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reševanje sporov med partnerji v skupini,</w:t>
      </w:r>
    </w:p>
    <w:p w14:paraId="713F9BB2"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druge morebitne pravice in obveznosti med partnerji v skupini,</w:t>
      </w:r>
    </w:p>
    <w:p w14:paraId="30450276"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navedba, da vsi ponudniki v skupni ponudbi odgovarjajo naročniku neomejeno solidarno,</w:t>
      </w:r>
    </w:p>
    <w:p w14:paraId="627C3A03"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rok veljavnosti pravnega akta,</w:t>
      </w:r>
    </w:p>
    <w:p w14:paraId="52CA7A6D" w14:textId="77777777" w:rsidR="000C41C3" w:rsidRPr="00F832B5" w:rsidRDefault="000C41C3" w:rsidP="00BB7AC7">
      <w:pPr>
        <w:numPr>
          <w:ilvl w:val="0"/>
          <w:numId w:val="6"/>
        </w:numPr>
        <w:spacing w:line="300" w:lineRule="auto"/>
        <w:rPr>
          <w:rFonts w:ascii="Garamond" w:hAnsi="Garamond" w:cs="Arial"/>
        </w:rPr>
      </w:pPr>
      <w:r w:rsidRPr="00F832B5">
        <w:rPr>
          <w:rFonts w:ascii="Garamond" w:hAnsi="Garamond" w:cs="Arial"/>
        </w:rPr>
        <w:t>pravni akt o skupni izvedbi naročila mora biti datiran, žigosan in podpisan s strani vseh partnerjev v skupini.</w:t>
      </w:r>
    </w:p>
    <w:p w14:paraId="0B4C6E93" w14:textId="0B9F9FC3" w:rsidR="003944EB" w:rsidRPr="001D6D55" w:rsidRDefault="003944EB" w:rsidP="00BB7AC7">
      <w:pPr>
        <w:spacing w:line="300" w:lineRule="auto"/>
        <w:rPr>
          <w:rFonts w:ascii="Garamond" w:hAnsi="Garamond"/>
        </w:rPr>
      </w:pPr>
    </w:p>
    <w:p w14:paraId="05C0AE6C" w14:textId="06276B35" w:rsidR="008E4716" w:rsidRDefault="008E4716" w:rsidP="00BB7AC7">
      <w:pPr>
        <w:spacing w:line="300" w:lineRule="auto"/>
        <w:rPr>
          <w:rFonts w:ascii="Garamond" w:hAnsi="Garamond"/>
        </w:rPr>
      </w:pPr>
      <w:r w:rsidRPr="001D6D55">
        <w:rPr>
          <w:rFonts w:ascii="Garamond" w:hAnsi="Garamond"/>
        </w:rPr>
        <w:t>V kolikor je javno naročilo v izvajanje oddano ponudnikom, ki so</w:t>
      </w:r>
      <w:r w:rsidR="00BB7AC7">
        <w:rPr>
          <w:rFonts w:ascii="Garamond" w:hAnsi="Garamond"/>
        </w:rPr>
        <w:t xml:space="preserve"> </w:t>
      </w:r>
      <w:r w:rsidRPr="001D6D55">
        <w:rPr>
          <w:rFonts w:ascii="Garamond" w:hAnsi="Garamond"/>
        </w:rPr>
        <w:t>oddali skupno ponudbo, menjava članov skupine tekom izvajanja pogodbe ni mogoča. V kolikor kateri od člano</w:t>
      </w:r>
      <w:r w:rsidR="00664A45" w:rsidRPr="001D6D55">
        <w:rPr>
          <w:rFonts w:ascii="Garamond" w:hAnsi="Garamond"/>
        </w:rPr>
        <w:t>v</w:t>
      </w:r>
      <w:r w:rsidRPr="001D6D55">
        <w:rPr>
          <w:rFonts w:ascii="Garamond" w:hAnsi="Garamond"/>
        </w:rPr>
        <w:t xml:space="preserve"> želi prenehati z izvajanjem javnega naročila oz. če je zoper katerega od članov skupine uveden postop</w:t>
      </w:r>
      <w:r w:rsidR="00664A45" w:rsidRPr="001D6D55">
        <w:rPr>
          <w:rFonts w:ascii="Garamond" w:hAnsi="Garamond"/>
        </w:rPr>
        <w:t>e</w:t>
      </w:r>
      <w:r w:rsidRPr="001D6D55">
        <w:rPr>
          <w:rFonts w:ascii="Garamond" w:hAnsi="Garamond"/>
        </w:rPr>
        <w:t>k, namen katerega je prenehanje poslovanja, bo naročnik odpovedal pogodbo o izvedbi javnega naročila.</w:t>
      </w:r>
      <w:r w:rsidR="00BB7AC7">
        <w:rPr>
          <w:rFonts w:ascii="Garamond" w:hAnsi="Garamond"/>
        </w:rPr>
        <w:t xml:space="preserve"> </w:t>
      </w:r>
    </w:p>
    <w:p w14:paraId="13026D5E" w14:textId="77777777" w:rsidR="001E6FED" w:rsidRPr="001D6D55" w:rsidRDefault="001E6FED" w:rsidP="00BB7AC7">
      <w:pPr>
        <w:autoSpaceDE w:val="0"/>
        <w:autoSpaceDN w:val="0"/>
        <w:adjustRightInd w:val="0"/>
        <w:spacing w:line="300" w:lineRule="auto"/>
        <w:ind w:left="0" w:right="-2"/>
        <w:rPr>
          <w:rFonts w:ascii="Garamond" w:eastAsia="Times New Roman" w:hAnsi="Garamond" w:cs="Arial"/>
          <w:lang w:eastAsia="sl-SI"/>
        </w:rPr>
      </w:pPr>
    </w:p>
    <w:p w14:paraId="462AA344" w14:textId="6E416B27" w:rsidR="00812E19" w:rsidRPr="008B17DD" w:rsidRDefault="002564AF" w:rsidP="00B83C10">
      <w:pPr>
        <w:pStyle w:val="Naslov2"/>
      </w:pPr>
      <w:bookmarkStart w:id="36" w:name="_Toc86390869"/>
      <w:proofErr w:type="spellStart"/>
      <w:r w:rsidRPr="008B17DD">
        <w:t>Tuji</w:t>
      </w:r>
      <w:proofErr w:type="spellEnd"/>
      <w:r w:rsidRPr="008B17DD">
        <w:t xml:space="preserve"> </w:t>
      </w:r>
      <w:proofErr w:type="spellStart"/>
      <w:r w:rsidRPr="008B17DD">
        <w:t>ponudniki</w:t>
      </w:r>
      <w:bookmarkEnd w:id="36"/>
      <w:proofErr w:type="spellEnd"/>
    </w:p>
    <w:p w14:paraId="1B110F70" w14:textId="77777777" w:rsidR="000C41C3" w:rsidRPr="00F832B5" w:rsidRDefault="000C41C3" w:rsidP="00BB7AC7">
      <w:pPr>
        <w:spacing w:line="300" w:lineRule="auto"/>
        <w:ind w:left="0"/>
        <w:rPr>
          <w:rFonts w:ascii="Garamond" w:hAnsi="Garamond" w:cs="Arial"/>
        </w:rPr>
      </w:pPr>
      <w:r w:rsidRPr="00F832B5">
        <w:rPr>
          <w:rFonts w:ascii="Garamond" w:hAnsi="Garamond" w:cs="Arial"/>
        </w:rPr>
        <w:t xml:space="preserve">Ponudnik s sedežem v tuji državi morajo izpolnjevati enake pogoje kot ponudniki s sedežem v Republiki Sloveniji. </w:t>
      </w:r>
    </w:p>
    <w:p w14:paraId="788A03B1" w14:textId="77777777" w:rsidR="000C41C3" w:rsidRPr="00F832B5" w:rsidRDefault="000C41C3" w:rsidP="00BB7AC7">
      <w:pPr>
        <w:spacing w:line="300" w:lineRule="auto"/>
        <w:rPr>
          <w:rFonts w:ascii="Garamond" w:hAnsi="Garamond" w:cs="Arial"/>
        </w:rPr>
      </w:pPr>
    </w:p>
    <w:p w14:paraId="61BC8C7E" w14:textId="77777777" w:rsidR="000C41C3" w:rsidRPr="00F832B5" w:rsidRDefault="000C41C3" w:rsidP="00BB7AC7">
      <w:pPr>
        <w:spacing w:line="300" w:lineRule="auto"/>
        <w:ind w:left="0"/>
        <w:rPr>
          <w:rFonts w:ascii="Garamond" w:hAnsi="Garamond" w:cs="Arial"/>
        </w:rPr>
      </w:pPr>
      <w:r w:rsidRPr="00F832B5">
        <w:rPr>
          <w:rFonts w:ascii="Garamond" w:hAnsi="Garamond" w:cs="Arial"/>
        </w:rPr>
        <w:t xml:space="preserve">Za dokazovanje izpolnjevanja pogojev mora ponudnik priložiti dokazila kot so navedena za vsakim zahtevanim pogojem. </w:t>
      </w:r>
    </w:p>
    <w:p w14:paraId="1966ACE5" w14:textId="77777777" w:rsidR="000C41C3" w:rsidRPr="00F832B5" w:rsidRDefault="000C41C3" w:rsidP="00BB7AC7">
      <w:pPr>
        <w:spacing w:line="300" w:lineRule="auto"/>
        <w:ind w:left="0"/>
        <w:rPr>
          <w:rFonts w:ascii="Garamond" w:hAnsi="Garamond"/>
        </w:rPr>
      </w:pPr>
      <w:r w:rsidRPr="00F832B5">
        <w:rPr>
          <w:rFonts w:ascii="Garamond" w:hAnsi="Garamond"/>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13038EFB" w14:textId="77777777" w:rsidR="000C41C3" w:rsidRPr="00F832B5" w:rsidRDefault="000C41C3" w:rsidP="00BB7AC7">
      <w:pPr>
        <w:spacing w:line="300" w:lineRule="auto"/>
        <w:ind w:left="0"/>
        <w:rPr>
          <w:rFonts w:ascii="Garamond" w:hAnsi="Garamond" w:cs="Arial"/>
        </w:rPr>
      </w:pPr>
      <w:r w:rsidRPr="00F832B5">
        <w:rPr>
          <w:rFonts w:ascii="Garamond" w:hAnsi="Garamond" w:cs="Arial"/>
        </w:rPr>
        <w:t>V kolikor je predloženo dokazilo iz uradnih evidenc oz. izjava sestavljeno/sestavljena v tujem jeziku, mora biti v ponudbi priložen tudi njun originalen prevod s strani sodnega tolmača za slovenski jezik.</w:t>
      </w:r>
    </w:p>
    <w:p w14:paraId="0A0A22FC" w14:textId="09C443BC" w:rsidR="002564AF" w:rsidRDefault="002564AF" w:rsidP="00BB7AC7">
      <w:pPr>
        <w:spacing w:line="300" w:lineRule="auto"/>
        <w:ind w:left="0"/>
        <w:rPr>
          <w:rFonts w:ascii="Garamond" w:hAnsi="Garamond" w:cs="Arial"/>
          <w:highlight w:val="yellow"/>
        </w:rPr>
      </w:pPr>
    </w:p>
    <w:p w14:paraId="73D5D6DB" w14:textId="3E17B0D6" w:rsidR="000C41C3" w:rsidRPr="008B17DD" w:rsidRDefault="000C41C3" w:rsidP="00B83C10">
      <w:pPr>
        <w:pStyle w:val="Naslov2"/>
      </w:pPr>
      <w:bookmarkStart w:id="37" w:name="_Toc86390870"/>
      <w:bookmarkStart w:id="38" w:name="_Toc262634014"/>
      <w:bookmarkEnd w:id="31"/>
      <w:bookmarkEnd w:id="32"/>
      <w:bookmarkEnd w:id="33"/>
      <w:bookmarkEnd w:id="34"/>
      <w:bookmarkEnd w:id="35"/>
      <w:proofErr w:type="spellStart"/>
      <w:r w:rsidRPr="008B17DD">
        <w:t>Statusne</w:t>
      </w:r>
      <w:proofErr w:type="spellEnd"/>
      <w:r w:rsidRPr="008B17DD">
        <w:t xml:space="preserve"> </w:t>
      </w:r>
      <w:proofErr w:type="spellStart"/>
      <w:r w:rsidRPr="008B17DD">
        <w:t>spremembe</w:t>
      </w:r>
      <w:proofErr w:type="spellEnd"/>
      <w:r w:rsidRPr="008B17DD">
        <w:t xml:space="preserve"> </w:t>
      </w:r>
      <w:proofErr w:type="spellStart"/>
      <w:r w:rsidRPr="008B17DD">
        <w:t>ponudnika</w:t>
      </w:r>
      <w:bookmarkEnd w:id="37"/>
      <w:proofErr w:type="spellEnd"/>
    </w:p>
    <w:p w14:paraId="3F513048" w14:textId="77777777" w:rsidR="000C41C3" w:rsidRPr="00F832B5" w:rsidRDefault="000C41C3" w:rsidP="00BB7AC7">
      <w:pPr>
        <w:spacing w:line="300" w:lineRule="auto"/>
        <w:rPr>
          <w:rFonts w:ascii="Garamond" w:hAnsi="Garamond"/>
        </w:rPr>
      </w:pPr>
      <w:r w:rsidRPr="00F832B5">
        <w:rPr>
          <w:rFonts w:ascii="Garamond" w:hAnsi="Garamond"/>
        </w:rPr>
        <w:t>V primeru lastnih sprememb ponudnika, bo naročnik vsakega takega ponudnika obravnaval posebej, pri čemer bo izhajal iz stališča, da neglede na statusne spr</w:t>
      </w:r>
      <w:r>
        <w:rPr>
          <w:rFonts w:ascii="Garamond" w:hAnsi="Garamond"/>
        </w:rPr>
        <w:t>e</w:t>
      </w:r>
      <w:r w:rsidRPr="00F832B5">
        <w:rPr>
          <w:rFonts w:ascii="Garamond" w:hAnsi="Garamond"/>
        </w:rPr>
        <w:t>membe, ponudni, ki je univerzalni pravni naslednik svojega prednika, pomeni kontinuiteto poslovanja.</w:t>
      </w:r>
    </w:p>
    <w:p w14:paraId="00E275AB" w14:textId="77777777" w:rsidR="008F580B" w:rsidRPr="001D6D55" w:rsidRDefault="008F580B" w:rsidP="00BB7AC7">
      <w:pPr>
        <w:spacing w:line="300" w:lineRule="auto"/>
        <w:ind w:left="0"/>
        <w:rPr>
          <w:rFonts w:ascii="Garamond" w:hAnsi="Garamond"/>
        </w:rPr>
      </w:pPr>
    </w:p>
    <w:p w14:paraId="1CD54FA3" w14:textId="16AB9766" w:rsidR="006A070D" w:rsidRPr="008B17DD" w:rsidRDefault="00585C05" w:rsidP="00B83C10">
      <w:pPr>
        <w:pStyle w:val="Naslov2"/>
      </w:pPr>
      <w:bookmarkStart w:id="39" w:name="_Toc417460389"/>
      <w:bookmarkStart w:id="40" w:name="_Toc86390871"/>
      <w:proofErr w:type="spellStart"/>
      <w:r w:rsidRPr="008B17DD">
        <w:lastRenderedPageBreak/>
        <w:t>Jezik</w:t>
      </w:r>
      <w:proofErr w:type="spellEnd"/>
      <w:r w:rsidRPr="008B17DD">
        <w:t xml:space="preserve"> </w:t>
      </w:r>
      <w:proofErr w:type="spellStart"/>
      <w:r w:rsidRPr="008B17DD">
        <w:t>ponudbe</w:t>
      </w:r>
      <w:bookmarkEnd w:id="39"/>
      <w:bookmarkEnd w:id="40"/>
      <w:proofErr w:type="spellEnd"/>
    </w:p>
    <w:p w14:paraId="142F746B" w14:textId="6730ABF1" w:rsidR="0015226C" w:rsidRPr="0015226C" w:rsidRDefault="0015226C" w:rsidP="00BB7AC7">
      <w:pPr>
        <w:spacing w:line="300" w:lineRule="auto"/>
        <w:ind w:left="0"/>
        <w:rPr>
          <w:rFonts w:ascii="Garamond" w:hAnsi="Garamond" w:cs="Arial"/>
        </w:rPr>
      </w:pPr>
      <w:bookmarkStart w:id="41" w:name="_Toc351470210"/>
      <w:bookmarkStart w:id="42" w:name="_Toc349726762"/>
      <w:bookmarkStart w:id="43" w:name="_Toc417460390"/>
      <w:r w:rsidRPr="00FF348B">
        <w:rPr>
          <w:rFonts w:ascii="Garamond" w:hAnsi="Garamond"/>
        </w:rPr>
        <w:t>Postopek javnega naročanja v skladu s 36. členom ZJN-3 poteka v slovenskem jeziku.</w:t>
      </w:r>
      <w:r>
        <w:rPr>
          <w:rFonts w:ascii="Garamond" w:hAnsi="Garamond"/>
        </w:rPr>
        <w:t xml:space="preserve"> </w:t>
      </w:r>
      <w:r w:rsidR="003944EB" w:rsidRPr="001D6D55">
        <w:rPr>
          <w:rFonts w:ascii="Garamond" w:hAnsi="Garamond"/>
        </w:rPr>
        <w:t xml:space="preserve">Če naročnik ob pregledovanju in ocenjevanju ponudb meni, da je potrebno del ponudbe, ki ni predložena v slovenskem jeziku, prevesti, lahko od ponudnika zahteva, da to stori na lastne stroške ter mu določi ustrezen rok. </w:t>
      </w:r>
      <w:r w:rsidRPr="00F832B5">
        <w:rPr>
          <w:rFonts w:ascii="Garamond" w:hAnsi="Garamond"/>
          <w:lang w:eastAsia="sl-SI"/>
        </w:rPr>
        <w:t>V kolikor ponudnik temu ne bo sledil, bo izločen.</w:t>
      </w:r>
      <w:r>
        <w:rPr>
          <w:rFonts w:ascii="Garamond" w:hAnsi="Garamond"/>
          <w:lang w:eastAsia="sl-SI"/>
        </w:rPr>
        <w:t xml:space="preserve"> </w:t>
      </w:r>
      <w:r w:rsidR="003944EB" w:rsidRPr="001D6D55">
        <w:rPr>
          <w:rFonts w:ascii="Garamond" w:hAnsi="Garamond"/>
        </w:rPr>
        <w:t xml:space="preserve">Tuji ponudniki jamčijo za pravilnost prevoda ponudbe v slovenski jezik. Morebitne napake v prevodu gredo izključno v breme ponudnika. </w:t>
      </w:r>
    </w:p>
    <w:p w14:paraId="2C63031C" w14:textId="7AB4DA22" w:rsidR="00113F69" w:rsidRPr="001D6D55" w:rsidRDefault="00113F69" w:rsidP="00BB7AC7">
      <w:pPr>
        <w:spacing w:line="300" w:lineRule="auto"/>
        <w:rPr>
          <w:rFonts w:ascii="Garamond" w:hAnsi="Garamond" w:cs="Arial"/>
        </w:rPr>
      </w:pPr>
    </w:p>
    <w:p w14:paraId="0D70C82A" w14:textId="7F189A26" w:rsidR="00EF70BA" w:rsidRPr="008B17DD" w:rsidRDefault="00EF70BA" w:rsidP="00B83C10">
      <w:pPr>
        <w:pStyle w:val="Naslov2"/>
      </w:pPr>
      <w:bookmarkStart w:id="44" w:name="_Toc86390872"/>
      <w:proofErr w:type="spellStart"/>
      <w:r w:rsidRPr="008B17DD">
        <w:t>Dopustnost</w:t>
      </w:r>
      <w:proofErr w:type="spellEnd"/>
      <w:r w:rsidRPr="008B17DD">
        <w:t xml:space="preserve"> </w:t>
      </w:r>
      <w:proofErr w:type="spellStart"/>
      <w:r w:rsidRPr="008B17DD">
        <w:t>ponudbe</w:t>
      </w:r>
      <w:bookmarkEnd w:id="44"/>
      <w:proofErr w:type="spellEnd"/>
    </w:p>
    <w:p w14:paraId="3ABB9B7F" w14:textId="279F9E14" w:rsidR="00EF70BA" w:rsidRPr="001D6D55" w:rsidRDefault="00EF70BA" w:rsidP="00BB7AC7">
      <w:pPr>
        <w:spacing w:line="300" w:lineRule="auto"/>
        <w:ind w:left="0"/>
        <w:rPr>
          <w:rFonts w:ascii="Garamond" w:hAnsi="Garamond"/>
        </w:rPr>
      </w:pPr>
      <w:r w:rsidRPr="001D6D55">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r w:rsidR="008F580B" w:rsidRPr="001D6D55">
        <w:rPr>
          <w:rFonts w:ascii="Garamond" w:hAnsi="Garamond"/>
        </w:rPr>
        <w:t xml:space="preserve"> </w:t>
      </w:r>
    </w:p>
    <w:p w14:paraId="31803E6E" w14:textId="77777777" w:rsidR="008F580B" w:rsidRPr="001D6D55" w:rsidRDefault="008F580B" w:rsidP="00BB7AC7">
      <w:pPr>
        <w:spacing w:line="300" w:lineRule="auto"/>
        <w:ind w:left="0"/>
        <w:rPr>
          <w:rFonts w:ascii="Garamond" w:hAnsi="Garamond"/>
        </w:rPr>
      </w:pPr>
    </w:p>
    <w:p w14:paraId="3CA377EB" w14:textId="76C4E1CB" w:rsidR="006A070D" w:rsidRPr="008B17DD" w:rsidRDefault="00585C05" w:rsidP="00B83C10">
      <w:pPr>
        <w:pStyle w:val="Naslov2"/>
      </w:pPr>
      <w:bookmarkStart w:id="45" w:name="_Toc86390873"/>
      <w:proofErr w:type="spellStart"/>
      <w:r w:rsidRPr="008B17DD">
        <w:t>Oblika</w:t>
      </w:r>
      <w:proofErr w:type="spellEnd"/>
      <w:r w:rsidRPr="008B17DD">
        <w:t xml:space="preserve"> </w:t>
      </w:r>
      <w:proofErr w:type="spellStart"/>
      <w:r w:rsidRPr="008B17DD">
        <w:t>ponudbe</w:t>
      </w:r>
      <w:bookmarkEnd w:id="41"/>
      <w:bookmarkEnd w:id="42"/>
      <w:bookmarkEnd w:id="43"/>
      <w:bookmarkEnd w:id="45"/>
      <w:proofErr w:type="spellEnd"/>
    </w:p>
    <w:p w14:paraId="3C7A2F4C" w14:textId="47653DEC" w:rsidR="0015226C" w:rsidRPr="00F832B5" w:rsidRDefault="0015226C" w:rsidP="00BB7AC7">
      <w:pPr>
        <w:spacing w:line="300" w:lineRule="auto"/>
        <w:ind w:left="0"/>
        <w:rPr>
          <w:rFonts w:ascii="Garamond" w:hAnsi="Garamond"/>
        </w:rPr>
      </w:pPr>
      <w:r w:rsidRPr="00F832B5">
        <w:rPr>
          <w:rFonts w:ascii="Garamond" w:hAnsi="Garamond"/>
        </w:rPr>
        <w:t>Ponudnik vpiše zahtevane podatke v obrazce, ki so sestavni del dokumentacije v zvezi z oddajo javnega naročila ter priloži zahtevana dokazila o izpolnjevanju pogojev, kjer je to zahtevano. Ponudba mora biti podana na obrazcih, ki so sestavni del razpisne dokumentacije ali po vsebini in obliki enakih obrazcih, izdelanih s strani ponudnika.</w:t>
      </w:r>
      <w:r w:rsidR="00BB7AC7">
        <w:rPr>
          <w:rFonts w:ascii="Garamond" w:hAnsi="Garamond"/>
        </w:rPr>
        <w:t xml:space="preserve"> </w:t>
      </w:r>
    </w:p>
    <w:p w14:paraId="367545BC" w14:textId="77777777" w:rsidR="0015226C" w:rsidRPr="00F832B5" w:rsidRDefault="0015226C" w:rsidP="00BB7AC7">
      <w:pPr>
        <w:spacing w:line="300" w:lineRule="auto"/>
        <w:ind w:left="0"/>
        <w:rPr>
          <w:rFonts w:ascii="Garamond" w:hAnsi="Garamond"/>
        </w:rPr>
      </w:pPr>
    </w:p>
    <w:p w14:paraId="4C010FF1" w14:textId="77777777" w:rsidR="0015226C" w:rsidRPr="00F832B5" w:rsidRDefault="0015226C" w:rsidP="00BB7AC7">
      <w:pPr>
        <w:spacing w:line="300" w:lineRule="auto"/>
        <w:ind w:left="0"/>
        <w:rPr>
          <w:rFonts w:ascii="Garamond" w:hAnsi="Garamond"/>
        </w:rPr>
      </w:pPr>
      <w:r w:rsidRPr="00F832B5">
        <w:rPr>
          <w:rFonts w:ascii="Garamond" w:hAnsi="Garamond"/>
        </w:rPr>
        <w:t xml:space="preserve">Vse dokumente, ki jih je v ponudbeni dokumentaciji potrebno podpisati, izpolni in podpiše zakoniti zastopnik ali od njega pooblaščena oseba. 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11F5CD1E" w14:textId="2B748DA9" w:rsidR="00BC5231" w:rsidRPr="001D6D55" w:rsidRDefault="00BC5231" w:rsidP="00BB7AC7">
      <w:pPr>
        <w:spacing w:line="300" w:lineRule="auto"/>
        <w:ind w:left="0"/>
        <w:rPr>
          <w:rFonts w:ascii="Garamond" w:hAnsi="Garamond"/>
        </w:rPr>
      </w:pPr>
    </w:p>
    <w:p w14:paraId="316B5646" w14:textId="2F658804" w:rsidR="007C7147" w:rsidRPr="001D6D55" w:rsidRDefault="007C7147" w:rsidP="00BB7AC7">
      <w:pPr>
        <w:spacing w:line="300" w:lineRule="auto"/>
        <w:ind w:left="0"/>
        <w:rPr>
          <w:rFonts w:ascii="Garamond" w:hAnsi="Garamond"/>
        </w:rPr>
      </w:pPr>
      <w:r w:rsidRPr="001D6D55">
        <w:rPr>
          <w:rFonts w:ascii="Garamond" w:hAnsi="Garamond"/>
        </w:rPr>
        <w:t>Ponudnik, ki odda ponudbo, pod kazensko in materialno odgovornostjo jamči, da so vsi podatki in dokumenti, podani v ponudbi, resnični, in da priložena dokumentacija ustreza originalu</w:t>
      </w:r>
      <w:r w:rsidR="00D778F4" w:rsidRPr="001D6D55">
        <w:rPr>
          <w:rFonts w:ascii="Garamond" w:hAnsi="Garamond"/>
        </w:rPr>
        <w:t>.</w:t>
      </w:r>
      <w:r w:rsidRPr="001D6D55">
        <w:rPr>
          <w:rFonts w:ascii="Garamond" w:hAnsi="Garamond"/>
        </w:rPr>
        <w:t xml:space="preserve"> V nasprotnem primeru ponudnik naročniku odgovarja za vso škodo, ki mu je nastala.</w:t>
      </w:r>
    </w:p>
    <w:p w14:paraId="58302C02" w14:textId="26AF25F2" w:rsidR="007C7147" w:rsidRPr="001D6D55" w:rsidRDefault="007C7147" w:rsidP="00BB7AC7">
      <w:pPr>
        <w:spacing w:line="300" w:lineRule="auto"/>
        <w:ind w:left="0"/>
        <w:rPr>
          <w:rFonts w:ascii="Garamond" w:hAnsi="Garamond"/>
        </w:rPr>
      </w:pPr>
    </w:p>
    <w:p w14:paraId="284F6E63" w14:textId="74175068" w:rsidR="006E40DD" w:rsidRPr="001D6D55" w:rsidRDefault="006E40DD" w:rsidP="00BB7AC7">
      <w:pPr>
        <w:spacing w:line="300" w:lineRule="auto"/>
        <w:ind w:left="0"/>
        <w:rPr>
          <w:rFonts w:ascii="Garamond" w:hAnsi="Garamond"/>
        </w:rPr>
      </w:pPr>
      <w:r w:rsidRPr="001D6D55">
        <w:rPr>
          <w:rFonts w:ascii="Garamond" w:hAnsi="Garamond"/>
        </w:rPr>
        <w:t>Morebitni popravki morajo biti opremljeni z žigom in podpisom zakonitega zastopnika ponudnika ali z njegove strani pooblaščene osebe (ob popravku).</w:t>
      </w:r>
      <w:r w:rsidR="00BB7AC7">
        <w:rPr>
          <w:rFonts w:ascii="Garamond" w:hAnsi="Garamond"/>
        </w:rPr>
        <w:t xml:space="preserve"> </w:t>
      </w:r>
    </w:p>
    <w:p w14:paraId="3046F739" w14:textId="77777777" w:rsidR="0076110C" w:rsidRPr="001D6D55" w:rsidRDefault="0076110C" w:rsidP="00BB7AC7">
      <w:pPr>
        <w:spacing w:line="300" w:lineRule="auto"/>
        <w:ind w:left="0"/>
        <w:rPr>
          <w:rFonts w:ascii="Garamond" w:hAnsi="Garamond"/>
        </w:rPr>
      </w:pPr>
    </w:p>
    <w:p w14:paraId="1ED388FC" w14:textId="77777777" w:rsidR="00291B86" w:rsidRPr="001D6D55" w:rsidRDefault="00291B86" w:rsidP="00BB7AC7">
      <w:pPr>
        <w:spacing w:line="300" w:lineRule="auto"/>
        <w:ind w:left="0"/>
        <w:rPr>
          <w:rFonts w:ascii="Garamond" w:hAnsi="Garamond"/>
          <w:b/>
        </w:rPr>
      </w:pPr>
      <w:r w:rsidRPr="001D6D55">
        <w:rPr>
          <w:rFonts w:ascii="Garamond" w:hAnsi="Garamond"/>
          <w:b/>
        </w:rPr>
        <w:t xml:space="preserve">Ponudnik mora v ponudbi predložiti: </w:t>
      </w:r>
    </w:p>
    <w:p w14:paraId="343AE983" w14:textId="5935CC6A" w:rsidR="00291B86" w:rsidRPr="001D6D55" w:rsidRDefault="00291B86" w:rsidP="00BB7AC7">
      <w:pPr>
        <w:pStyle w:val="Odstavekseznama"/>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 xml:space="preserve">Izpolnjen obrazec </w:t>
      </w:r>
      <w:r w:rsidR="00972924" w:rsidRPr="001D6D55">
        <w:rPr>
          <w:rFonts w:ascii="Garamond" w:hAnsi="Garamond"/>
        </w:rPr>
        <w:t>OBR 1 »</w:t>
      </w:r>
      <w:r w:rsidRPr="001D6D55">
        <w:rPr>
          <w:rFonts w:ascii="Garamond" w:hAnsi="Garamond"/>
        </w:rPr>
        <w:t>Povzetek predračuna (Rekapitulacija)</w:t>
      </w:r>
      <w:r w:rsidR="00972924" w:rsidRPr="001D6D55">
        <w:rPr>
          <w:rFonts w:ascii="Garamond" w:hAnsi="Garamond"/>
        </w:rPr>
        <w:t>«</w:t>
      </w:r>
      <w:r w:rsidRPr="001D6D55">
        <w:rPr>
          <w:rFonts w:ascii="Garamond" w:hAnsi="Garamond"/>
        </w:rPr>
        <w:t>,</w:t>
      </w:r>
    </w:p>
    <w:p w14:paraId="531D28BF" w14:textId="71DCA900" w:rsidR="00291B86" w:rsidRDefault="00291B86" w:rsidP="00BB7AC7">
      <w:pPr>
        <w:numPr>
          <w:ilvl w:val="0"/>
          <w:numId w:val="12"/>
        </w:numPr>
        <w:spacing w:line="300" w:lineRule="auto"/>
        <w:rPr>
          <w:rFonts w:ascii="Garamond" w:hAnsi="Garamond"/>
          <w:b/>
        </w:rPr>
      </w:pPr>
      <w:r w:rsidRPr="001D6D55">
        <w:rPr>
          <w:rFonts w:ascii="Garamond" w:hAnsi="Garamond"/>
        </w:rPr>
        <w:t>Izpolnjen ESPD obrazec (V kolikor ponudnik nastopa v skupni ponudbi ali s podizvajalci, mora ESPD</w:t>
      </w:r>
      <w:r w:rsidR="00BB7AC7">
        <w:rPr>
          <w:rFonts w:ascii="Garamond" w:hAnsi="Garamond"/>
        </w:rPr>
        <w:t xml:space="preserve"> </w:t>
      </w:r>
      <w:r w:rsidRPr="001D6D55">
        <w:rPr>
          <w:rFonts w:ascii="Garamond" w:hAnsi="Garamond"/>
        </w:rPr>
        <w:t>obrazec priložiti tudi za vse partnerje skupne ponudbe in podizvajalce),</w:t>
      </w:r>
      <w:r w:rsidRPr="001D6D55">
        <w:rPr>
          <w:rFonts w:ascii="Garamond" w:hAnsi="Garamond"/>
          <w:b/>
        </w:rPr>
        <w:t xml:space="preserve"> </w:t>
      </w:r>
    </w:p>
    <w:p w14:paraId="394C5B9D" w14:textId="6904D4A7" w:rsidR="00453639" w:rsidRPr="001D6D55" w:rsidRDefault="00453639" w:rsidP="00BB7AC7">
      <w:pPr>
        <w:numPr>
          <w:ilvl w:val="0"/>
          <w:numId w:val="12"/>
        </w:numPr>
        <w:spacing w:line="300" w:lineRule="auto"/>
        <w:rPr>
          <w:rFonts w:ascii="Garamond" w:hAnsi="Garamond"/>
          <w:b/>
        </w:rPr>
      </w:pPr>
      <w:r w:rsidRPr="001D6D55">
        <w:rPr>
          <w:rFonts w:ascii="Garamond" w:hAnsi="Garamond"/>
        </w:rPr>
        <w:t>Izpolnjen</w:t>
      </w:r>
      <w:r>
        <w:rPr>
          <w:rFonts w:ascii="Garamond" w:hAnsi="Garamond"/>
        </w:rPr>
        <w:t xml:space="preserve">, podpisan in žigosan </w:t>
      </w:r>
      <w:r w:rsidRPr="001D6D55">
        <w:rPr>
          <w:rFonts w:ascii="Garamond" w:hAnsi="Garamond"/>
        </w:rPr>
        <w:t>obrazec OBR 2</w:t>
      </w:r>
      <w:r>
        <w:rPr>
          <w:rFonts w:ascii="Garamond" w:hAnsi="Garamond"/>
        </w:rPr>
        <w:t xml:space="preserve"> Ponudba,</w:t>
      </w:r>
    </w:p>
    <w:p w14:paraId="413E231B" w14:textId="44D69704" w:rsidR="00291B86" w:rsidRDefault="00291B86"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lastRenderedPageBreak/>
        <w:t>Izpolnjen</w:t>
      </w:r>
      <w:r w:rsidR="00230BE6">
        <w:rPr>
          <w:rFonts w:ascii="Garamond" w:hAnsi="Garamond"/>
        </w:rPr>
        <w:t>,</w:t>
      </w:r>
      <w:r w:rsidR="00BB7AC7">
        <w:rPr>
          <w:rFonts w:ascii="Garamond" w:hAnsi="Garamond"/>
        </w:rPr>
        <w:t xml:space="preserve"> </w:t>
      </w:r>
      <w:r w:rsidR="00230BE6">
        <w:rPr>
          <w:rFonts w:ascii="Garamond" w:hAnsi="Garamond"/>
        </w:rPr>
        <w:t xml:space="preserve">podpisan in žigosan </w:t>
      </w:r>
      <w:r w:rsidRPr="001D6D55">
        <w:rPr>
          <w:rFonts w:ascii="Garamond" w:hAnsi="Garamond"/>
        </w:rPr>
        <w:t xml:space="preserve">obrazec </w:t>
      </w:r>
      <w:r w:rsidR="004D1AE2" w:rsidRPr="001D6D55">
        <w:rPr>
          <w:rFonts w:ascii="Garamond" w:hAnsi="Garamond"/>
        </w:rPr>
        <w:t>OBR 2</w:t>
      </w:r>
      <w:r w:rsidR="00453639">
        <w:rPr>
          <w:rFonts w:ascii="Garamond" w:hAnsi="Garamond"/>
        </w:rPr>
        <w:t>A</w:t>
      </w:r>
      <w:r w:rsidR="00230BE6">
        <w:rPr>
          <w:rFonts w:ascii="Garamond" w:hAnsi="Garamond"/>
        </w:rPr>
        <w:t xml:space="preserve"> </w:t>
      </w:r>
      <w:r w:rsidR="00230BE6" w:rsidRPr="00DA3298">
        <w:rPr>
          <w:rFonts w:ascii="Garamond" w:eastAsia="Times New Roman" w:hAnsi="Garamond" w:cs="Times New Roman"/>
          <w:lang w:eastAsia="sl-SI"/>
        </w:rPr>
        <w:t xml:space="preserve">Podatki o ponudniku oz. </w:t>
      </w:r>
      <w:proofErr w:type="spellStart"/>
      <w:r w:rsidR="00230BE6" w:rsidRPr="00DA3298">
        <w:rPr>
          <w:rFonts w:ascii="Garamond" w:eastAsia="Times New Roman" w:hAnsi="Garamond" w:cs="Times New Roman"/>
          <w:lang w:eastAsia="sl-SI"/>
        </w:rPr>
        <w:t>poslovodečemu</w:t>
      </w:r>
      <w:proofErr w:type="spellEnd"/>
      <w:r w:rsidR="00230BE6" w:rsidRPr="00DA3298">
        <w:rPr>
          <w:rFonts w:ascii="Garamond" w:eastAsia="Times New Roman" w:hAnsi="Garamond" w:cs="Times New Roman"/>
          <w:lang w:eastAsia="sl-SI"/>
        </w:rPr>
        <w:t xml:space="preserve"> ponudniku</w:t>
      </w:r>
      <w:r w:rsidR="006E40DD" w:rsidRPr="001D6D55">
        <w:rPr>
          <w:rFonts w:ascii="Garamond" w:hAnsi="Garamond"/>
        </w:rPr>
        <w:t>,</w:t>
      </w:r>
      <w:r w:rsidR="008E4716" w:rsidRPr="001D6D55">
        <w:rPr>
          <w:rFonts w:ascii="Garamond" w:hAnsi="Garamond"/>
        </w:rPr>
        <w:t xml:space="preserve"> </w:t>
      </w:r>
    </w:p>
    <w:p w14:paraId="6F06754C" w14:textId="63D424C4" w:rsidR="00230BE6" w:rsidRPr="00230BE6" w:rsidRDefault="00230BE6" w:rsidP="00230BE6">
      <w:pPr>
        <w:pStyle w:val="Odstavekseznama"/>
        <w:numPr>
          <w:ilvl w:val="0"/>
          <w:numId w:val="12"/>
        </w:numPr>
        <w:jc w:val="left"/>
        <w:rPr>
          <w:rFonts w:ascii="Garamond" w:hAnsi="Garamond"/>
          <w:lang w:val="en-US"/>
        </w:rPr>
      </w:pPr>
      <w:r w:rsidRPr="001D6D55">
        <w:rPr>
          <w:rFonts w:ascii="Garamond" w:hAnsi="Garamond"/>
        </w:rPr>
        <w:t>Izpolnjen</w:t>
      </w:r>
      <w:r>
        <w:rPr>
          <w:rFonts w:ascii="Garamond" w:hAnsi="Garamond"/>
        </w:rPr>
        <w:t xml:space="preserve">, podpisan in žigosan </w:t>
      </w:r>
      <w:r w:rsidRPr="001D6D55">
        <w:rPr>
          <w:rFonts w:ascii="Garamond" w:hAnsi="Garamond"/>
        </w:rPr>
        <w:t xml:space="preserve">obrazec </w:t>
      </w:r>
      <w:r w:rsidRPr="00230BE6">
        <w:rPr>
          <w:rFonts w:ascii="Garamond" w:hAnsi="Garamond"/>
          <w:lang w:val="en-US"/>
        </w:rPr>
        <w:t>OBR 2</w:t>
      </w:r>
      <w:r w:rsidR="00453639">
        <w:rPr>
          <w:rFonts w:ascii="Garamond" w:hAnsi="Garamond"/>
          <w:lang w:val="en-US"/>
        </w:rPr>
        <w:t>B</w:t>
      </w:r>
      <w:r w:rsidRPr="00230BE6">
        <w:rPr>
          <w:rFonts w:ascii="Garamond" w:hAnsi="Garamond"/>
          <w:lang w:val="en-US"/>
        </w:rPr>
        <w:t xml:space="preserve"> </w:t>
      </w:r>
      <w:proofErr w:type="spellStart"/>
      <w:r w:rsidRPr="00230BE6">
        <w:rPr>
          <w:rFonts w:ascii="Garamond" w:hAnsi="Garamond"/>
          <w:lang w:val="en-US"/>
        </w:rPr>
        <w:t>Podatki</w:t>
      </w:r>
      <w:proofErr w:type="spellEnd"/>
      <w:r w:rsidRPr="00230BE6">
        <w:rPr>
          <w:rFonts w:ascii="Garamond" w:hAnsi="Garamond"/>
          <w:lang w:val="en-US"/>
        </w:rPr>
        <w:t xml:space="preserve"> o </w:t>
      </w:r>
      <w:proofErr w:type="spellStart"/>
      <w:r w:rsidRPr="00230BE6">
        <w:rPr>
          <w:rFonts w:ascii="Garamond" w:hAnsi="Garamond"/>
          <w:lang w:val="en-US"/>
        </w:rPr>
        <w:t>partnerjih</w:t>
      </w:r>
      <w:proofErr w:type="spellEnd"/>
      <w:r w:rsidRPr="00230BE6">
        <w:rPr>
          <w:rFonts w:ascii="Garamond" w:hAnsi="Garamond"/>
          <w:lang w:val="en-US"/>
        </w:rPr>
        <w:t xml:space="preserve"> v </w:t>
      </w:r>
      <w:proofErr w:type="spellStart"/>
      <w:r w:rsidRPr="00230BE6">
        <w:rPr>
          <w:rFonts w:ascii="Garamond" w:hAnsi="Garamond"/>
          <w:lang w:val="en-US"/>
        </w:rPr>
        <w:t>skupnem</w:t>
      </w:r>
      <w:proofErr w:type="spellEnd"/>
      <w:r w:rsidRPr="00230BE6">
        <w:rPr>
          <w:rFonts w:ascii="Garamond" w:hAnsi="Garamond"/>
          <w:lang w:val="en-US"/>
        </w:rPr>
        <w:t xml:space="preserve"> </w:t>
      </w:r>
      <w:proofErr w:type="spellStart"/>
      <w:r w:rsidRPr="00230BE6">
        <w:rPr>
          <w:rFonts w:ascii="Garamond" w:hAnsi="Garamond"/>
          <w:lang w:val="en-US"/>
        </w:rPr>
        <w:t>nastopu</w:t>
      </w:r>
      <w:proofErr w:type="spellEnd"/>
      <w:r w:rsidR="00165F5E">
        <w:rPr>
          <w:rFonts w:ascii="Garamond" w:hAnsi="Garamond"/>
          <w:lang w:val="en-US"/>
        </w:rPr>
        <w:t>,</w:t>
      </w:r>
      <w:r w:rsidRPr="00230BE6">
        <w:rPr>
          <w:rFonts w:ascii="Garamond" w:hAnsi="Garamond"/>
          <w:lang w:val="en-US"/>
        </w:rPr>
        <w:t xml:space="preserve"> </w:t>
      </w:r>
    </w:p>
    <w:p w14:paraId="4BB80E39" w14:textId="5C936CA9" w:rsidR="00230BE6" w:rsidRPr="00230BE6" w:rsidRDefault="00230BE6"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Izpolnjen</w:t>
      </w:r>
      <w:r>
        <w:rPr>
          <w:rFonts w:ascii="Garamond" w:hAnsi="Garamond"/>
        </w:rPr>
        <w:t xml:space="preserve">, podpisan in žigosan </w:t>
      </w:r>
      <w:r w:rsidRPr="001D6D55">
        <w:rPr>
          <w:rFonts w:ascii="Garamond" w:hAnsi="Garamond"/>
        </w:rPr>
        <w:t>obrazec</w:t>
      </w:r>
      <w:r>
        <w:rPr>
          <w:rFonts w:ascii="Garamond" w:hAnsi="Garamond"/>
        </w:rPr>
        <w:t xml:space="preserve"> OBR 3 </w:t>
      </w:r>
      <w:proofErr w:type="spellStart"/>
      <w:r w:rsidRPr="00DA3298">
        <w:rPr>
          <w:rFonts w:ascii="Garamond" w:hAnsi="Garamond"/>
          <w:lang w:val="en-US"/>
        </w:rPr>
        <w:t>I</w:t>
      </w:r>
      <w:r w:rsidRPr="00230BE6">
        <w:rPr>
          <w:rFonts w:ascii="Garamond" w:hAnsi="Garamond"/>
          <w:lang w:val="en-US"/>
        </w:rPr>
        <w:t>zjava</w:t>
      </w:r>
      <w:proofErr w:type="spellEnd"/>
      <w:r w:rsidRPr="00230BE6">
        <w:rPr>
          <w:rFonts w:ascii="Garamond" w:hAnsi="Garamond"/>
          <w:lang w:val="en-US"/>
        </w:rPr>
        <w:t xml:space="preserve"> o </w:t>
      </w:r>
      <w:proofErr w:type="spellStart"/>
      <w:r w:rsidRPr="00230BE6">
        <w:rPr>
          <w:rFonts w:ascii="Garamond" w:hAnsi="Garamond"/>
          <w:lang w:val="en-US"/>
        </w:rPr>
        <w:t>podizvajalcih</w:t>
      </w:r>
      <w:proofErr w:type="spellEnd"/>
      <w:r w:rsidRPr="00230BE6">
        <w:rPr>
          <w:rFonts w:ascii="Garamond" w:hAnsi="Garamond"/>
          <w:lang w:val="en-US"/>
        </w:rPr>
        <w:t xml:space="preserve">, </w:t>
      </w:r>
      <w:proofErr w:type="spellStart"/>
      <w:r w:rsidRPr="00230BE6">
        <w:rPr>
          <w:rFonts w:ascii="Garamond" w:hAnsi="Garamond"/>
          <w:lang w:val="en-US"/>
        </w:rPr>
        <w:t>ki</w:t>
      </w:r>
      <w:proofErr w:type="spellEnd"/>
      <w:r w:rsidRPr="00230BE6">
        <w:rPr>
          <w:rFonts w:ascii="Garamond" w:hAnsi="Garamond"/>
          <w:lang w:val="en-US"/>
        </w:rPr>
        <w:t xml:space="preserve"> </w:t>
      </w:r>
      <w:proofErr w:type="spellStart"/>
      <w:r w:rsidRPr="00230BE6">
        <w:rPr>
          <w:rFonts w:ascii="Garamond" w:hAnsi="Garamond"/>
          <w:lang w:val="en-US"/>
        </w:rPr>
        <w:t>sodelujejo</w:t>
      </w:r>
      <w:proofErr w:type="spellEnd"/>
      <w:r w:rsidRPr="00230BE6">
        <w:rPr>
          <w:rFonts w:ascii="Garamond" w:hAnsi="Garamond"/>
          <w:lang w:val="en-US"/>
        </w:rPr>
        <w:t xml:space="preserve"> v </w:t>
      </w:r>
      <w:proofErr w:type="spellStart"/>
      <w:r w:rsidRPr="00230BE6">
        <w:rPr>
          <w:rFonts w:ascii="Garamond" w:hAnsi="Garamond"/>
          <w:lang w:val="en-US"/>
        </w:rPr>
        <w:t>ponudbi</w:t>
      </w:r>
      <w:proofErr w:type="spellEnd"/>
      <w:r w:rsidR="00165F5E">
        <w:rPr>
          <w:rFonts w:ascii="Garamond" w:hAnsi="Garamond"/>
          <w:lang w:val="en-US"/>
        </w:rPr>
        <w:t>,</w:t>
      </w:r>
    </w:p>
    <w:p w14:paraId="1D8F703E" w14:textId="1EBC7A18" w:rsidR="00230BE6" w:rsidRPr="00230BE6" w:rsidRDefault="00230BE6"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Izpolnjen</w:t>
      </w:r>
      <w:r>
        <w:rPr>
          <w:rFonts w:ascii="Garamond" w:hAnsi="Garamond"/>
        </w:rPr>
        <w:t xml:space="preserve">, podpisan in žigosan </w:t>
      </w:r>
      <w:r w:rsidRPr="001D6D55">
        <w:rPr>
          <w:rFonts w:ascii="Garamond" w:hAnsi="Garamond"/>
        </w:rPr>
        <w:t>obrazec</w:t>
      </w:r>
      <w:r>
        <w:rPr>
          <w:rFonts w:ascii="Garamond" w:hAnsi="Garamond"/>
        </w:rPr>
        <w:t xml:space="preserve"> OBR 3A </w:t>
      </w:r>
      <w:proofErr w:type="spellStart"/>
      <w:r w:rsidRPr="00DA3298">
        <w:rPr>
          <w:rFonts w:ascii="Garamond" w:hAnsi="Garamond"/>
          <w:lang w:val="en-US"/>
        </w:rPr>
        <w:t>Izjava</w:t>
      </w:r>
      <w:proofErr w:type="spellEnd"/>
      <w:r w:rsidRPr="00DA3298">
        <w:rPr>
          <w:rFonts w:ascii="Garamond" w:hAnsi="Garamond"/>
          <w:lang w:val="en-US"/>
        </w:rPr>
        <w:t xml:space="preserve"> </w:t>
      </w:r>
      <w:proofErr w:type="spellStart"/>
      <w:r w:rsidRPr="00DA3298">
        <w:rPr>
          <w:rFonts w:ascii="Garamond" w:hAnsi="Garamond"/>
          <w:lang w:val="en-US"/>
        </w:rPr>
        <w:t>podizvajalca</w:t>
      </w:r>
      <w:proofErr w:type="spellEnd"/>
      <w:r w:rsidR="00165F5E">
        <w:rPr>
          <w:rFonts w:ascii="Garamond" w:hAnsi="Garamond"/>
          <w:lang w:val="en-US"/>
        </w:rPr>
        <w:t>,</w:t>
      </w:r>
    </w:p>
    <w:p w14:paraId="6A2BBEC2" w14:textId="56424D1D" w:rsidR="00230BE6" w:rsidRPr="00230BE6" w:rsidRDefault="00230BE6" w:rsidP="00230BE6">
      <w:pPr>
        <w:pStyle w:val="Odstavekseznama"/>
        <w:numPr>
          <w:ilvl w:val="0"/>
          <w:numId w:val="12"/>
        </w:numPr>
        <w:jc w:val="left"/>
        <w:rPr>
          <w:rFonts w:ascii="Garamond" w:hAnsi="Garamond"/>
          <w:lang w:val="en-US"/>
        </w:rPr>
      </w:pPr>
      <w:r w:rsidRPr="001D6D55">
        <w:rPr>
          <w:rFonts w:ascii="Garamond" w:hAnsi="Garamond"/>
        </w:rPr>
        <w:t>Izpolnjen</w:t>
      </w:r>
      <w:r>
        <w:rPr>
          <w:rFonts w:ascii="Garamond" w:hAnsi="Garamond"/>
        </w:rPr>
        <w:t xml:space="preserve">, podpisan in žigosan </w:t>
      </w:r>
      <w:r w:rsidRPr="001D6D55">
        <w:rPr>
          <w:rFonts w:ascii="Garamond" w:hAnsi="Garamond"/>
        </w:rPr>
        <w:t>obrazec</w:t>
      </w:r>
      <w:r>
        <w:rPr>
          <w:rFonts w:ascii="Garamond" w:hAnsi="Garamond"/>
        </w:rPr>
        <w:t xml:space="preserve"> </w:t>
      </w:r>
      <w:r w:rsidRPr="00230BE6">
        <w:rPr>
          <w:rFonts w:ascii="Garamond" w:hAnsi="Garamond"/>
          <w:lang w:val="en-US"/>
        </w:rPr>
        <w:t>OBR 3B</w:t>
      </w:r>
      <w:r w:rsidRPr="00230BE6">
        <w:rPr>
          <w:rFonts w:ascii="Garamond" w:hAnsi="Garamond"/>
          <w:b/>
          <w:lang w:val="en-US"/>
        </w:rPr>
        <w:t xml:space="preserve"> </w:t>
      </w:r>
      <w:proofErr w:type="spellStart"/>
      <w:r>
        <w:rPr>
          <w:rFonts w:ascii="Garamond" w:hAnsi="Garamond"/>
          <w:lang w:val="en-US"/>
        </w:rPr>
        <w:t>S</w:t>
      </w:r>
      <w:r w:rsidRPr="00230BE6">
        <w:rPr>
          <w:rFonts w:ascii="Garamond" w:hAnsi="Garamond"/>
          <w:lang w:val="en-US"/>
        </w:rPr>
        <w:t>oglasje</w:t>
      </w:r>
      <w:proofErr w:type="spellEnd"/>
      <w:r w:rsidRPr="00230BE6">
        <w:rPr>
          <w:rFonts w:ascii="Garamond" w:hAnsi="Garamond"/>
          <w:lang w:val="en-US"/>
        </w:rPr>
        <w:t xml:space="preserve"> </w:t>
      </w:r>
      <w:proofErr w:type="spellStart"/>
      <w:r w:rsidRPr="00230BE6">
        <w:rPr>
          <w:rFonts w:ascii="Garamond" w:hAnsi="Garamond"/>
          <w:lang w:val="en-US"/>
        </w:rPr>
        <w:t>podizvajalca</w:t>
      </w:r>
      <w:proofErr w:type="spellEnd"/>
      <w:r w:rsidRPr="00230BE6">
        <w:rPr>
          <w:rFonts w:ascii="Garamond" w:hAnsi="Garamond"/>
          <w:lang w:val="en-US"/>
        </w:rPr>
        <w:t xml:space="preserve"> k </w:t>
      </w:r>
      <w:proofErr w:type="spellStart"/>
      <w:r w:rsidRPr="00230BE6">
        <w:rPr>
          <w:rFonts w:ascii="Garamond" w:hAnsi="Garamond"/>
          <w:lang w:val="en-US"/>
        </w:rPr>
        <w:t>izvajanju</w:t>
      </w:r>
      <w:proofErr w:type="spellEnd"/>
      <w:r w:rsidRPr="00230BE6">
        <w:rPr>
          <w:rFonts w:ascii="Garamond" w:hAnsi="Garamond"/>
          <w:lang w:val="en-US"/>
        </w:rPr>
        <w:t xml:space="preserve"> </w:t>
      </w:r>
      <w:proofErr w:type="spellStart"/>
      <w:r w:rsidRPr="00230BE6">
        <w:rPr>
          <w:rFonts w:ascii="Garamond" w:hAnsi="Garamond"/>
          <w:lang w:val="en-US"/>
        </w:rPr>
        <w:t>neposrednih</w:t>
      </w:r>
      <w:proofErr w:type="spellEnd"/>
      <w:r w:rsidRPr="00230BE6">
        <w:rPr>
          <w:rFonts w:ascii="Garamond" w:hAnsi="Garamond"/>
          <w:lang w:val="en-US"/>
        </w:rPr>
        <w:t xml:space="preserve"> </w:t>
      </w:r>
      <w:proofErr w:type="spellStart"/>
      <w:r w:rsidRPr="00230BE6">
        <w:rPr>
          <w:rFonts w:ascii="Garamond" w:hAnsi="Garamond"/>
          <w:lang w:val="en-US"/>
        </w:rPr>
        <w:t>plačil</w:t>
      </w:r>
      <w:proofErr w:type="spellEnd"/>
      <w:r w:rsidR="004433D7">
        <w:rPr>
          <w:rFonts w:ascii="Garamond" w:hAnsi="Garamond"/>
          <w:lang w:val="en-US"/>
        </w:rPr>
        <w:t>,</w:t>
      </w:r>
    </w:p>
    <w:p w14:paraId="441BFBF3" w14:textId="6D062171" w:rsidR="00AF732E" w:rsidRPr="001D6D55" w:rsidRDefault="00AF732E" w:rsidP="00BB7AC7">
      <w:pPr>
        <w:pStyle w:val="Odstavekseznama"/>
        <w:numPr>
          <w:ilvl w:val="0"/>
          <w:numId w:val="12"/>
        </w:numPr>
        <w:tabs>
          <w:tab w:val="num" w:pos="360"/>
        </w:tabs>
        <w:overflowPunct w:val="0"/>
        <w:autoSpaceDE w:val="0"/>
        <w:autoSpaceDN w:val="0"/>
        <w:adjustRightInd w:val="0"/>
        <w:spacing w:line="300" w:lineRule="auto"/>
        <w:textAlignment w:val="baseline"/>
        <w:rPr>
          <w:rFonts w:ascii="Garamond" w:hAnsi="Garamond"/>
        </w:rPr>
      </w:pPr>
      <w:r w:rsidRPr="001D6D55">
        <w:rPr>
          <w:rFonts w:ascii="Garamond" w:hAnsi="Garamond"/>
        </w:rPr>
        <w:t>Pooblastilo za pridobitev potrdila iz kazenske evidence za gospodarski subjekt (OBR 4)</w:t>
      </w:r>
      <w:r w:rsidR="003B2F77" w:rsidRPr="001D6D55">
        <w:rPr>
          <w:rFonts w:ascii="Garamond" w:hAnsi="Garamond"/>
        </w:rPr>
        <w:t>,</w:t>
      </w:r>
    </w:p>
    <w:p w14:paraId="009D6CD4" w14:textId="76C8B84F" w:rsidR="00AF732E" w:rsidRPr="001D6D55" w:rsidRDefault="00AF732E" w:rsidP="00BB7AC7">
      <w:pPr>
        <w:pStyle w:val="Odstavekseznama"/>
        <w:numPr>
          <w:ilvl w:val="0"/>
          <w:numId w:val="12"/>
        </w:numPr>
        <w:tabs>
          <w:tab w:val="num" w:pos="360"/>
        </w:tabs>
        <w:overflowPunct w:val="0"/>
        <w:autoSpaceDE w:val="0"/>
        <w:autoSpaceDN w:val="0"/>
        <w:adjustRightInd w:val="0"/>
        <w:spacing w:line="300" w:lineRule="auto"/>
        <w:textAlignment w:val="baseline"/>
        <w:rPr>
          <w:rFonts w:ascii="Garamond" w:hAnsi="Garamond"/>
        </w:rPr>
      </w:pPr>
      <w:r w:rsidRPr="001D6D55">
        <w:rPr>
          <w:rFonts w:ascii="Garamond" w:hAnsi="Garamond"/>
        </w:rPr>
        <w:t>Pooblastilo za pridobitev potrdila iz kazenske evidence</w:t>
      </w:r>
      <w:r w:rsidR="00BB7AC7">
        <w:rPr>
          <w:rFonts w:ascii="Garamond" w:hAnsi="Garamond"/>
        </w:rPr>
        <w:t xml:space="preserve"> </w:t>
      </w:r>
      <w:r w:rsidRPr="001D6D55">
        <w:rPr>
          <w:rFonts w:ascii="Garamond" w:hAnsi="Garamond"/>
        </w:rPr>
        <w:t>za fizične osebe (OBR 5)</w:t>
      </w:r>
      <w:r w:rsidR="003B2F77" w:rsidRPr="001D6D55">
        <w:rPr>
          <w:rFonts w:ascii="Garamond" w:hAnsi="Garamond"/>
        </w:rPr>
        <w:t>,</w:t>
      </w:r>
    </w:p>
    <w:p w14:paraId="50202328" w14:textId="4DC97A41" w:rsidR="00291B86" w:rsidRPr="001D6D55" w:rsidRDefault="00230BE6"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Izpolnjen</w:t>
      </w:r>
      <w:r>
        <w:rPr>
          <w:rFonts w:ascii="Garamond" w:hAnsi="Garamond"/>
        </w:rPr>
        <w:t xml:space="preserve">, podpisan in žigosan </w:t>
      </w:r>
      <w:r w:rsidRPr="001D6D55">
        <w:rPr>
          <w:rFonts w:ascii="Garamond" w:hAnsi="Garamond"/>
        </w:rPr>
        <w:t>obrazec</w:t>
      </w:r>
      <w:r>
        <w:rPr>
          <w:rFonts w:ascii="Garamond" w:hAnsi="Garamond"/>
        </w:rPr>
        <w:t xml:space="preserve"> </w:t>
      </w:r>
      <w:r w:rsidR="004D1AE2" w:rsidRPr="001D6D55">
        <w:rPr>
          <w:rFonts w:ascii="Garamond" w:hAnsi="Garamond"/>
        </w:rPr>
        <w:t xml:space="preserve">OBR </w:t>
      </w:r>
      <w:r w:rsidR="00AF732E" w:rsidRPr="001D6D55">
        <w:rPr>
          <w:rFonts w:ascii="Garamond" w:hAnsi="Garamond"/>
        </w:rPr>
        <w:t>6</w:t>
      </w:r>
      <w:r w:rsidR="004D1AE2" w:rsidRPr="001D6D55">
        <w:rPr>
          <w:rFonts w:ascii="Garamond" w:hAnsi="Garamond"/>
        </w:rPr>
        <w:t xml:space="preserve"> »</w:t>
      </w:r>
      <w:r w:rsidR="00291B86" w:rsidRPr="001D6D55">
        <w:rPr>
          <w:rFonts w:ascii="Garamond" w:hAnsi="Garamond"/>
        </w:rPr>
        <w:t>Protikorupcijska izjava</w:t>
      </w:r>
      <w:r w:rsidR="004D1AE2" w:rsidRPr="001D6D55">
        <w:rPr>
          <w:rFonts w:ascii="Garamond" w:hAnsi="Garamond"/>
        </w:rPr>
        <w:t>«</w:t>
      </w:r>
      <w:r w:rsidR="00291B86" w:rsidRPr="001D6D55">
        <w:rPr>
          <w:rFonts w:ascii="Garamond" w:hAnsi="Garamond"/>
        </w:rPr>
        <w:t xml:space="preserve"> - v kolikor ponudnik nastopa v skupni ponudbi ali s podizvajalci, mora navedeni</w:t>
      </w:r>
      <w:r w:rsidR="00BB7AC7">
        <w:rPr>
          <w:rFonts w:ascii="Garamond" w:hAnsi="Garamond"/>
        </w:rPr>
        <w:t xml:space="preserve"> </w:t>
      </w:r>
      <w:r w:rsidR="00291B86" w:rsidRPr="001D6D55">
        <w:rPr>
          <w:rFonts w:ascii="Garamond" w:hAnsi="Garamond"/>
        </w:rPr>
        <w:t xml:space="preserve">obrazec priložiti tudi za vse partnerje skupne ponudbe in podizvajalce), </w:t>
      </w:r>
    </w:p>
    <w:p w14:paraId="0B52BFE0" w14:textId="0E64BDEC" w:rsidR="009E2E27" w:rsidRDefault="00230BE6"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Izpolnjen</w:t>
      </w:r>
      <w:r>
        <w:rPr>
          <w:rFonts w:ascii="Garamond" w:hAnsi="Garamond"/>
        </w:rPr>
        <w:t xml:space="preserve">, podpisan in žigosan </w:t>
      </w:r>
      <w:r w:rsidRPr="001D6D55">
        <w:rPr>
          <w:rFonts w:ascii="Garamond" w:hAnsi="Garamond"/>
        </w:rPr>
        <w:t>obrazec</w:t>
      </w:r>
      <w:r>
        <w:rPr>
          <w:rFonts w:ascii="Garamond" w:hAnsi="Garamond"/>
        </w:rPr>
        <w:t xml:space="preserve"> </w:t>
      </w:r>
      <w:r w:rsidR="006744C7" w:rsidRPr="001D6D55">
        <w:rPr>
          <w:rFonts w:ascii="Garamond" w:hAnsi="Garamond"/>
        </w:rPr>
        <w:t xml:space="preserve">OBR </w:t>
      </w:r>
      <w:r w:rsidR="00AF732E" w:rsidRPr="001D6D55">
        <w:rPr>
          <w:rFonts w:ascii="Garamond" w:hAnsi="Garamond"/>
        </w:rPr>
        <w:t>7</w:t>
      </w:r>
      <w:r w:rsidR="006744C7" w:rsidRPr="001D6D55">
        <w:rPr>
          <w:rFonts w:ascii="Garamond" w:hAnsi="Garamond"/>
        </w:rPr>
        <w:t xml:space="preserve"> </w:t>
      </w:r>
      <w:r w:rsidR="009E2E27" w:rsidRPr="001D6D55">
        <w:rPr>
          <w:rFonts w:ascii="Garamond" w:hAnsi="Garamond"/>
        </w:rPr>
        <w:t>»Seznam referenc«,</w:t>
      </w:r>
    </w:p>
    <w:p w14:paraId="16DFC1D3" w14:textId="552F2F97" w:rsidR="00230BE6" w:rsidRPr="00230BE6" w:rsidRDefault="00230BE6"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Izpolnjen</w:t>
      </w:r>
      <w:r>
        <w:rPr>
          <w:rFonts w:ascii="Garamond" w:hAnsi="Garamond"/>
        </w:rPr>
        <w:t xml:space="preserve">, podpisan in žigosan </w:t>
      </w:r>
      <w:r w:rsidRPr="001D6D55">
        <w:rPr>
          <w:rFonts w:ascii="Garamond" w:hAnsi="Garamond"/>
        </w:rPr>
        <w:t>obrazec</w:t>
      </w:r>
      <w:r>
        <w:rPr>
          <w:rFonts w:ascii="Garamond" w:hAnsi="Garamond"/>
        </w:rPr>
        <w:t xml:space="preserve"> OBR 7A </w:t>
      </w:r>
      <w:proofErr w:type="spellStart"/>
      <w:r w:rsidRPr="00DA3298">
        <w:rPr>
          <w:rFonts w:ascii="Garamond" w:hAnsi="Garamond"/>
          <w:lang w:val="en-US"/>
        </w:rPr>
        <w:t>Potrdilo</w:t>
      </w:r>
      <w:proofErr w:type="spellEnd"/>
      <w:r w:rsidRPr="00DA3298">
        <w:rPr>
          <w:rFonts w:ascii="Garamond" w:hAnsi="Garamond"/>
          <w:lang w:val="en-US"/>
        </w:rPr>
        <w:t xml:space="preserve"> </w:t>
      </w:r>
      <w:proofErr w:type="spellStart"/>
      <w:r w:rsidRPr="00DA3298">
        <w:rPr>
          <w:rFonts w:ascii="Garamond" w:hAnsi="Garamond"/>
          <w:lang w:val="en-US"/>
        </w:rPr>
        <w:t>referenčnega</w:t>
      </w:r>
      <w:proofErr w:type="spellEnd"/>
      <w:r w:rsidRPr="00DA3298">
        <w:rPr>
          <w:rFonts w:ascii="Garamond" w:hAnsi="Garamond"/>
          <w:lang w:val="en-US"/>
        </w:rPr>
        <w:t xml:space="preserve"> </w:t>
      </w:r>
      <w:proofErr w:type="spellStart"/>
      <w:r w:rsidRPr="00DA3298">
        <w:rPr>
          <w:rFonts w:ascii="Garamond" w:hAnsi="Garamond"/>
          <w:lang w:val="en-US"/>
        </w:rPr>
        <w:t>naročnika</w:t>
      </w:r>
      <w:proofErr w:type="spellEnd"/>
      <w:r>
        <w:rPr>
          <w:rFonts w:ascii="Garamond" w:hAnsi="Garamond"/>
          <w:lang w:val="en-US"/>
        </w:rPr>
        <w:t>,</w:t>
      </w:r>
    </w:p>
    <w:p w14:paraId="0EC5687C" w14:textId="07316AA9" w:rsidR="00230BE6" w:rsidRPr="00230BE6" w:rsidRDefault="00230BE6" w:rsidP="00230BE6">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Izpolnjen</w:t>
      </w:r>
      <w:r>
        <w:rPr>
          <w:rFonts w:ascii="Garamond" w:hAnsi="Garamond"/>
        </w:rPr>
        <w:t xml:space="preserve">, podpisan in žigosan </w:t>
      </w:r>
      <w:r w:rsidRPr="001D6D55">
        <w:rPr>
          <w:rFonts w:ascii="Garamond" w:hAnsi="Garamond"/>
        </w:rPr>
        <w:t>obrazec</w:t>
      </w:r>
      <w:r>
        <w:rPr>
          <w:rFonts w:ascii="Garamond" w:hAnsi="Garamond"/>
        </w:rPr>
        <w:t xml:space="preserve"> OBR 7B </w:t>
      </w:r>
      <w:proofErr w:type="spellStart"/>
      <w:r w:rsidRPr="00DA3298">
        <w:rPr>
          <w:rFonts w:ascii="Garamond" w:hAnsi="Garamond"/>
          <w:lang w:val="en-US"/>
        </w:rPr>
        <w:t>Potrdilo</w:t>
      </w:r>
      <w:proofErr w:type="spellEnd"/>
      <w:r w:rsidRPr="00DA3298">
        <w:rPr>
          <w:rFonts w:ascii="Garamond" w:hAnsi="Garamond"/>
          <w:lang w:val="en-US"/>
        </w:rPr>
        <w:t xml:space="preserve"> </w:t>
      </w:r>
      <w:proofErr w:type="spellStart"/>
      <w:r w:rsidRPr="00DA3298">
        <w:rPr>
          <w:rFonts w:ascii="Garamond" w:hAnsi="Garamond"/>
          <w:lang w:val="en-US"/>
        </w:rPr>
        <w:t>referenčnega</w:t>
      </w:r>
      <w:proofErr w:type="spellEnd"/>
      <w:r w:rsidRPr="00DA3298">
        <w:rPr>
          <w:rFonts w:ascii="Garamond" w:hAnsi="Garamond"/>
          <w:lang w:val="en-US"/>
        </w:rPr>
        <w:t xml:space="preserve"> </w:t>
      </w:r>
      <w:proofErr w:type="spellStart"/>
      <w:r w:rsidRPr="00DA3298">
        <w:rPr>
          <w:rFonts w:ascii="Garamond" w:hAnsi="Garamond"/>
          <w:lang w:val="en-US"/>
        </w:rPr>
        <w:t>naročnika</w:t>
      </w:r>
      <w:proofErr w:type="spellEnd"/>
      <w:r>
        <w:rPr>
          <w:rFonts w:ascii="Garamond" w:hAnsi="Garamond"/>
          <w:lang w:val="en-US"/>
        </w:rPr>
        <w:t>,</w:t>
      </w:r>
    </w:p>
    <w:p w14:paraId="1832CD47" w14:textId="3A7A8111" w:rsidR="00BC56AE" w:rsidRPr="001D6D55" w:rsidRDefault="00BC56AE" w:rsidP="00BC56AE">
      <w:pPr>
        <w:numPr>
          <w:ilvl w:val="0"/>
          <w:numId w:val="12"/>
        </w:numPr>
        <w:overflowPunct w:val="0"/>
        <w:autoSpaceDE w:val="0"/>
        <w:autoSpaceDN w:val="0"/>
        <w:adjustRightInd w:val="0"/>
        <w:spacing w:line="300" w:lineRule="auto"/>
        <w:textAlignment w:val="baseline"/>
        <w:rPr>
          <w:rFonts w:ascii="Garamond" w:hAnsi="Garamond"/>
        </w:rPr>
      </w:pPr>
      <w:r>
        <w:rPr>
          <w:rFonts w:ascii="Garamond" w:hAnsi="Garamond"/>
        </w:rPr>
        <w:t xml:space="preserve">Izpolnjen </w:t>
      </w:r>
      <w:r w:rsidR="006744C7" w:rsidRPr="001D6D55">
        <w:rPr>
          <w:rFonts w:ascii="Garamond" w:hAnsi="Garamond"/>
        </w:rPr>
        <w:t>OBR</w:t>
      </w:r>
      <w:r w:rsidR="003B2F77" w:rsidRPr="001D6D55">
        <w:rPr>
          <w:rFonts w:ascii="Garamond" w:hAnsi="Garamond"/>
        </w:rPr>
        <w:t xml:space="preserve"> </w:t>
      </w:r>
      <w:r w:rsidR="00AF732E" w:rsidRPr="001D6D55">
        <w:rPr>
          <w:rFonts w:ascii="Garamond" w:hAnsi="Garamond"/>
        </w:rPr>
        <w:t>8</w:t>
      </w:r>
      <w:r w:rsidR="006744C7" w:rsidRPr="001D6D55">
        <w:rPr>
          <w:rFonts w:ascii="Garamond" w:hAnsi="Garamond"/>
        </w:rPr>
        <w:t xml:space="preserve"> </w:t>
      </w:r>
      <w:r w:rsidR="00291B86" w:rsidRPr="001D6D55">
        <w:rPr>
          <w:rFonts w:ascii="Garamond" w:hAnsi="Garamond"/>
        </w:rPr>
        <w:t>»Predračun</w:t>
      </w:r>
      <w:r w:rsidR="00230BE6">
        <w:rPr>
          <w:rFonts w:ascii="Garamond" w:hAnsi="Garamond"/>
        </w:rPr>
        <w:t xml:space="preserve"> 091-28-1/21</w:t>
      </w:r>
      <w:r w:rsidR="00291B86" w:rsidRPr="001D6D55">
        <w:rPr>
          <w:rFonts w:ascii="Garamond" w:hAnsi="Garamond"/>
        </w:rPr>
        <w:t xml:space="preserve">« </w:t>
      </w:r>
      <w:r w:rsidRPr="001D6D55">
        <w:rPr>
          <w:rFonts w:ascii="Garamond" w:hAnsi="Garamond"/>
          <w:color w:val="000000"/>
          <w:lang w:eastAsia="ar-SA"/>
        </w:rPr>
        <w:t>MS Excel formatu</w:t>
      </w:r>
      <w:r w:rsidRPr="001D6D55">
        <w:rPr>
          <w:rFonts w:ascii="Garamond" w:hAnsi="Garamond"/>
        </w:rPr>
        <w:t xml:space="preserve"> </w:t>
      </w:r>
      <w:r>
        <w:rPr>
          <w:rFonts w:ascii="Garamond" w:hAnsi="Garamond"/>
        </w:rPr>
        <w:t>ter</w:t>
      </w:r>
      <w:r w:rsidR="00291B86" w:rsidRPr="001D6D55">
        <w:rPr>
          <w:rFonts w:ascii="Garamond" w:hAnsi="Garamond"/>
        </w:rPr>
        <w:t xml:space="preserve"> </w:t>
      </w:r>
      <w:r w:rsidR="005918EE">
        <w:rPr>
          <w:rFonts w:ascii="Garamond" w:hAnsi="Garamond"/>
        </w:rPr>
        <w:t>i</w:t>
      </w:r>
      <w:r w:rsidRPr="001D6D55">
        <w:rPr>
          <w:rFonts w:ascii="Garamond" w:hAnsi="Garamond"/>
        </w:rPr>
        <w:t>zpolnjen</w:t>
      </w:r>
      <w:r>
        <w:rPr>
          <w:rFonts w:ascii="Garamond" w:hAnsi="Garamond"/>
        </w:rPr>
        <w:t>, podpisan in žigosan</w:t>
      </w:r>
      <w:r w:rsidR="005918EE">
        <w:rPr>
          <w:rFonts w:ascii="Garamond" w:hAnsi="Garamond"/>
        </w:rPr>
        <w:t xml:space="preserve"> v obliki </w:t>
      </w:r>
      <w:r w:rsidR="00291B86" w:rsidRPr="001D6D55">
        <w:rPr>
          <w:rFonts w:ascii="Garamond" w:hAnsi="Garamond"/>
        </w:rPr>
        <w:t>.</w:t>
      </w:r>
      <w:proofErr w:type="spellStart"/>
      <w:r w:rsidR="00291B86" w:rsidRPr="001D6D55">
        <w:rPr>
          <w:rFonts w:ascii="Garamond" w:hAnsi="Garamond"/>
        </w:rPr>
        <w:t>pdf</w:t>
      </w:r>
      <w:proofErr w:type="spellEnd"/>
      <w:r>
        <w:rPr>
          <w:rFonts w:ascii="Garamond" w:hAnsi="Garamond"/>
          <w:lang w:val="en-US"/>
        </w:rPr>
        <w:t>,</w:t>
      </w:r>
    </w:p>
    <w:p w14:paraId="7EA2AF55" w14:textId="0D235DA3" w:rsidR="00291B86" w:rsidRPr="001D6D55" w:rsidRDefault="006744C7"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Parafiran in i</w:t>
      </w:r>
      <w:r w:rsidR="00291B86" w:rsidRPr="001D6D55">
        <w:rPr>
          <w:rFonts w:ascii="Garamond" w:hAnsi="Garamond"/>
        </w:rPr>
        <w:t>zpolnjen</w:t>
      </w:r>
      <w:r w:rsidRPr="001D6D55">
        <w:rPr>
          <w:rFonts w:ascii="Garamond" w:hAnsi="Garamond"/>
        </w:rPr>
        <w:t xml:space="preserve"> </w:t>
      </w:r>
      <w:r w:rsidR="00291B86" w:rsidRPr="001D6D55">
        <w:rPr>
          <w:rFonts w:ascii="Garamond" w:hAnsi="Garamond"/>
        </w:rPr>
        <w:t>obrazec</w:t>
      </w:r>
      <w:r w:rsidR="00BB7AC7">
        <w:rPr>
          <w:rFonts w:ascii="Garamond" w:hAnsi="Garamond"/>
        </w:rPr>
        <w:t xml:space="preserve"> </w:t>
      </w:r>
      <w:r w:rsidRPr="001D6D55">
        <w:rPr>
          <w:rFonts w:ascii="Garamond" w:hAnsi="Garamond"/>
        </w:rPr>
        <w:t xml:space="preserve">OBR </w:t>
      </w:r>
      <w:r w:rsidR="00AF732E" w:rsidRPr="001D6D55">
        <w:rPr>
          <w:rFonts w:ascii="Garamond" w:hAnsi="Garamond"/>
        </w:rPr>
        <w:t>9</w:t>
      </w:r>
      <w:r w:rsidRPr="001D6D55">
        <w:rPr>
          <w:rFonts w:ascii="Garamond" w:hAnsi="Garamond"/>
        </w:rPr>
        <w:t xml:space="preserve"> »</w:t>
      </w:r>
      <w:r w:rsidR="00291B86" w:rsidRPr="001D6D55">
        <w:rPr>
          <w:rFonts w:ascii="Garamond" w:hAnsi="Garamond"/>
        </w:rPr>
        <w:t xml:space="preserve">Vzorec </w:t>
      </w:r>
      <w:r w:rsidRPr="001D6D55">
        <w:rPr>
          <w:rFonts w:ascii="Garamond" w:hAnsi="Garamond"/>
        </w:rPr>
        <w:t>pogodbe</w:t>
      </w:r>
      <w:r w:rsidR="00AF732E" w:rsidRPr="001D6D55">
        <w:rPr>
          <w:rFonts w:ascii="Garamond" w:hAnsi="Garamond"/>
        </w:rPr>
        <w:t>,</w:t>
      </w:r>
    </w:p>
    <w:p w14:paraId="746087F7" w14:textId="2A7FA2C6" w:rsidR="00AF732E" w:rsidRDefault="00AF732E"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Parafiran vzorec bančne garancije za dobro izvedbo pogodbenih obveznosti</w:t>
      </w:r>
      <w:r w:rsidR="002D0BF5" w:rsidRPr="001D6D55">
        <w:rPr>
          <w:rFonts w:ascii="Garamond" w:hAnsi="Garamond"/>
        </w:rPr>
        <w:t xml:space="preserve"> (OBR 10)</w:t>
      </w:r>
      <w:r w:rsidR="00CA2606">
        <w:rPr>
          <w:rFonts w:ascii="Garamond" w:hAnsi="Garamond"/>
        </w:rPr>
        <w:t>,</w:t>
      </w:r>
    </w:p>
    <w:p w14:paraId="335C108D" w14:textId="574FDFDF" w:rsidR="00CA2606" w:rsidRPr="00955667" w:rsidRDefault="00CA2606" w:rsidP="00BB7AC7">
      <w:pPr>
        <w:numPr>
          <w:ilvl w:val="0"/>
          <w:numId w:val="12"/>
        </w:numPr>
        <w:overflowPunct w:val="0"/>
        <w:autoSpaceDE w:val="0"/>
        <w:autoSpaceDN w:val="0"/>
        <w:adjustRightInd w:val="0"/>
        <w:spacing w:line="300" w:lineRule="auto"/>
        <w:textAlignment w:val="baseline"/>
        <w:rPr>
          <w:rFonts w:ascii="Garamond" w:hAnsi="Garamond"/>
        </w:rPr>
      </w:pPr>
      <w:r w:rsidRPr="001D6D55">
        <w:rPr>
          <w:rFonts w:ascii="Garamond" w:hAnsi="Garamond"/>
        </w:rPr>
        <w:t>Izpolnjen</w:t>
      </w:r>
      <w:r>
        <w:rPr>
          <w:rFonts w:ascii="Garamond" w:hAnsi="Garamond"/>
        </w:rPr>
        <w:t xml:space="preserve">, podpisan in žigosan OBR 11 </w:t>
      </w:r>
      <w:proofErr w:type="spellStart"/>
      <w:r>
        <w:rPr>
          <w:rFonts w:ascii="Garamond" w:hAnsi="Garamond"/>
          <w:lang w:val="en-US"/>
        </w:rPr>
        <w:t>I</w:t>
      </w:r>
      <w:r w:rsidRPr="00DA3298">
        <w:rPr>
          <w:rFonts w:ascii="Garamond" w:hAnsi="Garamond"/>
          <w:lang w:val="en-US"/>
        </w:rPr>
        <w:t>zjava</w:t>
      </w:r>
      <w:proofErr w:type="spellEnd"/>
      <w:r w:rsidRPr="00DA3298">
        <w:rPr>
          <w:rFonts w:ascii="Garamond" w:hAnsi="Garamond"/>
          <w:lang w:val="en-US"/>
        </w:rPr>
        <w:t xml:space="preserve"> o </w:t>
      </w:r>
      <w:proofErr w:type="spellStart"/>
      <w:r w:rsidRPr="00DA3298">
        <w:rPr>
          <w:rFonts w:ascii="Garamond" w:hAnsi="Garamond"/>
          <w:lang w:val="en-US"/>
        </w:rPr>
        <w:t>udeležbi</w:t>
      </w:r>
      <w:proofErr w:type="spellEnd"/>
      <w:r w:rsidRPr="00DA3298">
        <w:rPr>
          <w:rFonts w:ascii="Garamond" w:hAnsi="Garamond"/>
          <w:lang w:val="en-US"/>
        </w:rPr>
        <w:t xml:space="preserve"> </w:t>
      </w:r>
      <w:proofErr w:type="spellStart"/>
      <w:r w:rsidRPr="00DA3298">
        <w:rPr>
          <w:rFonts w:ascii="Garamond" w:hAnsi="Garamond"/>
          <w:lang w:val="en-US"/>
        </w:rPr>
        <w:t>fizičnih</w:t>
      </w:r>
      <w:proofErr w:type="spellEnd"/>
      <w:r w:rsidRPr="00DA3298">
        <w:rPr>
          <w:rFonts w:ascii="Garamond" w:hAnsi="Garamond"/>
          <w:lang w:val="en-US"/>
        </w:rPr>
        <w:t xml:space="preserve"> in </w:t>
      </w:r>
      <w:proofErr w:type="spellStart"/>
      <w:r w:rsidRPr="00DA3298">
        <w:rPr>
          <w:rFonts w:ascii="Garamond" w:hAnsi="Garamond"/>
          <w:lang w:val="en-US"/>
        </w:rPr>
        <w:t>pravnih</w:t>
      </w:r>
      <w:proofErr w:type="spellEnd"/>
      <w:r w:rsidRPr="00DA3298">
        <w:rPr>
          <w:rFonts w:ascii="Garamond" w:hAnsi="Garamond"/>
          <w:lang w:val="en-US"/>
        </w:rPr>
        <w:t xml:space="preserve"> </w:t>
      </w:r>
      <w:proofErr w:type="spellStart"/>
      <w:r w:rsidRPr="00DA3298">
        <w:rPr>
          <w:rFonts w:ascii="Garamond" w:hAnsi="Garamond"/>
          <w:lang w:val="en-US"/>
        </w:rPr>
        <w:t>oseb</w:t>
      </w:r>
      <w:proofErr w:type="spellEnd"/>
      <w:r w:rsidRPr="00DA3298">
        <w:rPr>
          <w:rFonts w:ascii="Garamond" w:hAnsi="Garamond"/>
          <w:lang w:val="en-US"/>
        </w:rPr>
        <w:t xml:space="preserve"> v </w:t>
      </w:r>
      <w:proofErr w:type="spellStart"/>
      <w:r w:rsidRPr="00DA3298">
        <w:rPr>
          <w:rFonts w:ascii="Garamond" w:hAnsi="Garamond"/>
          <w:lang w:val="en-US"/>
        </w:rPr>
        <w:t>lastništvu</w:t>
      </w:r>
      <w:proofErr w:type="spellEnd"/>
      <w:r w:rsidRPr="00DA3298">
        <w:rPr>
          <w:rFonts w:ascii="Garamond" w:hAnsi="Garamond"/>
          <w:lang w:val="en-US"/>
        </w:rPr>
        <w:t xml:space="preserve"> </w:t>
      </w:r>
      <w:proofErr w:type="spellStart"/>
      <w:r w:rsidRPr="00DA3298">
        <w:rPr>
          <w:rFonts w:ascii="Garamond" w:hAnsi="Garamond"/>
          <w:lang w:val="en-US"/>
        </w:rPr>
        <w:t>ponudnika</w:t>
      </w:r>
      <w:proofErr w:type="spellEnd"/>
      <w:r>
        <w:rPr>
          <w:rFonts w:ascii="Garamond" w:hAnsi="Garamond"/>
          <w:lang w:val="en-US"/>
        </w:rPr>
        <w:t>.</w:t>
      </w:r>
    </w:p>
    <w:p w14:paraId="5471F3E6" w14:textId="77777777" w:rsidR="005918EE" w:rsidRDefault="005918EE" w:rsidP="00955667">
      <w:pPr>
        <w:ind w:left="0"/>
        <w:rPr>
          <w:rFonts w:ascii="Garamond" w:hAnsi="Garamond"/>
        </w:rPr>
      </w:pPr>
    </w:p>
    <w:p w14:paraId="5B74AA93" w14:textId="08B64B43" w:rsidR="00955667" w:rsidRDefault="00955667" w:rsidP="00955667">
      <w:pPr>
        <w:ind w:left="0"/>
        <w:rPr>
          <w:rFonts w:ascii="Garamond" w:hAnsi="Garamond"/>
        </w:rPr>
      </w:pPr>
      <w:r>
        <w:rPr>
          <w:rFonts w:ascii="Garamond" w:hAnsi="Garamond"/>
        </w:rPr>
        <w:t xml:space="preserve">Na izrecno zahtevo naročnika </w:t>
      </w:r>
      <w:r w:rsidRPr="00EB7774">
        <w:rPr>
          <w:rFonts w:ascii="Garamond" w:hAnsi="Garamond"/>
          <w:b/>
        </w:rPr>
        <w:t xml:space="preserve">po poteku roka za prejem ponudb </w:t>
      </w:r>
      <w:r>
        <w:rPr>
          <w:rFonts w:ascii="Garamond" w:hAnsi="Garamond"/>
        </w:rPr>
        <w:t xml:space="preserve">mora ponudnik na način, ki ga </w:t>
      </w:r>
      <w:bookmarkStart w:id="46" w:name="_Hlk86322404"/>
      <w:r>
        <w:rPr>
          <w:rFonts w:ascii="Garamond" w:hAnsi="Garamond"/>
        </w:rPr>
        <w:t xml:space="preserve">določi naročnik, predložiti naslednjo dokumentacijo in dokazila: </w:t>
      </w:r>
    </w:p>
    <w:bookmarkEnd w:id="46"/>
    <w:p w14:paraId="54AD1811" w14:textId="77777777" w:rsidR="00955667" w:rsidRPr="004D1E9D" w:rsidRDefault="00955667" w:rsidP="00F26490">
      <w:pPr>
        <w:pStyle w:val="Odstavekseznama"/>
        <w:numPr>
          <w:ilvl w:val="0"/>
          <w:numId w:val="61"/>
        </w:numPr>
        <w:rPr>
          <w:rFonts w:ascii="Garamond" w:hAnsi="Garamond"/>
          <w:b/>
        </w:rPr>
      </w:pPr>
      <w:r w:rsidRPr="004D1E9D">
        <w:rPr>
          <w:rFonts w:ascii="Garamond" w:hAnsi="Garamond"/>
        </w:rPr>
        <w:t xml:space="preserve">Dokazilo, iz katerega je razvidno, da gospodarski subjekt v zadnjih 6 mesecih </w:t>
      </w:r>
      <w:r w:rsidRPr="004D1E9D">
        <w:rPr>
          <w:rFonts w:ascii="Garamond" w:hAnsi="Garamond"/>
          <w:b/>
        </w:rPr>
        <w:t>pred izdajo dokazila ni imel dospelih neporavnanih obveznosti.</w:t>
      </w:r>
    </w:p>
    <w:p w14:paraId="0F812343" w14:textId="77777777" w:rsidR="00955667" w:rsidRPr="00F827C0" w:rsidRDefault="00955667" w:rsidP="00F26490">
      <w:pPr>
        <w:pStyle w:val="Odstavekseznama"/>
        <w:numPr>
          <w:ilvl w:val="0"/>
          <w:numId w:val="62"/>
        </w:numPr>
        <w:ind w:left="1267"/>
        <w:rPr>
          <w:rFonts w:ascii="Garamond" w:hAnsi="Garamond"/>
        </w:rPr>
      </w:pPr>
      <w:r w:rsidRPr="00F827C0">
        <w:rPr>
          <w:rFonts w:ascii="Garamond" w:hAnsi="Garamond"/>
        </w:rPr>
        <w:t xml:space="preserve">Pravne osebe s sedežem v Republiki Sloveniji predložijo: obrazec S.BON1-P ali BON-2. </w:t>
      </w:r>
    </w:p>
    <w:p w14:paraId="68328812" w14:textId="77777777" w:rsidR="00955667" w:rsidRPr="00F451D5" w:rsidRDefault="00955667" w:rsidP="00F26490">
      <w:pPr>
        <w:pStyle w:val="Odstavekseznama"/>
        <w:numPr>
          <w:ilvl w:val="0"/>
          <w:numId w:val="62"/>
        </w:numPr>
        <w:ind w:left="1267"/>
        <w:rPr>
          <w:rFonts w:ascii="Garamond" w:hAnsi="Garamond"/>
        </w:rPr>
      </w:pPr>
      <w:r w:rsidRPr="00F451D5">
        <w:rPr>
          <w:rFonts w:ascii="Garamond" w:hAnsi="Garamond"/>
        </w:rPr>
        <w:t>Samostojni podjetniki s sedežem v Republiki Sloveni predložijo: obrazec S.BON-1</w:t>
      </w:r>
      <w:r>
        <w:rPr>
          <w:rFonts w:ascii="Garamond" w:hAnsi="Garamond"/>
        </w:rPr>
        <w:t xml:space="preserve"> ali BON-2</w:t>
      </w:r>
      <w:r w:rsidRPr="00F451D5">
        <w:rPr>
          <w:rFonts w:ascii="Garamond" w:hAnsi="Garamond"/>
        </w:rPr>
        <w:t>.</w:t>
      </w:r>
    </w:p>
    <w:p w14:paraId="759B065C" w14:textId="77777777" w:rsidR="00955667" w:rsidRDefault="00955667" w:rsidP="00F26490">
      <w:pPr>
        <w:pStyle w:val="Odstavekseznama"/>
        <w:numPr>
          <w:ilvl w:val="0"/>
          <w:numId w:val="62"/>
        </w:numPr>
        <w:ind w:left="1267"/>
        <w:rPr>
          <w:rFonts w:ascii="Garamond" w:hAnsi="Garamond"/>
        </w:rPr>
      </w:pPr>
      <w:r w:rsidRPr="007205E5">
        <w:rPr>
          <w:rFonts w:ascii="Garamond" w:hAnsi="Garamond"/>
        </w:rPr>
        <w:t xml:space="preserve">Ponudniki s sedežem v tujini predložijo dokazila, iz katerih bodo razvidni podatki, ki jih naročnik zahteva kot </w:t>
      </w:r>
      <w:r w:rsidRPr="007205E5">
        <w:rPr>
          <w:rFonts w:ascii="Garamond" w:hAnsi="Garamond"/>
          <w:b/>
        </w:rPr>
        <w:t xml:space="preserve">pogoje </w:t>
      </w:r>
      <w:r w:rsidRPr="007205E5">
        <w:rPr>
          <w:rFonts w:ascii="Garamond" w:hAnsi="Garamond"/>
        </w:rPr>
        <w:t>za priznanje ekonomsko-finančne sposobnosti.</w:t>
      </w:r>
      <w:r w:rsidRPr="001B7DE4">
        <w:rPr>
          <w:rFonts w:ascii="Garamond" w:hAnsi="Garamond"/>
        </w:rPr>
        <w:t xml:space="preserve">   </w:t>
      </w:r>
    </w:p>
    <w:p w14:paraId="404D93C8" w14:textId="0C9EBFC4" w:rsidR="00291B86" w:rsidRPr="001D6D55" w:rsidRDefault="00291B86" w:rsidP="00BB7AC7">
      <w:pPr>
        <w:spacing w:line="300" w:lineRule="auto"/>
        <w:ind w:left="0"/>
        <w:rPr>
          <w:rFonts w:ascii="Garamond" w:hAnsi="Garamond"/>
        </w:rPr>
      </w:pPr>
    </w:p>
    <w:p w14:paraId="1DCAC2E7" w14:textId="12428F12" w:rsidR="00BC5231" w:rsidRPr="001D6D55" w:rsidRDefault="00BC5231" w:rsidP="00BB7AC7">
      <w:pPr>
        <w:spacing w:line="300" w:lineRule="auto"/>
        <w:ind w:left="57"/>
        <w:rPr>
          <w:rStyle w:val="Krepko"/>
          <w:rFonts w:ascii="Garamond" w:hAnsi="Garamond"/>
          <w:b w:val="0"/>
          <w:bCs w:val="0"/>
        </w:rPr>
      </w:pPr>
      <w:r w:rsidRPr="001D6D55">
        <w:rPr>
          <w:rFonts w:ascii="Garamond" w:eastAsia="Calibri" w:hAnsi="Garamond" w:cs="Arial"/>
          <w:b/>
        </w:rPr>
        <w:t>Ponudniki morajo ponudbe predložiti v informacijski sistem e-JN</w:t>
      </w:r>
      <w:r w:rsidR="00BB7AC7">
        <w:rPr>
          <w:rFonts w:ascii="Garamond" w:eastAsia="Calibri" w:hAnsi="Garamond" w:cs="Arial"/>
          <w:b/>
        </w:rPr>
        <w:t xml:space="preserve"> </w:t>
      </w:r>
      <w:r w:rsidRPr="001D6D55">
        <w:rPr>
          <w:rFonts w:ascii="Garamond" w:eastAsia="Calibri" w:hAnsi="Garamond" w:cs="Arial"/>
          <w:b/>
        </w:rPr>
        <w:t>v skladu z določili te</w:t>
      </w:r>
      <w:r w:rsidR="00022241">
        <w:rPr>
          <w:rFonts w:ascii="Garamond" w:eastAsia="Calibri" w:hAnsi="Garamond" w:cs="Arial"/>
          <w:b/>
        </w:rPr>
        <w:t xml:space="preserve"> razpisne</w:t>
      </w:r>
      <w:r w:rsidRPr="001D6D55">
        <w:rPr>
          <w:rFonts w:ascii="Garamond" w:eastAsia="Calibri" w:hAnsi="Garamond" w:cs="Arial"/>
          <w:b/>
        </w:rPr>
        <w:t xml:space="preserve"> dokumentacije v zvezi z oddajo javnega naročila.</w:t>
      </w:r>
    </w:p>
    <w:p w14:paraId="06A3EAF1" w14:textId="77777777" w:rsidR="00BC5231" w:rsidRPr="001D6D55" w:rsidRDefault="00BC5231" w:rsidP="00BB7AC7">
      <w:pPr>
        <w:spacing w:line="300" w:lineRule="auto"/>
        <w:ind w:left="57"/>
        <w:rPr>
          <w:rStyle w:val="Krepko"/>
          <w:rFonts w:ascii="Garamond" w:hAnsi="Garamond"/>
          <w:bCs w:val="0"/>
        </w:rPr>
      </w:pPr>
    </w:p>
    <w:p w14:paraId="5978DCEA" w14:textId="16531947" w:rsidR="00BC5231" w:rsidRPr="001D6D55" w:rsidRDefault="00BC5231" w:rsidP="00BB7AC7">
      <w:pPr>
        <w:spacing w:line="300" w:lineRule="auto"/>
        <w:ind w:left="57"/>
        <w:rPr>
          <w:rStyle w:val="Krepko"/>
          <w:rFonts w:ascii="Garamond" w:hAnsi="Garamond"/>
          <w:bCs w:val="0"/>
        </w:rPr>
      </w:pPr>
      <w:r w:rsidRPr="001D6D55">
        <w:rPr>
          <w:rStyle w:val="Krepko"/>
          <w:rFonts w:ascii="Garamond" w:hAnsi="Garamond"/>
          <w:bCs w:val="0"/>
        </w:rPr>
        <w:lastRenderedPageBreak/>
        <w:t xml:space="preserve">Ponudnik v informacijskem sistemu e-JN v razdelek »Predračun« naloži izpolnjen obrazec </w:t>
      </w:r>
      <w:r w:rsidRPr="001D6D55">
        <w:rPr>
          <w:rStyle w:val="Krepko"/>
          <w:rFonts w:ascii="Garamond" w:hAnsi="Garamond"/>
          <w:b w:val="0"/>
          <w:bCs w:val="0"/>
        </w:rPr>
        <w:t>»</w:t>
      </w:r>
      <w:r w:rsidRPr="001D6D55">
        <w:rPr>
          <w:rFonts w:ascii="Garamond" w:hAnsi="Garamond"/>
          <w:b/>
        </w:rPr>
        <w:t>Povzetek predračuna</w:t>
      </w:r>
      <w:r w:rsidR="006744C7" w:rsidRPr="001D6D55">
        <w:rPr>
          <w:rFonts w:ascii="Garamond" w:hAnsi="Garamond"/>
          <w:b/>
        </w:rPr>
        <w:t xml:space="preserve"> (Rekapitulacija)</w:t>
      </w:r>
      <w:r w:rsidR="00022241">
        <w:rPr>
          <w:rFonts w:ascii="Garamond" w:hAnsi="Garamond"/>
          <w:b/>
        </w:rPr>
        <w:t xml:space="preserve"> OBR 8</w:t>
      </w:r>
      <w:r w:rsidRPr="001D6D55">
        <w:rPr>
          <w:rFonts w:ascii="Garamond" w:hAnsi="Garamond"/>
          <w:b/>
        </w:rPr>
        <w:t>«</w:t>
      </w:r>
      <w:r w:rsidRPr="001D6D55">
        <w:rPr>
          <w:rStyle w:val="Krepko"/>
          <w:rFonts w:ascii="Garamond" w:hAnsi="Garamond"/>
          <w:bCs w:val="0"/>
        </w:rPr>
        <w:t xml:space="preserve"> v *.</w:t>
      </w:r>
      <w:proofErr w:type="spellStart"/>
      <w:r w:rsidRPr="001D6D55">
        <w:rPr>
          <w:rStyle w:val="Krepko"/>
          <w:rFonts w:ascii="Garamond" w:hAnsi="Garamond"/>
          <w:bCs w:val="0"/>
        </w:rPr>
        <w:t>pdf</w:t>
      </w:r>
      <w:proofErr w:type="spellEnd"/>
      <w:r w:rsidRPr="001D6D55">
        <w:rPr>
          <w:rStyle w:val="Krepko"/>
          <w:rFonts w:ascii="Garamond" w:hAnsi="Garamond"/>
          <w:bCs w:val="0"/>
        </w:rPr>
        <w:t xml:space="preserve"> datoteki, ki bo dostopen na javnem odpiranju ponudb. </w:t>
      </w:r>
    </w:p>
    <w:p w14:paraId="0CBFF426" w14:textId="77777777" w:rsidR="00BC5231" w:rsidRPr="001D6D55" w:rsidRDefault="00BC5231" w:rsidP="00BB7AC7">
      <w:pPr>
        <w:spacing w:line="300" w:lineRule="auto"/>
        <w:ind w:left="57"/>
        <w:rPr>
          <w:rStyle w:val="Krepko"/>
          <w:rFonts w:ascii="Garamond" w:hAnsi="Garamond"/>
          <w:bCs w:val="0"/>
        </w:rPr>
      </w:pPr>
    </w:p>
    <w:p w14:paraId="48A5D2EB" w14:textId="77777777" w:rsidR="00B97C2A" w:rsidRPr="001D6D55" w:rsidRDefault="00B97C2A" w:rsidP="00BB7AC7">
      <w:pPr>
        <w:spacing w:line="300" w:lineRule="auto"/>
        <w:ind w:left="57"/>
        <w:rPr>
          <w:rStyle w:val="Krepko"/>
          <w:rFonts w:ascii="Garamond" w:hAnsi="Garamond"/>
          <w:b w:val="0"/>
          <w:bCs w:val="0"/>
        </w:rPr>
      </w:pPr>
      <w:r w:rsidRPr="001D6D55">
        <w:rPr>
          <w:rStyle w:val="Krepko"/>
          <w:rFonts w:ascii="Garamond" w:hAnsi="Garamond"/>
          <w:bCs w:val="0"/>
        </w:rPr>
        <w:t>Ponudnik, ki v sistemu e-JN oddaja ponudbo, naloži svoj ESPD v razdelek »ESPD – ponudnik«, ESPD ostalih sodelujočih pa naloži v razdelek »ESPD – ostali sodelujoči«.</w:t>
      </w:r>
      <w:r w:rsidRPr="001D6D55">
        <w:rPr>
          <w:rStyle w:val="Krepko"/>
          <w:rFonts w:ascii="Garamond" w:hAnsi="Garamond"/>
          <w:b w:val="0"/>
          <w:bCs w:val="0"/>
        </w:rPr>
        <w:t xml:space="preserve"> Ponudnik, ki v sistemu e-JN oddaja ponudbo, naloži elektronsko podpisan ESPD v </w:t>
      </w:r>
      <w:proofErr w:type="spellStart"/>
      <w:r w:rsidRPr="001D6D55">
        <w:rPr>
          <w:rStyle w:val="Krepko"/>
          <w:rFonts w:ascii="Garamond" w:hAnsi="Garamond"/>
          <w:b w:val="0"/>
          <w:bCs w:val="0"/>
        </w:rPr>
        <w:t>xml</w:t>
      </w:r>
      <w:proofErr w:type="spellEnd"/>
      <w:r w:rsidRPr="001D6D55">
        <w:rPr>
          <w:rStyle w:val="Krepko"/>
          <w:rFonts w:ascii="Garamond" w:hAnsi="Garamond"/>
          <w:b w:val="0"/>
          <w:bCs w:val="0"/>
        </w:rPr>
        <w:t xml:space="preserve">. obliki ali nepodpisan ESPD v </w:t>
      </w:r>
      <w:proofErr w:type="spellStart"/>
      <w:r w:rsidRPr="001D6D55">
        <w:rPr>
          <w:rStyle w:val="Krepko"/>
          <w:rFonts w:ascii="Garamond" w:hAnsi="Garamond"/>
          <w:b w:val="0"/>
          <w:bCs w:val="0"/>
        </w:rPr>
        <w:t>xml</w:t>
      </w:r>
      <w:proofErr w:type="spellEnd"/>
      <w:r w:rsidRPr="001D6D55">
        <w:rPr>
          <w:rStyle w:val="Krepko"/>
          <w:rFonts w:ascii="Garamond" w:hAnsi="Garamond"/>
          <w:b w:val="0"/>
          <w:bCs w:val="0"/>
        </w:rPr>
        <w:t>. obliki, pri čemer se v slednjem primeru v skladu s Splošnimi pogoji uporabe informacijskega sistema e-JN šteje, da je oddan pravno zavezujoč dokument, ki ima enako veljavnost kot podpisan.</w:t>
      </w:r>
    </w:p>
    <w:p w14:paraId="70852D80" w14:textId="77777777" w:rsidR="00A84E79" w:rsidRPr="001D6D55" w:rsidRDefault="00A84E79" w:rsidP="00BB7AC7">
      <w:pPr>
        <w:spacing w:line="300" w:lineRule="auto"/>
        <w:rPr>
          <w:rFonts w:ascii="Garamond" w:hAnsi="Garamond" w:cs="Arial"/>
        </w:rPr>
      </w:pPr>
    </w:p>
    <w:p w14:paraId="416E4830" w14:textId="05272048" w:rsidR="00BC5231" w:rsidRPr="001D6D55" w:rsidRDefault="00BC5231" w:rsidP="00BB7AC7">
      <w:pPr>
        <w:spacing w:line="300" w:lineRule="auto"/>
        <w:ind w:left="57"/>
        <w:rPr>
          <w:rStyle w:val="Krepko"/>
          <w:rFonts w:ascii="Garamond" w:hAnsi="Garamond"/>
          <w:bCs w:val="0"/>
        </w:rPr>
      </w:pPr>
      <w:r w:rsidRPr="001D6D55">
        <w:rPr>
          <w:rStyle w:val="Krepko"/>
          <w:rFonts w:ascii="Garamond" w:hAnsi="Garamond"/>
          <w:bCs w:val="0"/>
        </w:rPr>
        <w:t>Ostalo zahtevano dokumentacijo ponudnik naloži v informacijskem sistemu e-JN v razdelek »Drugi dokumenti«.</w:t>
      </w:r>
      <w:r w:rsidR="00BB7AC7">
        <w:rPr>
          <w:rStyle w:val="Krepko"/>
          <w:rFonts w:ascii="Garamond" w:hAnsi="Garamond"/>
          <w:bCs w:val="0"/>
        </w:rPr>
        <w:t xml:space="preserve"> </w:t>
      </w:r>
    </w:p>
    <w:p w14:paraId="3ED439DF" w14:textId="77777777" w:rsidR="00BC5231" w:rsidRPr="001D6D55" w:rsidRDefault="00BC5231" w:rsidP="00BB7AC7">
      <w:pPr>
        <w:spacing w:line="300" w:lineRule="auto"/>
        <w:ind w:left="0"/>
        <w:rPr>
          <w:rFonts w:ascii="Garamond" w:hAnsi="Garamond"/>
        </w:rPr>
      </w:pPr>
    </w:p>
    <w:p w14:paraId="6EBCF115" w14:textId="3FB2E915" w:rsidR="00591D9E" w:rsidRPr="001D6D55" w:rsidRDefault="00591D9E" w:rsidP="00BB7AC7">
      <w:pPr>
        <w:spacing w:line="300" w:lineRule="auto"/>
        <w:ind w:left="0"/>
        <w:rPr>
          <w:rFonts w:ascii="Garamond" w:hAnsi="Garamond"/>
          <w:color w:val="000000"/>
          <w:lang w:eastAsia="ar-SA"/>
        </w:rPr>
      </w:pPr>
      <w:r w:rsidRPr="001D6D55">
        <w:rPr>
          <w:rFonts w:ascii="Garamond" w:hAnsi="Garamond"/>
          <w:color w:val="000000"/>
          <w:lang w:eastAsia="ar-SA"/>
        </w:rPr>
        <w:t xml:space="preserve">Ponudniki morajo v razdelek »Drugi dokumenti« naložiti tudi obrazec PREDRAČUN: izpolnjen, podpisan in žigosan obrazec </w:t>
      </w:r>
      <w:r w:rsidRPr="001D6D55">
        <w:rPr>
          <w:rFonts w:ascii="Garamond" w:hAnsi="Garamond"/>
        </w:rPr>
        <w:t>v .</w:t>
      </w:r>
      <w:proofErr w:type="spellStart"/>
      <w:r w:rsidRPr="001D6D55">
        <w:rPr>
          <w:rFonts w:ascii="Garamond" w:hAnsi="Garamond"/>
        </w:rPr>
        <w:t>pdf</w:t>
      </w:r>
      <w:proofErr w:type="spellEnd"/>
      <w:r w:rsidRPr="001D6D55">
        <w:rPr>
          <w:rFonts w:ascii="Garamond" w:hAnsi="Garamond"/>
        </w:rPr>
        <w:t xml:space="preserve"> datoteki </w:t>
      </w:r>
      <w:r w:rsidRPr="001D6D55">
        <w:rPr>
          <w:rFonts w:ascii="Garamond" w:hAnsi="Garamond"/>
          <w:color w:val="000000"/>
          <w:lang w:eastAsia="ar-SA"/>
        </w:rPr>
        <w:t>ter izpolnjen obrazec</w:t>
      </w:r>
      <w:r w:rsidR="00BB7AC7">
        <w:rPr>
          <w:rFonts w:ascii="Garamond" w:hAnsi="Garamond"/>
          <w:color w:val="000000"/>
          <w:lang w:eastAsia="ar-SA"/>
        </w:rPr>
        <w:t xml:space="preserve"> </w:t>
      </w:r>
      <w:r w:rsidRPr="001D6D55">
        <w:rPr>
          <w:rFonts w:ascii="Garamond" w:hAnsi="Garamond"/>
          <w:color w:val="000000"/>
          <w:lang w:eastAsia="ar-SA"/>
        </w:rPr>
        <w:t xml:space="preserve">v MS Excel formatu. </w:t>
      </w:r>
    </w:p>
    <w:p w14:paraId="6179A0FF" w14:textId="63035012" w:rsidR="00591D9E" w:rsidRPr="001D6D55" w:rsidRDefault="00591D9E" w:rsidP="00BB7AC7">
      <w:pPr>
        <w:autoSpaceDE w:val="0"/>
        <w:autoSpaceDN w:val="0"/>
        <w:adjustRightInd w:val="0"/>
        <w:spacing w:line="300" w:lineRule="auto"/>
        <w:ind w:left="0"/>
        <w:rPr>
          <w:rFonts w:ascii="Garamond" w:hAnsi="Garamond"/>
        </w:rPr>
      </w:pPr>
      <w:r w:rsidRPr="001D6D55">
        <w:rPr>
          <w:rFonts w:ascii="Garamond" w:hAnsi="Garamond"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1D6D55">
        <w:rPr>
          <w:rFonts w:ascii="Garamond" w:hAnsi="Garamond" w:cs="Calibri,Bold"/>
          <w:b/>
          <w:bCs/>
        </w:rPr>
        <w:t xml:space="preserve"> v</w:t>
      </w:r>
      <w:r w:rsidR="000673A9" w:rsidRPr="001D6D55">
        <w:rPr>
          <w:rFonts w:ascii="Garamond" w:hAnsi="Garamond" w:cs="Calibri,Bold"/>
          <w:b/>
          <w:bCs/>
        </w:rPr>
        <w:t xml:space="preserve"> </w:t>
      </w:r>
      <w:proofErr w:type="spellStart"/>
      <w:r w:rsidR="002228E5" w:rsidRPr="001D6D55">
        <w:rPr>
          <w:rFonts w:ascii="Garamond" w:hAnsi="Garamond" w:cs="Calibri,Bold"/>
          <w:b/>
          <w:bCs/>
        </w:rPr>
        <w:t>pdf</w:t>
      </w:r>
      <w:proofErr w:type="spellEnd"/>
      <w:r w:rsidR="002228E5" w:rsidRPr="001D6D55">
        <w:rPr>
          <w:rFonts w:ascii="Garamond" w:hAnsi="Garamond" w:cs="Calibri,Bold"/>
          <w:b/>
          <w:bCs/>
        </w:rPr>
        <w:t>. datoteki.</w:t>
      </w:r>
    </w:p>
    <w:p w14:paraId="122245E9" w14:textId="77777777" w:rsidR="00591D9E" w:rsidRPr="001D6D55" w:rsidRDefault="00591D9E" w:rsidP="00BB7AC7">
      <w:pPr>
        <w:spacing w:line="300" w:lineRule="auto"/>
        <w:ind w:left="0"/>
        <w:rPr>
          <w:rFonts w:ascii="Garamond" w:hAnsi="Garamond"/>
          <w:color w:val="000000"/>
          <w:lang w:eastAsia="ar-SA"/>
        </w:rPr>
      </w:pPr>
    </w:p>
    <w:p w14:paraId="428717F9" w14:textId="63EF0B00" w:rsidR="00BC0502" w:rsidRPr="001D6D55" w:rsidRDefault="00BC0502" w:rsidP="00BB7AC7">
      <w:pPr>
        <w:spacing w:line="300" w:lineRule="auto"/>
        <w:ind w:left="57"/>
        <w:rPr>
          <w:rFonts w:ascii="Garamond" w:hAnsi="Garamond"/>
        </w:rPr>
      </w:pPr>
      <w:r w:rsidRPr="001D6D55">
        <w:rPr>
          <w:rFonts w:ascii="Garamond" w:hAnsi="Garamond"/>
          <w:color w:val="000000"/>
          <w:lang w:eastAsia="ar-SA"/>
        </w:rPr>
        <w:t>Ponudniki pri izpolnjevanju Predračuna ne smejo posegati v vsebino obrazca, kot ga je</w:t>
      </w:r>
      <w:r w:rsidR="00BB7AC7">
        <w:rPr>
          <w:rFonts w:ascii="Garamond" w:hAnsi="Garamond"/>
          <w:color w:val="000000"/>
          <w:lang w:eastAsia="ar-SA"/>
        </w:rPr>
        <w:t xml:space="preserve"> </w:t>
      </w:r>
      <w:r w:rsidRPr="001D6D55">
        <w:rPr>
          <w:rFonts w:ascii="Garamond" w:hAnsi="Garamond"/>
          <w:color w:val="000000"/>
          <w:lang w:eastAsia="ar-SA"/>
        </w:rPr>
        <w:t>pripravil naročnik, ampak morajo izpolniti le prazna polja</w:t>
      </w:r>
      <w:r w:rsidR="008928F9">
        <w:rPr>
          <w:rFonts w:ascii="Garamond" w:hAnsi="Garamond"/>
          <w:color w:val="000000"/>
          <w:lang w:eastAsia="ar-SA"/>
        </w:rPr>
        <w:t xml:space="preserve"> v stolpcu Cene/m2</w:t>
      </w:r>
      <w:r w:rsidR="00165F5E">
        <w:rPr>
          <w:rFonts w:ascii="Garamond" w:hAnsi="Garamond"/>
          <w:color w:val="000000"/>
          <w:lang w:eastAsia="ar-SA"/>
        </w:rPr>
        <w:t xml:space="preserve"> oz. Cena/uro</w:t>
      </w:r>
      <w:r w:rsidRPr="001D6D55">
        <w:rPr>
          <w:rFonts w:ascii="Garamond" w:hAnsi="Garamond"/>
          <w:color w:val="000000"/>
          <w:lang w:eastAsia="ar-SA"/>
        </w:rPr>
        <w:t xml:space="preserve">. Ponudniki morajo izpolniti in ponuditi vse </w:t>
      </w:r>
      <w:r w:rsidR="006744C7" w:rsidRPr="001D6D55">
        <w:rPr>
          <w:rFonts w:ascii="Garamond" w:hAnsi="Garamond"/>
          <w:color w:val="000000"/>
          <w:lang w:eastAsia="ar-SA"/>
        </w:rPr>
        <w:t xml:space="preserve">pozicije </w:t>
      </w:r>
      <w:r w:rsidR="007D17C7" w:rsidRPr="001D6D55">
        <w:rPr>
          <w:rFonts w:ascii="Garamond" w:hAnsi="Garamond"/>
          <w:color w:val="000000"/>
          <w:lang w:eastAsia="ar-SA"/>
        </w:rPr>
        <w:t>v predračunu</w:t>
      </w:r>
      <w:r w:rsidR="006744C7" w:rsidRPr="001D6D55">
        <w:rPr>
          <w:rFonts w:ascii="Garamond" w:hAnsi="Garamond"/>
          <w:color w:val="000000"/>
          <w:lang w:eastAsia="ar-SA"/>
        </w:rPr>
        <w:t>, ob upoštevanju te</w:t>
      </w:r>
      <w:r w:rsidR="00D62B07" w:rsidRPr="001D6D55">
        <w:rPr>
          <w:rFonts w:ascii="Garamond" w:hAnsi="Garamond"/>
          <w:color w:val="000000"/>
          <w:lang w:eastAsia="ar-SA"/>
        </w:rPr>
        <w:t>hnične dokume</w:t>
      </w:r>
      <w:r w:rsidR="00BE335E">
        <w:rPr>
          <w:rFonts w:ascii="Garamond" w:hAnsi="Garamond"/>
          <w:color w:val="000000"/>
          <w:lang w:eastAsia="ar-SA"/>
        </w:rPr>
        <w:t>n</w:t>
      </w:r>
      <w:r w:rsidR="00D62B07" w:rsidRPr="001D6D55">
        <w:rPr>
          <w:rFonts w:ascii="Garamond" w:hAnsi="Garamond"/>
          <w:color w:val="000000"/>
          <w:lang w:eastAsia="ar-SA"/>
        </w:rPr>
        <w:t xml:space="preserve">tacije </w:t>
      </w:r>
      <w:r w:rsidR="006744C7" w:rsidRPr="001D6D55">
        <w:rPr>
          <w:rFonts w:ascii="Garamond" w:hAnsi="Garamond"/>
          <w:color w:val="000000"/>
          <w:lang w:eastAsia="ar-SA"/>
        </w:rPr>
        <w:t>in zahtev naročnika</w:t>
      </w:r>
      <w:r w:rsidR="00D62B07" w:rsidRPr="001D6D55">
        <w:rPr>
          <w:rFonts w:ascii="Garamond" w:hAnsi="Garamond"/>
          <w:color w:val="000000"/>
          <w:lang w:eastAsia="ar-SA"/>
        </w:rPr>
        <w:t>, ki so del razpisne dokumentacije</w:t>
      </w:r>
      <w:r w:rsidR="006744C7" w:rsidRPr="001D6D55">
        <w:rPr>
          <w:rFonts w:ascii="Garamond" w:hAnsi="Garamond"/>
          <w:color w:val="000000"/>
          <w:lang w:eastAsia="ar-SA"/>
        </w:rPr>
        <w:t>. Ponudnik izpolni vse postavke, in sicer na največ dve decimalni me</w:t>
      </w:r>
      <w:r w:rsidR="00D62B07" w:rsidRPr="001D6D55">
        <w:rPr>
          <w:rFonts w:ascii="Garamond" w:hAnsi="Garamond"/>
          <w:color w:val="000000"/>
          <w:lang w:eastAsia="ar-SA"/>
        </w:rPr>
        <w:t>s</w:t>
      </w:r>
      <w:r w:rsidR="006744C7" w:rsidRPr="001D6D55">
        <w:rPr>
          <w:rFonts w:ascii="Garamond" w:hAnsi="Garamond"/>
          <w:color w:val="000000"/>
          <w:lang w:eastAsia="ar-SA"/>
        </w:rPr>
        <w:t>ti. V kolikor ponudnik cene v posamezno postavko ne vpiše, se šteje da predmetne postavke ne ponuja in tako ne izpolnjuje vseh zahtev naročnika iz predmetne razpisne dokumentacije. V kolikor ponudnik vpiše ceno nič (0) EUR, se šteje, da ponuja postavko brezplačno.</w:t>
      </w:r>
      <w:r w:rsidR="00BB7AC7">
        <w:rPr>
          <w:rFonts w:ascii="Garamond" w:hAnsi="Garamond"/>
          <w:color w:val="000000"/>
          <w:lang w:eastAsia="ar-SA"/>
        </w:rPr>
        <w:t xml:space="preserve"> </w:t>
      </w:r>
      <w:r w:rsidR="006744C7" w:rsidRPr="001D6D55">
        <w:rPr>
          <w:rFonts w:ascii="Garamond" w:hAnsi="Garamond"/>
          <w:color w:val="000000"/>
          <w:lang w:eastAsia="ar-SA"/>
        </w:rPr>
        <w:t>Ponujena c</w:t>
      </w:r>
      <w:r w:rsidR="006744C7" w:rsidRPr="001D6D55">
        <w:rPr>
          <w:rFonts w:ascii="Garamond" w:hAnsi="Garamond" w:cs="Arial"/>
        </w:rPr>
        <w:t xml:space="preserve">ena z DDV mora zajemati vse popuste in stroške v zvezi z izvedbo predmeta tega javnega naročila (izvedba storitev in dobave blaga ter vse morebitne druge stroške </w:t>
      </w:r>
      <w:r w:rsidR="00165F5E">
        <w:rPr>
          <w:rFonts w:ascii="Garamond" w:hAnsi="Garamond" w:cs="Arial"/>
        </w:rPr>
        <w:t>..</w:t>
      </w:r>
      <w:r w:rsidR="006744C7" w:rsidRPr="001D6D55">
        <w:rPr>
          <w:rFonts w:ascii="Garamond" w:hAnsi="Garamond" w:cs="Arial"/>
        </w:rPr>
        <w:t>.). Naknadno naročnik ne bo priznaval nobenih stroškov, ki niso zajeti v ponudbeno vrednost.</w:t>
      </w:r>
      <w:r w:rsidR="00BB7AC7">
        <w:rPr>
          <w:rFonts w:ascii="Garamond" w:hAnsi="Garamond" w:cs="Arial"/>
        </w:rPr>
        <w:t xml:space="preserve"> </w:t>
      </w:r>
      <w:r w:rsidR="007C7147" w:rsidRPr="001D6D55">
        <w:rPr>
          <w:rFonts w:ascii="Garamond" w:hAnsi="Garamond"/>
          <w:lang w:eastAsia="ar-SA"/>
        </w:rPr>
        <w:t>DDV se obračuna z veljavno davčno stopnjo v skladu z vsakokratno velj</w:t>
      </w:r>
      <w:r w:rsidR="00D62B07" w:rsidRPr="001D6D55">
        <w:rPr>
          <w:rFonts w:ascii="Garamond" w:hAnsi="Garamond"/>
          <w:lang w:eastAsia="ar-SA"/>
        </w:rPr>
        <w:t>a</w:t>
      </w:r>
      <w:r w:rsidR="007C7147" w:rsidRPr="001D6D55">
        <w:rPr>
          <w:rFonts w:ascii="Garamond" w:hAnsi="Garamond"/>
          <w:lang w:eastAsia="ar-SA"/>
        </w:rPr>
        <w:t xml:space="preserve">vno zakonodajo, ki ureja davek na dodano vrednost. </w:t>
      </w:r>
    </w:p>
    <w:p w14:paraId="211D9056" w14:textId="351709A2" w:rsidR="00A84E79" w:rsidRPr="001D6D55" w:rsidRDefault="00A84E79" w:rsidP="00BB7AC7">
      <w:pPr>
        <w:autoSpaceDE w:val="0"/>
        <w:autoSpaceDN w:val="0"/>
        <w:adjustRightInd w:val="0"/>
        <w:spacing w:line="300" w:lineRule="auto"/>
        <w:ind w:left="0"/>
        <w:rPr>
          <w:rFonts w:ascii="Garamond" w:hAnsi="Garamond" w:cs="Calibri"/>
        </w:rPr>
      </w:pPr>
    </w:p>
    <w:p w14:paraId="49D21264" w14:textId="50EB6A5D" w:rsidR="00B97C2A" w:rsidRPr="001D6D55" w:rsidRDefault="00B97C2A" w:rsidP="00BB7AC7">
      <w:pPr>
        <w:spacing w:line="300" w:lineRule="auto"/>
        <w:ind w:left="0"/>
        <w:rPr>
          <w:rFonts w:ascii="Garamond" w:hAnsi="Garamond" w:cs="Arial"/>
        </w:rPr>
      </w:pPr>
      <w:r w:rsidRPr="001D6D55">
        <w:rPr>
          <w:rFonts w:ascii="Garamond" w:hAnsi="Garamond"/>
          <w:lang w:eastAsia="sl-SI"/>
        </w:rPr>
        <w:t>Ponudba mora veljati najmanj 4 mesece od datuma za prejem ponudb.</w:t>
      </w:r>
    </w:p>
    <w:p w14:paraId="4A2ED878" w14:textId="77777777" w:rsidR="00B97C2A" w:rsidRPr="001D6D55" w:rsidRDefault="00B97C2A" w:rsidP="00BB7AC7">
      <w:pPr>
        <w:autoSpaceDE w:val="0"/>
        <w:autoSpaceDN w:val="0"/>
        <w:adjustRightInd w:val="0"/>
        <w:spacing w:line="300" w:lineRule="auto"/>
        <w:ind w:left="0"/>
        <w:rPr>
          <w:rFonts w:ascii="Garamond" w:hAnsi="Garamond" w:cs="Calibri"/>
        </w:rPr>
      </w:pPr>
    </w:p>
    <w:p w14:paraId="7A32B2EA" w14:textId="77777777" w:rsidR="00D3481B" w:rsidRPr="001D6D55" w:rsidRDefault="00D3481B" w:rsidP="00BB7AC7">
      <w:pPr>
        <w:spacing w:line="300" w:lineRule="auto"/>
        <w:ind w:left="0"/>
        <w:rPr>
          <w:rFonts w:ascii="Garamond" w:hAnsi="Garamond"/>
        </w:rPr>
      </w:pPr>
      <w:r w:rsidRPr="001D6D55">
        <w:rPr>
          <w:rFonts w:ascii="Garamond" w:hAnsi="Garamond"/>
        </w:rPr>
        <w:t xml:space="preserve">Naročnik si pridržuje pravico, da kadarkoli v postopku preverjanja ponudbe zahteva predložitev originalnih izvodov ali overjenih kopij predloženih dokumentov. </w:t>
      </w:r>
    </w:p>
    <w:p w14:paraId="416C2855" w14:textId="77777777" w:rsidR="00D3481B" w:rsidRPr="001D6D55" w:rsidRDefault="00D3481B" w:rsidP="00BB7AC7">
      <w:pPr>
        <w:spacing w:line="300" w:lineRule="auto"/>
        <w:ind w:left="0"/>
        <w:rPr>
          <w:rFonts w:ascii="Garamond" w:hAnsi="Garamond"/>
          <w:lang w:eastAsia="sl-SI"/>
        </w:rPr>
      </w:pPr>
    </w:p>
    <w:p w14:paraId="6D5428D5" w14:textId="77777777" w:rsidR="00D3481B" w:rsidRPr="001D6D55" w:rsidRDefault="00D3481B" w:rsidP="00BB7AC7">
      <w:pPr>
        <w:spacing w:line="300" w:lineRule="auto"/>
        <w:ind w:left="57"/>
        <w:rPr>
          <w:rFonts w:ascii="Garamond" w:hAnsi="Garamond"/>
        </w:rPr>
      </w:pPr>
      <w:r w:rsidRPr="001D6D55">
        <w:rPr>
          <w:rFonts w:ascii="Garamond" w:hAnsi="Garamond"/>
        </w:rPr>
        <w:t>Ponudnik nosi vse stroške, povezane s pripravo in predložitvijo ponudbe.</w:t>
      </w:r>
    </w:p>
    <w:p w14:paraId="66378269" w14:textId="77777777" w:rsidR="00D3481B" w:rsidRPr="001D6D55" w:rsidRDefault="00D3481B" w:rsidP="00BB7AC7">
      <w:pPr>
        <w:spacing w:line="300" w:lineRule="auto"/>
        <w:rPr>
          <w:rFonts w:ascii="Garamond" w:hAnsi="Garamond"/>
        </w:rPr>
      </w:pPr>
    </w:p>
    <w:p w14:paraId="755F838C" w14:textId="167246FE" w:rsidR="00FF7ECF" w:rsidRPr="008B17DD" w:rsidRDefault="00FF7ECF" w:rsidP="00B83C10">
      <w:pPr>
        <w:pStyle w:val="Naslov2"/>
      </w:pPr>
      <w:bookmarkStart w:id="47" w:name="_Toc351470174"/>
      <w:bookmarkStart w:id="48" w:name="_Toc349726733"/>
      <w:bookmarkStart w:id="49" w:name="_Toc343222318"/>
      <w:bookmarkStart w:id="50" w:name="_Toc288486960"/>
      <w:bookmarkStart w:id="51" w:name="_Toc417460391"/>
      <w:bookmarkStart w:id="52" w:name="_Toc86390874"/>
      <w:bookmarkEnd w:id="38"/>
      <w:proofErr w:type="spellStart"/>
      <w:r w:rsidRPr="008B17DD">
        <w:lastRenderedPageBreak/>
        <w:t>Način</w:t>
      </w:r>
      <w:proofErr w:type="spellEnd"/>
      <w:r w:rsidRPr="008B17DD">
        <w:t xml:space="preserve"> in </w:t>
      </w:r>
      <w:proofErr w:type="spellStart"/>
      <w:r w:rsidRPr="008B17DD">
        <w:t>rok</w:t>
      </w:r>
      <w:proofErr w:type="spellEnd"/>
      <w:r w:rsidRPr="008B17DD">
        <w:t xml:space="preserve"> za </w:t>
      </w:r>
      <w:proofErr w:type="spellStart"/>
      <w:r w:rsidRPr="008B17DD">
        <w:t>p</w:t>
      </w:r>
      <w:r w:rsidR="00585C05" w:rsidRPr="008B17DD">
        <w:t>redložitev</w:t>
      </w:r>
      <w:proofErr w:type="spellEnd"/>
      <w:r w:rsidR="00585C05" w:rsidRPr="008B17DD">
        <w:t xml:space="preserve"> </w:t>
      </w:r>
      <w:proofErr w:type="spellStart"/>
      <w:r w:rsidR="00585C05" w:rsidRPr="008B17DD">
        <w:t>ponudbe</w:t>
      </w:r>
      <w:bookmarkEnd w:id="47"/>
      <w:bookmarkEnd w:id="48"/>
      <w:bookmarkEnd w:id="49"/>
      <w:bookmarkEnd w:id="50"/>
      <w:bookmarkEnd w:id="51"/>
      <w:bookmarkEnd w:id="52"/>
      <w:proofErr w:type="spellEnd"/>
    </w:p>
    <w:p w14:paraId="6C468D30" w14:textId="77777777" w:rsidR="00FF7ECF" w:rsidRPr="001D6D55" w:rsidRDefault="00FF7ECF" w:rsidP="00BB7AC7">
      <w:pPr>
        <w:spacing w:line="300" w:lineRule="auto"/>
        <w:ind w:left="0"/>
        <w:rPr>
          <w:rFonts w:ascii="Garamond" w:eastAsia="Calibri" w:hAnsi="Garamond" w:cs="Arial"/>
        </w:rPr>
      </w:pPr>
      <w:r w:rsidRPr="001D6D55">
        <w:rPr>
          <w:rFonts w:ascii="Garamond" w:eastAsia="Calibri" w:hAnsi="Garamond" w:cs="Arial"/>
        </w:rPr>
        <w:t xml:space="preserve">Ponudniki morajo ponudbe predložiti v informacijski sistem e-JN na spletnem naslovu </w:t>
      </w:r>
      <w:hyperlink r:id="rId16" w:history="1">
        <w:r w:rsidRPr="001D6D55">
          <w:rPr>
            <w:rFonts w:ascii="Garamond" w:eastAsia="Calibri" w:hAnsi="Garamond" w:cs="Arial"/>
            <w:color w:val="0000FF"/>
            <w:u w:val="single"/>
          </w:rPr>
          <w:t>https://ejn.gov.si/eJN2</w:t>
        </w:r>
      </w:hyperlink>
      <w:r w:rsidRPr="001D6D55">
        <w:rPr>
          <w:rFonts w:ascii="Garamond" w:eastAsia="Calibri" w:hAnsi="Garamond"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1D6D55">
          <w:rPr>
            <w:rFonts w:ascii="Garamond" w:eastAsia="Calibri" w:hAnsi="Garamond" w:cs="Arial"/>
            <w:color w:val="0000FF"/>
            <w:u w:val="single"/>
          </w:rPr>
          <w:t>https://ejn.gov.si/eJN2</w:t>
        </w:r>
      </w:hyperlink>
      <w:r w:rsidRPr="001D6D55">
        <w:rPr>
          <w:rFonts w:ascii="Garamond" w:eastAsia="Calibri" w:hAnsi="Garamond" w:cs="Arial"/>
        </w:rPr>
        <w:t>.</w:t>
      </w:r>
    </w:p>
    <w:p w14:paraId="69A36A0A" w14:textId="77777777" w:rsidR="00FF7ECF" w:rsidRPr="001D6D55" w:rsidRDefault="00FF7ECF" w:rsidP="00BB7AC7">
      <w:pPr>
        <w:spacing w:line="300" w:lineRule="auto"/>
        <w:ind w:left="0"/>
        <w:rPr>
          <w:rFonts w:ascii="Garamond" w:eastAsia="Calibri" w:hAnsi="Garamond" w:cs="Arial"/>
        </w:rPr>
      </w:pPr>
    </w:p>
    <w:p w14:paraId="3D27E85C" w14:textId="77777777" w:rsidR="00FF7ECF" w:rsidRPr="001D6D55" w:rsidRDefault="00FF7ECF" w:rsidP="00BB7AC7">
      <w:pPr>
        <w:spacing w:line="300" w:lineRule="auto"/>
        <w:ind w:left="0"/>
        <w:rPr>
          <w:rFonts w:ascii="Garamond" w:eastAsia="Calibri" w:hAnsi="Garamond" w:cs="Arial"/>
        </w:rPr>
      </w:pPr>
      <w:r w:rsidRPr="001D6D55">
        <w:rPr>
          <w:rFonts w:ascii="Garamond" w:eastAsia="Calibri" w:hAnsi="Garamond" w:cs="Arial"/>
        </w:rPr>
        <w:t xml:space="preserve">Ponudnik se mora pred oddajo ponudbe registrirati na spletnem naslovu </w:t>
      </w:r>
      <w:hyperlink r:id="rId18" w:history="1">
        <w:r w:rsidRPr="001D6D55">
          <w:rPr>
            <w:rFonts w:ascii="Garamond" w:eastAsia="Calibri" w:hAnsi="Garamond" w:cs="Arial"/>
            <w:color w:val="0000FF"/>
            <w:u w:val="single"/>
          </w:rPr>
          <w:t>https://ejn.gov.si/eJN2</w:t>
        </w:r>
      </w:hyperlink>
      <w:r w:rsidRPr="001D6D55">
        <w:rPr>
          <w:rFonts w:ascii="Garamond" w:eastAsia="Calibri" w:hAnsi="Garamond" w:cs="Arial"/>
        </w:rPr>
        <w:t>, v skladu z Navodili za uporabo e-JN. Če je ponudnik že registriran v informacijski sistem e-JN, se v aplikacijo prijavi na istem naslovu.</w:t>
      </w:r>
    </w:p>
    <w:p w14:paraId="3F09EC63" w14:textId="77777777" w:rsidR="00FF7ECF" w:rsidRPr="001D6D55" w:rsidRDefault="00FF7ECF" w:rsidP="00BB7AC7">
      <w:pPr>
        <w:spacing w:line="300" w:lineRule="auto"/>
        <w:ind w:left="0"/>
        <w:rPr>
          <w:rFonts w:ascii="Garamond" w:eastAsia="Calibri" w:hAnsi="Garamond" w:cs="Arial"/>
        </w:rPr>
      </w:pPr>
    </w:p>
    <w:p w14:paraId="287033A1" w14:textId="77777777" w:rsidR="00967FA8" w:rsidRPr="001D6D55" w:rsidRDefault="00967FA8" w:rsidP="00BB7AC7">
      <w:pPr>
        <w:spacing w:line="300" w:lineRule="auto"/>
        <w:ind w:left="0"/>
        <w:rPr>
          <w:rFonts w:ascii="Garamond" w:eastAsia="Calibri" w:hAnsi="Garamond" w:cs="Arial"/>
        </w:rPr>
      </w:pPr>
      <w:r w:rsidRPr="001D6D55">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36BEFD6" w14:textId="77777777" w:rsidR="00FF7ECF" w:rsidRPr="001D6D55" w:rsidRDefault="00FF7ECF" w:rsidP="00BB7AC7">
      <w:pPr>
        <w:spacing w:line="300" w:lineRule="auto"/>
        <w:ind w:left="0"/>
        <w:rPr>
          <w:rFonts w:ascii="Garamond" w:eastAsia="Calibri" w:hAnsi="Garamond" w:cs="Arial"/>
        </w:rPr>
      </w:pPr>
    </w:p>
    <w:p w14:paraId="0EDCDEF4" w14:textId="02EB6F39" w:rsidR="00FF7ECF" w:rsidRPr="001D6D55" w:rsidRDefault="00FF7ECF" w:rsidP="00BB7AC7">
      <w:pPr>
        <w:spacing w:line="300" w:lineRule="auto"/>
        <w:ind w:left="0"/>
        <w:rPr>
          <w:rFonts w:ascii="Garamond" w:eastAsia="Calibri" w:hAnsi="Garamond"/>
        </w:rPr>
      </w:pPr>
      <w:r w:rsidRPr="001D6D55">
        <w:rPr>
          <w:rFonts w:ascii="Garamond" w:eastAsia="Calibri" w:hAnsi="Garamond" w:cs="Arial"/>
        </w:rPr>
        <w:t xml:space="preserve">Ponudba se šteje za pravočasno oddano, če jo naročnik prejme preko sistema e-JN </w:t>
      </w:r>
      <w:hyperlink r:id="rId19" w:history="1">
        <w:r w:rsidRPr="001D6D55">
          <w:rPr>
            <w:rFonts w:ascii="Garamond" w:eastAsia="Calibri" w:hAnsi="Garamond" w:cs="Arial"/>
            <w:color w:val="0000FF"/>
            <w:u w:val="single"/>
          </w:rPr>
          <w:t>https://ejn.gov.si/eJN2</w:t>
        </w:r>
      </w:hyperlink>
      <w:r w:rsidRPr="001D6D55">
        <w:rPr>
          <w:rFonts w:ascii="Garamond" w:eastAsia="Calibri" w:hAnsi="Garamond" w:cs="Arial"/>
        </w:rPr>
        <w:t xml:space="preserve"> </w:t>
      </w:r>
      <w:r w:rsidRPr="001D6D55">
        <w:rPr>
          <w:rFonts w:ascii="Garamond" w:eastAsia="Calibri" w:hAnsi="Garamond" w:cs="Arial"/>
          <w:b/>
        </w:rPr>
        <w:t>najkasneje do</w:t>
      </w:r>
      <w:r w:rsidR="00FD7878" w:rsidRPr="001D6D55">
        <w:rPr>
          <w:rFonts w:ascii="Garamond" w:eastAsia="Calibri" w:hAnsi="Garamond" w:cs="Arial"/>
          <w:b/>
        </w:rPr>
        <w:t xml:space="preserve"> </w:t>
      </w:r>
      <w:r w:rsidR="00B7083F">
        <w:rPr>
          <w:rFonts w:ascii="Garamond" w:eastAsia="Calibri" w:hAnsi="Garamond"/>
          <w:b/>
        </w:rPr>
        <w:t>13</w:t>
      </w:r>
      <w:r w:rsidR="00190626" w:rsidRPr="001D6D55">
        <w:rPr>
          <w:rFonts w:ascii="Garamond" w:eastAsia="Calibri" w:hAnsi="Garamond"/>
          <w:b/>
        </w:rPr>
        <w:t>.1</w:t>
      </w:r>
      <w:r w:rsidR="00CD1AD9">
        <w:rPr>
          <w:rFonts w:ascii="Garamond" w:eastAsia="Calibri" w:hAnsi="Garamond"/>
          <w:b/>
        </w:rPr>
        <w:t>2</w:t>
      </w:r>
      <w:r w:rsidR="00663808" w:rsidRPr="001D6D55">
        <w:rPr>
          <w:rFonts w:ascii="Garamond" w:eastAsia="Calibri" w:hAnsi="Garamond"/>
          <w:b/>
        </w:rPr>
        <w:t>.20</w:t>
      </w:r>
      <w:r w:rsidR="008928F9">
        <w:rPr>
          <w:rFonts w:ascii="Garamond" w:eastAsia="Calibri" w:hAnsi="Garamond"/>
          <w:b/>
        </w:rPr>
        <w:t>21</w:t>
      </w:r>
      <w:r w:rsidRPr="001D6D55">
        <w:rPr>
          <w:rFonts w:ascii="Garamond" w:eastAsia="Calibri" w:hAnsi="Garamond"/>
        </w:rPr>
        <w:t xml:space="preserve"> </w:t>
      </w:r>
      <w:r w:rsidRPr="001D6D55">
        <w:rPr>
          <w:rFonts w:ascii="Garamond" w:eastAsia="Calibri" w:hAnsi="Garamond"/>
          <w:b/>
        </w:rPr>
        <w:t>do 12.00 ure</w:t>
      </w:r>
      <w:r w:rsidRPr="001D6D55">
        <w:rPr>
          <w:rFonts w:ascii="Garamond" w:eastAsia="Calibri" w:hAnsi="Garamond"/>
        </w:rPr>
        <w:t>. Za oddano ponudbo se šteje ponudba, ki je v informacijskem sistemu e-JN označena s statusom »ODDANO«.</w:t>
      </w:r>
    </w:p>
    <w:p w14:paraId="4A61F402" w14:textId="77777777" w:rsidR="00FF7ECF" w:rsidRPr="001D6D55" w:rsidRDefault="00FF7ECF" w:rsidP="00BB7AC7">
      <w:pPr>
        <w:spacing w:line="300" w:lineRule="auto"/>
        <w:ind w:left="0"/>
        <w:rPr>
          <w:rFonts w:ascii="Garamond" w:eastAsia="Calibri" w:hAnsi="Garamond"/>
        </w:rPr>
      </w:pPr>
    </w:p>
    <w:p w14:paraId="2ADAC180" w14:textId="77777777" w:rsidR="00FF7ECF" w:rsidRPr="001D6D55" w:rsidRDefault="00FF7ECF" w:rsidP="00BB7AC7">
      <w:pPr>
        <w:spacing w:line="300" w:lineRule="auto"/>
        <w:ind w:left="0"/>
        <w:rPr>
          <w:rFonts w:ascii="Garamond" w:eastAsia="Calibri" w:hAnsi="Garamond"/>
        </w:rPr>
      </w:pPr>
      <w:r w:rsidRPr="001D6D55">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1D6D55" w:rsidRDefault="00FF7ECF" w:rsidP="00BB7AC7">
      <w:pPr>
        <w:spacing w:line="300" w:lineRule="auto"/>
        <w:ind w:left="0"/>
        <w:rPr>
          <w:rFonts w:ascii="Garamond" w:eastAsia="Calibri" w:hAnsi="Garamond"/>
        </w:rPr>
      </w:pPr>
    </w:p>
    <w:p w14:paraId="5B1198F3" w14:textId="77777777" w:rsidR="00FF7ECF" w:rsidRPr="001D6D55" w:rsidRDefault="00FF7ECF" w:rsidP="00BB7AC7">
      <w:pPr>
        <w:spacing w:line="300" w:lineRule="auto"/>
        <w:ind w:left="0"/>
        <w:rPr>
          <w:rFonts w:ascii="Garamond" w:eastAsia="Calibri" w:hAnsi="Garamond"/>
        </w:rPr>
      </w:pPr>
      <w:r w:rsidRPr="001D6D55">
        <w:rPr>
          <w:rFonts w:ascii="Garamond" w:eastAsia="Calibri" w:hAnsi="Garamond"/>
        </w:rPr>
        <w:t>Po preteku roka za predložitev ponudb ponudbe ne bo več mogoče oddati.</w:t>
      </w:r>
    </w:p>
    <w:p w14:paraId="4D258FE6" w14:textId="77777777" w:rsidR="007A4E1A" w:rsidRPr="001D6D55" w:rsidRDefault="007A4E1A" w:rsidP="00BB7AC7">
      <w:pPr>
        <w:spacing w:line="300" w:lineRule="auto"/>
        <w:ind w:left="0"/>
        <w:rPr>
          <w:rFonts w:ascii="Garamond" w:hAnsi="Garamond"/>
        </w:rPr>
      </w:pPr>
    </w:p>
    <w:p w14:paraId="7DE4598F" w14:textId="0A88ED16" w:rsidR="006A070D" w:rsidRPr="008B17DD" w:rsidRDefault="006E4BED" w:rsidP="00B83C10">
      <w:pPr>
        <w:pStyle w:val="Naslov2"/>
      </w:pPr>
      <w:bookmarkStart w:id="53" w:name="_Toc351470188"/>
      <w:bookmarkStart w:id="54" w:name="_Toc349726747"/>
      <w:bookmarkStart w:id="55" w:name="_Toc343222331"/>
      <w:bookmarkStart w:id="56" w:name="_Toc220464974"/>
      <w:bookmarkStart w:id="57" w:name="_Toc417460395"/>
      <w:bookmarkStart w:id="58" w:name="_Toc86390875"/>
      <w:proofErr w:type="spellStart"/>
      <w:r w:rsidRPr="008B17DD">
        <w:t>Zaveza</w:t>
      </w:r>
      <w:proofErr w:type="spellEnd"/>
      <w:r w:rsidRPr="008B17DD">
        <w:t xml:space="preserve"> </w:t>
      </w:r>
      <w:proofErr w:type="spellStart"/>
      <w:r w:rsidRPr="008B17DD">
        <w:t>izbranega</w:t>
      </w:r>
      <w:proofErr w:type="spellEnd"/>
      <w:r w:rsidRPr="008B17DD">
        <w:t xml:space="preserve"> </w:t>
      </w:r>
      <w:proofErr w:type="spellStart"/>
      <w:r w:rsidRPr="008B17DD">
        <w:t>ponudnika</w:t>
      </w:r>
      <w:bookmarkEnd w:id="53"/>
      <w:bookmarkEnd w:id="54"/>
      <w:bookmarkEnd w:id="55"/>
      <w:bookmarkEnd w:id="56"/>
      <w:bookmarkEnd w:id="57"/>
      <w:bookmarkEnd w:id="58"/>
      <w:proofErr w:type="spellEnd"/>
      <w:r w:rsidRPr="008B17DD">
        <w:t xml:space="preserve"> </w:t>
      </w:r>
    </w:p>
    <w:p w14:paraId="3C4CCDB8" w14:textId="77777777" w:rsidR="006A070D" w:rsidRPr="001D6D55" w:rsidRDefault="006A070D" w:rsidP="00BB7AC7">
      <w:pPr>
        <w:spacing w:line="300" w:lineRule="auto"/>
        <w:ind w:left="170"/>
        <w:rPr>
          <w:rFonts w:ascii="Garamond" w:hAnsi="Garamond"/>
          <w:lang w:eastAsia="sl-SI"/>
        </w:rPr>
      </w:pPr>
      <w:r w:rsidRPr="001D6D55">
        <w:rPr>
          <w:rFonts w:ascii="Garamond" w:hAnsi="Garamond"/>
          <w:lang w:eastAsia="sl-SI"/>
        </w:rPr>
        <w:t>Ponudnik se zavezuje</w:t>
      </w:r>
      <w:r w:rsidR="007511DD" w:rsidRPr="001D6D55">
        <w:rPr>
          <w:rFonts w:ascii="Garamond" w:hAnsi="Garamond"/>
          <w:lang w:eastAsia="sl-SI"/>
        </w:rPr>
        <w:t>, da, v kol</w:t>
      </w:r>
      <w:r w:rsidR="00D77138" w:rsidRPr="001D6D55">
        <w:rPr>
          <w:rFonts w:ascii="Garamond" w:hAnsi="Garamond"/>
          <w:lang w:eastAsia="sl-SI"/>
        </w:rPr>
        <w:t>ikor bo njemu pravnomočno oddano predmetno javno naročilo</w:t>
      </w:r>
      <w:r w:rsidRPr="001D6D55">
        <w:rPr>
          <w:rFonts w:ascii="Garamond" w:hAnsi="Garamond"/>
          <w:lang w:eastAsia="sl-SI"/>
        </w:rPr>
        <w:t>:</w:t>
      </w:r>
    </w:p>
    <w:p w14:paraId="697CCE9A" w14:textId="6A4B9C9D" w:rsidR="006A070D" w:rsidRPr="001D6D55" w:rsidRDefault="006A070D" w:rsidP="00F26490">
      <w:pPr>
        <w:pStyle w:val="Odstavekseznama"/>
        <w:numPr>
          <w:ilvl w:val="0"/>
          <w:numId w:val="35"/>
        </w:numPr>
        <w:spacing w:line="300" w:lineRule="auto"/>
        <w:rPr>
          <w:rFonts w:ascii="Garamond" w:hAnsi="Garamond"/>
          <w:lang w:eastAsia="sl-SI"/>
        </w:rPr>
      </w:pPr>
      <w:r w:rsidRPr="001D6D55">
        <w:rPr>
          <w:rFonts w:ascii="Garamond" w:hAnsi="Garamond"/>
          <w:lang w:eastAsia="sl-SI"/>
        </w:rPr>
        <w:t>da se v celoti strinja in sprejema pogoje naročnika, navedene v tej razpisni dokumentaciji,</w:t>
      </w:r>
      <w:r w:rsidR="00BB7AC7">
        <w:rPr>
          <w:rFonts w:ascii="Garamond" w:hAnsi="Garamond"/>
          <w:lang w:eastAsia="sl-SI"/>
        </w:rPr>
        <w:t xml:space="preserve"> </w:t>
      </w:r>
      <w:r w:rsidRPr="001D6D55">
        <w:rPr>
          <w:rFonts w:ascii="Garamond" w:hAnsi="Garamond"/>
          <w:lang w:eastAsia="sl-SI"/>
        </w:rPr>
        <w:t>ter da pod navedenimi pogoji pristopa k izvedbi predmeta javnega naročila;</w:t>
      </w:r>
    </w:p>
    <w:p w14:paraId="740EE413" w14:textId="77777777" w:rsidR="006A070D" w:rsidRPr="001D6D55" w:rsidRDefault="006A070D" w:rsidP="00F26490">
      <w:pPr>
        <w:pStyle w:val="Odstavekseznama"/>
        <w:numPr>
          <w:ilvl w:val="0"/>
          <w:numId w:val="35"/>
        </w:numPr>
        <w:spacing w:line="300" w:lineRule="auto"/>
        <w:rPr>
          <w:rFonts w:ascii="Garamond" w:hAnsi="Garamond"/>
          <w:lang w:eastAsia="sl-SI"/>
        </w:rPr>
      </w:pPr>
      <w:r w:rsidRPr="001D6D55">
        <w:rPr>
          <w:rFonts w:ascii="Garamond" w:hAnsi="Garamond"/>
          <w:lang w:eastAsia="sl-SI"/>
        </w:rPr>
        <w:t xml:space="preserve">da je seznanjen z vso </w:t>
      </w:r>
      <w:proofErr w:type="spellStart"/>
      <w:r w:rsidR="00C923A4" w:rsidRPr="001D6D55">
        <w:rPr>
          <w:rFonts w:ascii="Garamond" w:hAnsi="Garamond"/>
          <w:lang w:eastAsia="sl-SI"/>
        </w:rPr>
        <w:t>pravnorelevantno</w:t>
      </w:r>
      <w:proofErr w:type="spellEnd"/>
      <w:r w:rsidR="00C923A4" w:rsidRPr="001D6D55">
        <w:rPr>
          <w:rFonts w:ascii="Garamond" w:hAnsi="Garamond"/>
          <w:lang w:eastAsia="sl-SI"/>
        </w:rPr>
        <w:t xml:space="preserve"> </w:t>
      </w:r>
      <w:r w:rsidRPr="001D6D55">
        <w:rPr>
          <w:rFonts w:ascii="Garamond" w:hAnsi="Garamond"/>
          <w:lang w:eastAsia="sl-SI"/>
        </w:rPr>
        <w:t>zakonodajo, ki se upošteva pri oddaji tega javnega naročila;</w:t>
      </w:r>
    </w:p>
    <w:p w14:paraId="7A50AFF3" w14:textId="77777777" w:rsidR="006A070D" w:rsidRPr="001D6D55" w:rsidRDefault="006A070D" w:rsidP="00F26490">
      <w:pPr>
        <w:pStyle w:val="Odstavekseznama"/>
        <w:numPr>
          <w:ilvl w:val="0"/>
          <w:numId w:val="35"/>
        </w:numPr>
        <w:spacing w:line="300" w:lineRule="auto"/>
        <w:rPr>
          <w:rFonts w:ascii="Garamond" w:hAnsi="Garamond"/>
          <w:lang w:eastAsia="sl-SI"/>
        </w:rPr>
      </w:pPr>
      <w:r w:rsidRPr="001D6D55">
        <w:rPr>
          <w:rFonts w:ascii="Garamond" w:hAnsi="Garamond"/>
          <w:lang w:eastAsia="sl-SI"/>
        </w:rPr>
        <w:t>da je seznanjen z obsegom javnega naročila</w:t>
      </w:r>
      <w:r w:rsidR="000210A6" w:rsidRPr="001D6D55">
        <w:rPr>
          <w:rFonts w:ascii="Garamond" w:hAnsi="Garamond"/>
          <w:lang w:eastAsia="sl-SI"/>
        </w:rPr>
        <w:t xml:space="preserve"> in vsebino javnega naročila, ki se oddaja</w:t>
      </w:r>
      <w:r w:rsidRPr="001D6D55">
        <w:rPr>
          <w:rFonts w:ascii="Garamond" w:hAnsi="Garamond"/>
          <w:lang w:eastAsia="sl-SI"/>
        </w:rPr>
        <w:t>;</w:t>
      </w:r>
    </w:p>
    <w:p w14:paraId="047AF1A5" w14:textId="77777777" w:rsidR="006A070D" w:rsidRPr="001D6D55" w:rsidRDefault="006A070D" w:rsidP="00F26490">
      <w:pPr>
        <w:pStyle w:val="Odstavekseznama"/>
        <w:numPr>
          <w:ilvl w:val="0"/>
          <w:numId w:val="35"/>
        </w:numPr>
        <w:spacing w:line="300" w:lineRule="auto"/>
        <w:rPr>
          <w:rFonts w:ascii="Garamond" w:hAnsi="Garamond"/>
          <w:lang w:eastAsia="sl-SI"/>
        </w:rPr>
      </w:pPr>
      <w:r w:rsidRPr="001D6D55">
        <w:rPr>
          <w:rFonts w:ascii="Garamond" w:hAnsi="Garamond"/>
          <w:lang w:eastAsia="sl-SI"/>
        </w:rPr>
        <w:t>da v primeru prekinitve postopka oddaje javnega naročila od naročnika ne bo zahteval nobenega povračila stroškov ali povrnitve škode;</w:t>
      </w:r>
    </w:p>
    <w:p w14:paraId="7B94FDDC" w14:textId="49413424" w:rsidR="000C4324" w:rsidRPr="001D6D55" w:rsidRDefault="006A070D" w:rsidP="00F26490">
      <w:pPr>
        <w:pStyle w:val="Odstavekseznama"/>
        <w:numPr>
          <w:ilvl w:val="0"/>
          <w:numId w:val="35"/>
        </w:numPr>
        <w:spacing w:line="300" w:lineRule="auto"/>
        <w:rPr>
          <w:rFonts w:ascii="Garamond" w:eastAsiaTheme="majorEastAsia" w:hAnsi="Garamond"/>
          <w:b/>
          <w:bCs/>
          <w:lang w:eastAsia="sl-SI"/>
        </w:rPr>
      </w:pPr>
      <w:r w:rsidRPr="001D6D55">
        <w:rPr>
          <w:rFonts w:ascii="Garamond" w:hAnsi="Garamond"/>
          <w:lang w:eastAsia="sl-SI"/>
        </w:rPr>
        <w:lastRenderedPageBreak/>
        <w:t>da bo vse prevzete obveznosti izpolnil v predpisanem obsegu, kvaliteti in rokih, kot to izhaja iz razp</w:t>
      </w:r>
      <w:r w:rsidR="00C923A4" w:rsidRPr="001D6D55">
        <w:rPr>
          <w:rFonts w:ascii="Garamond" w:hAnsi="Garamond"/>
          <w:lang w:eastAsia="sl-SI"/>
        </w:rPr>
        <w:t>isne dokumentacije kot dober strokovnjak</w:t>
      </w:r>
      <w:r w:rsidR="003917ED" w:rsidRPr="001D6D55">
        <w:rPr>
          <w:rStyle w:val="Sprotnaopomba-sklic"/>
          <w:rFonts w:ascii="Garamond" w:hAnsi="Garamond" w:cstheme="minorHAnsi"/>
          <w:color w:val="000000" w:themeColor="text1"/>
          <w:lang w:eastAsia="sl-SI"/>
        </w:rPr>
        <w:footnoteReference w:id="1"/>
      </w:r>
      <w:r w:rsidR="00C76CC5" w:rsidRPr="001D6D55">
        <w:rPr>
          <w:rFonts w:ascii="Garamond" w:hAnsi="Garamond"/>
          <w:lang w:eastAsia="sl-SI"/>
        </w:rPr>
        <w:t>.</w:t>
      </w:r>
    </w:p>
    <w:p w14:paraId="1DDBE699" w14:textId="3CCFB67D" w:rsidR="00B0415E" w:rsidRDefault="00B0415E" w:rsidP="00BB7AC7">
      <w:pPr>
        <w:spacing w:line="300" w:lineRule="auto"/>
        <w:ind w:left="454"/>
        <w:rPr>
          <w:rFonts w:ascii="Garamond" w:hAnsi="Garamond"/>
          <w:lang w:eastAsia="sl-SI"/>
        </w:rPr>
      </w:pPr>
      <w:bookmarkStart w:id="59" w:name="_Toc288486961"/>
      <w:bookmarkStart w:id="60" w:name="_Toc262634015"/>
    </w:p>
    <w:p w14:paraId="07A2F59E" w14:textId="1711F606" w:rsidR="000B6F93" w:rsidRPr="008B17DD" w:rsidRDefault="000B6F93" w:rsidP="00B83C10">
      <w:pPr>
        <w:pStyle w:val="Naslov2"/>
      </w:pPr>
      <w:bookmarkStart w:id="61" w:name="_Toc86390876"/>
      <w:r w:rsidRPr="008B17DD">
        <w:t xml:space="preserve">Rok za </w:t>
      </w:r>
      <w:proofErr w:type="spellStart"/>
      <w:r w:rsidRPr="008B17DD">
        <w:t>sprejemanje</w:t>
      </w:r>
      <w:proofErr w:type="spellEnd"/>
      <w:r w:rsidRPr="008B17DD">
        <w:t xml:space="preserve"> </w:t>
      </w:r>
      <w:proofErr w:type="spellStart"/>
      <w:r w:rsidRPr="008B17DD">
        <w:t>ponudnikovih</w:t>
      </w:r>
      <w:proofErr w:type="spellEnd"/>
      <w:r w:rsidRPr="008B17DD">
        <w:t xml:space="preserve"> </w:t>
      </w:r>
      <w:proofErr w:type="spellStart"/>
      <w:r w:rsidRPr="008B17DD">
        <w:t>vprašanj</w:t>
      </w:r>
      <w:bookmarkEnd w:id="61"/>
      <w:proofErr w:type="spellEnd"/>
    </w:p>
    <w:p w14:paraId="11B556F0" w14:textId="77777777" w:rsidR="000B6F93" w:rsidRPr="00F832B5" w:rsidRDefault="000B6F93" w:rsidP="00BB7AC7">
      <w:pPr>
        <w:tabs>
          <w:tab w:val="num" w:pos="360"/>
          <w:tab w:val="left" w:pos="1068"/>
          <w:tab w:val="center" w:pos="4819"/>
          <w:tab w:val="right" w:pos="9638"/>
        </w:tabs>
        <w:spacing w:line="300" w:lineRule="auto"/>
        <w:ind w:left="360" w:hanging="360"/>
        <w:rPr>
          <w:rFonts w:ascii="Garamond" w:eastAsia="Times New Roman" w:hAnsi="Garamond" w:cs="Times New Roman"/>
          <w:b/>
          <w:lang w:eastAsia="sl-SI"/>
        </w:rPr>
      </w:pPr>
    </w:p>
    <w:p w14:paraId="74D4F2ED" w14:textId="100B87C2" w:rsidR="000B6F93" w:rsidRDefault="000B6F93" w:rsidP="00BB7AC7">
      <w:pPr>
        <w:tabs>
          <w:tab w:val="num" w:pos="360"/>
          <w:tab w:val="left" w:pos="1068"/>
          <w:tab w:val="center" w:pos="4819"/>
          <w:tab w:val="right" w:pos="9638"/>
        </w:tabs>
        <w:spacing w:line="300" w:lineRule="auto"/>
        <w:ind w:left="360" w:hanging="360"/>
        <w:rPr>
          <w:rFonts w:ascii="Garamond" w:eastAsia="Times New Roman" w:hAnsi="Garamond" w:cs="Times New Roman"/>
          <w:lang w:eastAsia="sl-SI"/>
        </w:rPr>
      </w:pPr>
      <w:r w:rsidRPr="00F832B5">
        <w:rPr>
          <w:rFonts w:ascii="Garamond" w:eastAsia="Times New Roman" w:hAnsi="Garamond" w:cs="Times New Roman"/>
          <w:lang w:eastAsia="sl-SI"/>
        </w:rPr>
        <w:t xml:space="preserve">Rok za sprejemanje ponudnikovih vprašanj: </w:t>
      </w:r>
      <w:r w:rsidR="00DB5AF6">
        <w:rPr>
          <w:rFonts w:ascii="Garamond" w:eastAsia="Times New Roman" w:hAnsi="Garamond" w:cs="Times New Roman"/>
          <w:b/>
          <w:lang w:eastAsia="sl-SI"/>
        </w:rPr>
        <w:t>30</w:t>
      </w:r>
      <w:r w:rsidRPr="00F832B5">
        <w:rPr>
          <w:rFonts w:ascii="Garamond" w:eastAsia="Times New Roman" w:hAnsi="Garamond" w:cs="Times New Roman"/>
          <w:b/>
          <w:lang w:eastAsia="sl-SI"/>
        </w:rPr>
        <w:t>.</w:t>
      </w:r>
      <w:r w:rsidR="008928F9">
        <w:rPr>
          <w:rFonts w:ascii="Garamond" w:eastAsia="Times New Roman" w:hAnsi="Garamond" w:cs="Times New Roman"/>
          <w:b/>
          <w:lang w:eastAsia="sl-SI"/>
        </w:rPr>
        <w:t>1</w:t>
      </w:r>
      <w:r w:rsidR="00212F95">
        <w:rPr>
          <w:rFonts w:ascii="Garamond" w:eastAsia="Times New Roman" w:hAnsi="Garamond" w:cs="Times New Roman"/>
          <w:b/>
          <w:lang w:eastAsia="sl-SI"/>
        </w:rPr>
        <w:t>1</w:t>
      </w:r>
      <w:r w:rsidRPr="00F832B5">
        <w:rPr>
          <w:rFonts w:ascii="Garamond" w:eastAsia="Times New Roman" w:hAnsi="Garamond" w:cs="Times New Roman"/>
          <w:b/>
          <w:lang w:eastAsia="sl-SI"/>
        </w:rPr>
        <w:t>.2021 do 10.00 ure</w:t>
      </w:r>
      <w:r w:rsidRPr="00F832B5">
        <w:rPr>
          <w:rFonts w:ascii="Garamond" w:eastAsia="Times New Roman" w:hAnsi="Garamond" w:cs="Times New Roman"/>
          <w:lang w:eastAsia="sl-SI"/>
        </w:rPr>
        <w:t>.</w:t>
      </w:r>
    </w:p>
    <w:p w14:paraId="346E801A" w14:textId="77777777" w:rsidR="000B6F93" w:rsidRDefault="000B6F93" w:rsidP="00BB7AC7">
      <w:pPr>
        <w:tabs>
          <w:tab w:val="num" w:pos="360"/>
          <w:tab w:val="left" w:pos="1068"/>
          <w:tab w:val="center" w:pos="4819"/>
          <w:tab w:val="right" w:pos="9638"/>
        </w:tabs>
        <w:spacing w:line="300" w:lineRule="auto"/>
        <w:ind w:left="360" w:hanging="360"/>
        <w:rPr>
          <w:rFonts w:ascii="Garamond" w:eastAsia="Times New Roman" w:hAnsi="Garamond" w:cs="Times New Roman"/>
          <w:lang w:eastAsia="sl-SI"/>
        </w:rPr>
      </w:pPr>
    </w:p>
    <w:p w14:paraId="287861B7" w14:textId="388F24D4" w:rsidR="000B6F93" w:rsidRDefault="000B6F93" w:rsidP="00B83C10">
      <w:pPr>
        <w:pStyle w:val="Naslov2"/>
      </w:pPr>
      <w:bookmarkStart w:id="62" w:name="_Toc86390877"/>
      <w:proofErr w:type="spellStart"/>
      <w:r w:rsidRPr="008B17DD">
        <w:t>Javno</w:t>
      </w:r>
      <w:proofErr w:type="spellEnd"/>
      <w:r w:rsidRPr="008B17DD">
        <w:t xml:space="preserve"> </w:t>
      </w:r>
      <w:proofErr w:type="spellStart"/>
      <w:r w:rsidRPr="008B17DD">
        <w:t>odpiranje</w:t>
      </w:r>
      <w:proofErr w:type="spellEnd"/>
      <w:r w:rsidRPr="008B17DD">
        <w:t xml:space="preserve"> </w:t>
      </w:r>
      <w:proofErr w:type="spellStart"/>
      <w:r w:rsidRPr="008B17DD">
        <w:t>ponudb</w:t>
      </w:r>
      <w:bookmarkEnd w:id="62"/>
      <w:proofErr w:type="spellEnd"/>
      <w:r w:rsidRPr="008B17DD">
        <w:t xml:space="preserve"> </w:t>
      </w:r>
    </w:p>
    <w:p w14:paraId="64856C91" w14:textId="77777777" w:rsidR="008B17DD" w:rsidRPr="008B17DD" w:rsidRDefault="008B17DD" w:rsidP="00BB7AC7">
      <w:pPr>
        <w:pStyle w:val="NaslovJN1"/>
        <w:numPr>
          <w:ilvl w:val="0"/>
          <w:numId w:val="0"/>
        </w:numPr>
        <w:spacing w:line="300" w:lineRule="auto"/>
        <w:ind w:left="720"/>
        <w:rPr>
          <w:rFonts w:ascii="Garamond" w:hAnsi="Garamond"/>
          <w:sz w:val="24"/>
        </w:rPr>
      </w:pPr>
    </w:p>
    <w:p w14:paraId="74126291" w14:textId="04C66A9D" w:rsidR="000B6F93" w:rsidRPr="00F832B5" w:rsidRDefault="000B6F93" w:rsidP="00BB7AC7">
      <w:pPr>
        <w:spacing w:line="300" w:lineRule="auto"/>
        <w:ind w:left="0"/>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DB5AF6" w:rsidRPr="006F05E6">
        <w:rPr>
          <w:rFonts w:ascii="Garamond" w:eastAsia="Calibri" w:hAnsi="Garamond" w:cs="Arial"/>
          <w:b/>
        </w:rPr>
        <w:t>1</w:t>
      </w:r>
      <w:r w:rsidR="00DB5AF6">
        <w:rPr>
          <w:rFonts w:ascii="Garamond" w:eastAsia="Calibri" w:hAnsi="Garamond" w:cs="Arial"/>
          <w:b/>
        </w:rPr>
        <w:t>3</w:t>
      </w:r>
      <w:r w:rsidRPr="00F832B5">
        <w:rPr>
          <w:rFonts w:ascii="Garamond" w:eastAsia="Calibri" w:hAnsi="Garamond" w:cs="Arial"/>
          <w:b/>
        </w:rPr>
        <w:t>.</w:t>
      </w:r>
      <w:r w:rsidR="008928F9">
        <w:rPr>
          <w:rFonts w:ascii="Garamond" w:eastAsia="Calibri" w:hAnsi="Garamond" w:cs="Arial"/>
          <w:b/>
        </w:rPr>
        <w:t>1</w:t>
      </w:r>
      <w:r w:rsidR="00212F95">
        <w:rPr>
          <w:rFonts w:ascii="Garamond" w:eastAsia="Calibri" w:hAnsi="Garamond" w:cs="Arial"/>
          <w:b/>
        </w:rPr>
        <w:t>2</w:t>
      </w:r>
      <w:r w:rsidRPr="00F832B5">
        <w:rPr>
          <w:rFonts w:ascii="Garamond" w:eastAsia="Calibri" w:hAnsi="Garamond" w:cs="Arial"/>
          <w:b/>
        </w:rPr>
        <w:t>.2021</w:t>
      </w:r>
      <w:r w:rsidRPr="00F832B5">
        <w:rPr>
          <w:rFonts w:ascii="Garamond" w:eastAsia="Calibri" w:hAnsi="Garamond"/>
        </w:rPr>
        <w:t xml:space="preserve"> in se bo začelo </w:t>
      </w:r>
      <w:r w:rsidRPr="00F832B5">
        <w:rPr>
          <w:rFonts w:ascii="Garamond" w:eastAsia="Calibri" w:hAnsi="Garamond"/>
          <w:b/>
        </w:rPr>
        <w:t>ob 1</w:t>
      </w:r>
      <w:r w:rsidR="00212F95">
        <w:rPr>
          <w:rFonts w:ascii="Garamond" w:eastAsia="Calibri" w:hAnsi="Garamond"/>
          <w:b/>
        </w:rPr>
        <w:t>3</w:t>
      </w:r>
      <w:r w:rsidRPr="00F832B5">
        <w:rPr>
          <w:rFonts w:ascii="Garamond" w:eastAsia="Calibri" w:hAnsi="Garamond"/>
          <w:b/>
        </w:rPr>
        <w:t>.</w:t>
      </w:r>
      <w:r w:rsidR="00212F95">
        <w:rPr>
          <w:rFonts w:ascii="Garamond" w:eastAsia="Calibri" w:hAnsi="Garamond"/>
          <w:b/>
        </w:rPr>
        <w:t>0</w:t>
      </w:r>
      <w:r w:rsidRPr="00F832B5">
        <w:rPr>
          <w:rFonts w:ascii="Garamond" w:eastAsia="Calibri" w:hAnsi="Garamond"/>
          <w:b/>
        </w:rPr>
        <w:t>0 uri</w:t>
      </w:r>
      <w:r w:rsidRPr="00F832B5">
        <w:rPr>
          <w:rFonts w:ascii="Garamond" w:eastAsia="Calibri" w:hAnsi="Garamond"/>
        </w:rPr>
        <w:t xml:space="preserve"> na spletnem naslovu </w:t>
      </w:r>
      <w:hyperlink r:id="rId20"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p>
    <w:p w14:paraId="005C52EF" w14:textId="77777777" w:rsidR="000B6F93" w:rsidRPr="00F832B5" w:rsidRDefault="000B6F93" w:rsidP="00BB7AC7">
      <w:pPr>
        <w:spacing w:line="300" w:lineRule="auto"/>
        <w:rPr>
          <w:rFonts w:ascii="Garamond" w:eastAsia="Calibri" w:hAnsi="Garamond"/>
        </w:rPr>
      </w:pPr>
    </w:p>
    <w:p w14:paraId="70E650D8" w14:textId="0E352C55" w:rsidR="000B6F93" w:rsidRDefault="000B6F93" w:rsidP="00BB7AC7">
      <w:pPr>
        <w:spacing w:line="300" w:lineRule="auto"/>
        <w:ind w:left="0"/>
        <w:rPr>
          <w:rFonts w:ascii="Garamond" w:eastAsia="Calibri" w:hAnsi="Garamond"/>
        </w:rPr>
      </w:pPr>
      <w:r w:rsidRPr="00F832B5">
        <w:rPr>
          <w:rFonts w:ascii="Garamond" w:eastAsia="Calibri" w:hAnsi="Garamond"/>
        </w:rPr>
        <w:t>Odpiranje poteka tako, da informacijski sistem e-JN samodejno ob uri, ki je določena za javno odpiranje ponudb, prikaže podatke o ponudniku, o variantah, če so bile zahtevane oziroma dovoljene, ter omogoči dostop do .</w:t>
      </w:r>
      <w:proofErr w:type="spellStart"/>
      <w:r w:rsidRPr="00F832B5">
        <w:rPr>
          <w:rFonts w:ascii="Garamond" w:eastAsia="Calibri" w:hAnsi="Garamond"/>
        </w:rPr>
        <w:t>pdf</w:t>
      </w:r>
      <w:proofErr w:type="spellEnd"/>
      <w:r w:rsidRPr="00F832B5">
        <w:rPr>
          <w:rFonts w:ascii="Garamond" w:eastAsia="Calibri" w:hAnsi="Garamond"/>
        </w:rPr>
        <w:t xml:space="preserve"> dokumenta, ki ga ponudnik naloži v sistem e-JN pod razdelek »Predračun«. </w:t>
      </w:r>
    </w:p>
    <w:p w14:paraId="0798AFF5" w14:textId="6DA2D05D" w:rsidR="000B6F93" w:rsidRDefault="000B6F93" w:rsidP="00BB7AC7">
      <w:pPr>
        <w:spacing w:line="300" w:lineRule="auto"/>
        <w:ind w:left="0"/>
        <w:rPr>
          <w:rFonts w:ascii="Garamond" w:hAnsi="Garamond"/>
          <w:lang w:eastAsia="sl-SI"/>
        </w:rPr>
      </w:pPr>
    </w:p>
    <w:p w14:paraId="25A12105" w14:textId="5D86F2FB" w:rsidR="006A070D" w:rsidRPr="008B17DD" w:rsidRDefault="006E4BED" w:rsidP="00B83C10">
      <w:pPr>
        <w:pStyle w:val="Naslov2"/>
      </w:pPr>
      <w:bookmarkStart w:id="63" w:name="_Toc351470211"/>
      <w:bookmarkStart w:id="64" w:name="_Toc349726763"/>
      <w:bookmarkStart w:id="65" w:name="_Toc343222352"/>
      <w:bookmarkStart w:id="66" w:name="_Toc417460397"/>
      <w:bookmarkStart w:id="67" w:name="_Toc86390878"/>
      <w:proofErr w:type="spellStart"/>
      <w:r w:rsidRPr="008B17DD">
        <w:t>Veljavnost</w:t>
      </w:r>
      <w:proofErr w:type="spellEnd"/>
      <w:r w:rsidRPr="008B17DD">
        <w:t xml:space="preserve"> </w:t>
      </w:r>
      <w:proofErr w:type="spellStart"/>
      <w:r w:rsidRPr="008B17DD">
        <w:t>ponudbe</w:t>
      </w:r>
      <w:bookmarkEnd w:id="63"/>
      <w:bookmarkEnd w:id="64"/>
      <w:bookmarkEnd w:id="65"/>
      <w:bookmarkEnd w:id="66"/>
      <w:bookmarkEnd w:id="67"/>
      <w:proofErr w:type="spellEnd"/>
      <w:r w:rsidRPr="008B17DD">
        <w:t xml:space="preserve"> </w:t>
      </w:r>
    </w:p>
    <w:p w14:paraId="317C8007" w14:textId="5E547CA9" w:rsidR="00763B8B" w:rsidRPr="001D6D55" w:rsidRDefault="006A070D" w:rsidP="00BB7AC7">
      <w:pPr>
        <w:spacing w:line="300" w:lineRule="auto"/>
        <w:rPr>
          <w:rFonts w:ascii="Garamond" w:hAnsi="Garamond"/>
          <w:lang w:eastAsia="sl-SI"/>
        </w:rPr>
      </w:pPr>
      <w:r w:rsidRPr="001D6D55">
        <w:rPr>
          <w:rFonts w:ascii="Garamond" w:hAnsi="Garamond"/>
          <w:lang w:eastAsia="sl-SI"/>
        </w:rPr>
        <w:t xml:space="preserve">Ponudba mora veljati najmanj </w:t>
      </w:r>
      <w:r w:rsidR="00410452" w:rsidRPr="001D6D55">
        <w:rPr>
          <w:rFonts w:ascii="Garamond" w:hAnsi="Garamond"/>
          <w:lang w:eastAsia="sl-SI"/>
        </w:rPr>
        <w:t>4 mesece od datuma</w:t>
      </w:r>
      <w:r w:rsidR="00C923A4" w:rsidRPr="001D6D55">
        <w:rPr>
          <w:rFonts w:ascii="Garamond" w:hAnsi="Garamond"/>
          <w:lang w:eastAsia="sl-SI"/>
        </w:rPr>
        <w:t xml:space="preserve"> za </w:t>
      </w:r>
      <w:r w:rsidR="00410452" w:rsidRPr="001D6D55">
        <w:rPr>
          <w:rFonts w:ascii="Garamond" w:hAnsi="Garamond"/>
          <w:lang w:eastAsia="sl-SI"/>
        </w:rPr>
        <w:t xml:space="preserve">prejem </w:t>
      </w:r>
      <w:r w:rsidR="00C923A4" w:rsidRPr="001D6D55">
        <w:rPr>
          <w:rFonts w:ascii="Garamond" w:hAnsi="Garamond"/>
          <w:lang w:eastAsia="sl-SI"/>
        </w:rPr>
        <w:t>ponudb.</w:t>
      </w:r>
      <w:r w:rsidRPr="001D6D55">
        <w:rPr>
          <w:rFonts w:ascii="Garamond" w:hAnsi="Garamond"/>
          <w:lang w:eastAsia="sl-SI"/>
        </w:rPr>
        <w:t xml:space="preserve"> </w:t>
      </w:r>
    </w:p>
    <w:p w14:paraId="104863C3" w14:textId="77777777" w:rsidR="00B47E83" w:rsidRPr="001D6D55" w:rsidRDefault="00B47E83" w:rsidP="00BB7AC7">
      <w:pPr>
        <w:spacing w:line="300" w:lineRule="auto"/>
        <w:rPr>
          <w:rFonts w:ascii="Garamond" w:hAnsi="Garamond"/>
          <w:lang w:eastAsia="sl-SI"/>
        </w:rPr>
      </w:pPr>
    </w:p>
    <w:p w14:paraId="4427F3CD" w14:textId="77777777" w:rsidR="00EE798D" w:rsidRPr="001D6D55" w:rsidRDefault="00C923A4" w:rsidP="00BB7AC7">
      <w:pPr>
        <w:spacing w:line="300" w:lineRule="auto"/>
        <w:rPr>
          <w:rFonts w:ascii="Garamond" w:hAnsi="Garamond"/>
          <w:lang w:eastAsia="sl-SI"/>
        </w:rPr>
      </w:pPr>
      <w:r w:rsidRPr="001D6D55">
        <w:rPr>
          <w:rFonts w:ascii="Garamond" w:hAnsi="Garamond"/>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1D6D55" w:rsidRDefault="002F11D4" w:rsidP="00BB7AC7">
      <w:pPr>
        <w:spacing w:line="300" w:lineRule="auto"/>
        <w:rPr>
          <w:rFonts w:ascii="Garamond" w:hAnsi="Garamond"/>
          <w:lang w:eastAsia="sl-SI"/>
        </w:rPr>
      </w:pPr>
    </w:p>
    <w:p w14:paraId="51E3E0CA" w14:textId="206E642B" w:rsidR="00EE798D" w:rsidRPr="008B17DD" w:rsidRDefault="006732F4" w:rsidP="00B83C10">
      <w:pPr>
        <w:pStyle w:val="Naslov2"/>
      </w:pPr>
      <w:bookmarkStart w:id="68" w:name="_Toc86390879"/>
      <w:proofErr w:type="spellStart"/>
      <w:r w:rsidRPr="008B17DD">
        <w:t>Protikorupcijsko</w:t>
      </w:r>
      <w:proofErr w:type="spellEnd"/>
      <w:r w:rsidRPr="008B17DD">
        <w:t xml:space="preserve"> </w:t>
      </w:r>
      <w:proofErr w:type="spellStart"/>
      <w:r w:rsidRPr="008B17DD">
        <w:t>določilo</w:t>
      </w:r>
      <w:bookmarkEnd w:id="68"/>
      <w:proofErr w:type="spellEnd"/>
    </w:p>
    <w:p w14:paraId="2E339002" w14:textId="77777777" w:rsidR="006A070D" w:rsidRPr="001D6D55" w:rsidRDefault="006A070D" w:rsidP="00BB7AC7">
      <w:pPr>
        <w:spacing w:line="300" w:lineRule="auto"/>
        <w:rPr>
          <w:rFonts w:ascii="Garamond" w:hAnsi="Garamond"/>
        </w:rPr>
      </w:pPr>
      <w:r w:rsidRPr="001D6D55">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1D6D55" w:rsidRDefault="006A070D" w:rsidP="00BB7AC7">
      <w:pPr>
        <w:spacing w:line="300" w:lineRule="auto"/>
        <w:rPr>
          <w:rFonts w:ascii="Garamond" w:hAnsi="Garamond"/>
        </w:rPr>
      </w:pPr>
    </w:p>
    <w:p w14:paraId="27542D23" w14:textId="77777777" w:rsidR="0063341F" w:rsidRPr="001D6D55" w:rsidRDefault="0063341F" w:rsidP="00BB7AC7">
      <w:pPr>
        <w:spacing w:line="300" w:lineRule="auto"/>
        <w:rPr>
          <w:rFonts w:ascii="Garamond" w:hAnsi="Garamond"/>
        </w:rPr>
      </w:pPr>
      <w:r w:rsidRPr="001D6D55">
        <w:rPr>
          <w:rFonts w:ascii="Garamond" w:hAnsi="Garamond"/>
        </w:rPr>
        <w:t xml:space="preserve">V skladu s 6. odstavkom 14. člena Zakona o integriteti in preprečevanju korupcije (Uradni list RS, št. 69/11-UPB2; v nadaljevanju </w:t>
      </w:r>
      <w:proofErr w:type="spellStart"/>
      <w:r w:rsidRPr="001D6D55">
        <w:rPr>
          <w:rFonts w:ascii="Garamond" w:hAnsi="Garamond"/>
        </w:rPr>
        <w:t>ZIntPK</w:t>
      </w:r>
      <w:proofErr w:type="spellEnd"/>
      <w:r w:rsidRPr="001D6D55">
        <w:rPr>
          <w:rFonts w:ascii="Garamond" w:hAnsi="Garamond"/>
        </w:rPr>
        <w:t xml:space="preserve">) so dolžni izbrani ponudniki na poziv naročnika, pred podpisom pogodbe, predložiti izjavo ali podatke o udeležbi fizičnih in pravnih oseb v lastništvu kandidata, vključno z udeležbo tihih družbenikov ter o gospodarskih subjektih, za </w:t>
      </w:r>
      <w:r w:rsidRPr="001D6D55">
        <w:rPr>
          <w:rFonts w:ascii="Garamond" w:hAnsi="Garamond"/>
        </w:rPr>
        <w:lastRenderedPageBreak/>
        <w:t>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1013FAFF" w:rsidR="0063341F" w:rsidRPr="001D6D55" w:rsidRDefault="0063341F" w:rsidP="00BB7AC7">
      <w:pPr>
        <w:spacing w:line="300" w:lineRule="auto"/>
        <w:rPr>
          <w:rFonts w:ascii="Garamond" w:hAnsi="Garamond"/>
        </w:rPr>
      </w:pPr>
      <w:r w:rsidRPr="001D6D55">
        <w:rPr>
          <w:rFonts w:ascii="Garamond" w:hAnsi="Garamond"/>
        </w:rPr>
        <w:t>Izbrani ponudnik</w:t>
      </w:r>
      <w:r w:rsidR="002D0BF5" w:rsidRPr="001D6D55">
        <w:rPr>
          <w:rFonts w:ascii="Garamond" w:hAnsi="Garamond"/>
        </w:rPr>
        <w:t xml:space="preserve"> </w:t>
      </w:r>
      <w:r w:rsidRPr="001D6D55">
        <w:rPr>
          <w:rFonts w:ascii="Garamond" w:hAnsi="Garamond"/>
        </w:rPr>
        <w:t xml:space="preserve">bo moral navedene podatke (izpolnjen obrazec OBR </w:t>
      </w:r>
      <w:r w:rsidR="002D0BF5" w:rsidRPr="001D6D55">
        <w:rPr>
          <w:rFonts w:ascii="Garamond" w:hAnsi="Garamond"/>
        </w:rPr>
        <w:t>11</w:t>
      </w:r>
      <w:r w:rsidRPr="001D6D55">
        <w:rPr>
          <w:rFonts w:ascii="Garamond" w:hAnsi="Garamond"/>
        </w:rPr>
        <w:t xml:space="preserve">) posredovati naročniku v roku osmih dni od prejema poziva. </w:t>
      </w:r>
    </w:p>
    <w:p w14:paraId="38EB8DE4" w14:textId="77777777" w:rsidR="00862BBB" w:rsidRPr="001D6D55" w:rsidRDefault="00862BBB" w:rsidP="00BB7AC7">
      <w:pPr>
        <w:pStyle w:val="Odstavekseznama"/>
        <w:spacing w:line="300" w:lineRule="auto"/>
        <w:rPr>
          <w:rFonts w:ascii="Garamond" w:hAnsi="Garamond"/>
        </w:rPr>
      </w:pPr>
    </w:p>
    <w:p w14:paraId="3FAF23D1" w14:textId="77777777" w:rsidR="0056757C" w:rsidRPr="001D6D55" w:rsidRDefault="0056757C" w:rsidP="00BB7AC7">
      <w:pPr>
        <w:spacing w:line="300" w:lineRule="auto"/>
        <w:rPr>
          <w:rFonts w:ascii="Garamond" w:hAnsi="Garamond"/>
        </w:rPr>
      </w:pPr>
      <w:r w:rsidRPr="001D6D55">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r w:rsidR="009223EB" w:rsidRPr="001D6D55">
        <w:rPr>
          <w:rFonts w:ascii="Garamond" w:hAnsi="Garamond"/>
        </w:rPr>
        <w:t>.</w:t>
      </w:r>
    </w:p>
    <w:p w14:paraId="3CFDE769" w14:textId="77777777" w:rsidR="0056757C" w:rsidRPr="001D6D55" w:rsidRDefault="0056757C" w:rsidP="00BB7AC7">
      <w:pPr>
        <w:spacing w:line="300" w:lineRule="auto"/>
        <w:rPr>
          <w:rFonts w:ascii="Garamond" w:hAnsi="Garamond"/>
        </w:rPr>
      </w:pPr>
    </w:p>
    <w:p w14:paraId="73A382DB" w14:textId="77777777" w:rsidR="0056757C" w:rsidRPr="001D6D55" w:rsidRDefault="0056757C" w:rsidP="00BB7AC7">
      <w:pPr>
        <w:spacing w:line="300" w:lineRule="auto"/>
        <w:rPr>
          <w:rFonts w:ascii="Garamond" w:hAnsi="Garamond"/>
        </w:rPr>
      </w:pPr>
      <w:r w:rsidRPr="001D6D55">
        <w:rPr>
          <w:rFonts w:ascii="Garamond" w:hAnsi="Garamond"/>
        </w:rPr>
        <w:t xml:space="preserve">Izbrani ponudnik bo moral podatke iz prejšnjega odstavka posredovati naročniku v roku osmih dni od prejema poziva. </w:t>
      </w:r>
    </w:p>
    <w:p w14:paraId="62DFF1FC" w14:textId="77777777" w:rsidR="00AE3CB5" w:rsidRPr="001D6D55" w:rsidRDefault="00AE3CB5" w:rsidP="00BB7AC7">
      <w:pPr>
        <w:spacing w:line="300" w:lineRule="auto"/>
        <w:rPr>
          <w:rFonts w:ascii="Garamond" w:eastAsia="Times New Roman" w:hAnsi="Garamond" w:cstheme="minorHAnsi"/>
        </w:rPr>
      </w:pPr>
    </w:p>
    <w:p w14:paraId="44533613" w14:textId="57457DF5" w:rsidR="00005B56" w:rsidRPr="001D6D55" w:rsidRDefault="00031B5C" w:rsidP="00BB7AC7">
      <w:pPr>
        <w:spacing w:line="300" w:lineRule="auto"/>
        <w:rPr>
          <w:rFonts w:ascii="Garamond" w:hAnsi="Garamond"/>
        </w:rPr>
      </w:pPr>
      <w:r w:rsidRPr="001D6D55">
        <w:rPr>
          <w:rFonts w:ascii="Garamond" w:hAnsi="Garamond"/>
        </w:rPr>
        <w:t xml:space="preserve">Naročnik bo pri oddaji javnega </w:t>
      </w:r>
      <w:r w:rsidR="00E91F84" w:rsidRPr="001D6D55">
        <w:rPr>
          <w:rFonts w:ascii="Garamond" w:hAnsi="Garamond"/>
        </w:rPr>
        <w:t>naročila ravnal v skladu s 35. č</w:t>
      </w:r>
      <w:r w:rsidRPr="001D6D55">
        <w:rPr>
          <w:rFonts w:ascii="Garamond" w:hAnsi="Garamond"/>
        </w:rPr>
        <w:t>lenom Zakona o integriteti in preprečevanju korupcije.</w:t>
      </w:r>
      <w:r w:rsidR="00B7722C" w:rsidRPr="001D6D55">
        <w:rPr>
          <w:rFonts w:ascii="Garamond" w:hAnsi="Garamond"/>
        </w:rPr>
        <w:t xml:space="preserve"> V ta namen ponudnik</w:t>
      </w:r>
      <w:r w:rsidR="00915A0B" w:rsidRPr="001D6D55">
        <w:rPr>
          <w:rFonts w:ascii="Garamond" w:hAnsi="Garamond"/>
        </w:rPr>
        <w:t xml:space="preserve"> (</w:t>
      </w:r>
      <w:proofErr w:type="spellStart"/>
      <w:r w:rsidR="00915A0B" w:rsidRPr="001D6D55">
        <w:rPr>
          <w:rFonts w:ascii="Garamond" w:hAnsi="Garamond"/>
        </w:rPr>
        <w:t>soponudnik</w:t>
      </w:r>
      <w:proofErr w:type="spellEnd"/>
      <w:r w:rsidR="00915A0B" w:rsidRPr="001D6D55">
        <w:rPr>
          <w:rFonts w:ascii="Garamond" w:hAnsi="Garamond"/>
        </w:rPr>
        <w:t xml:space="preserve"> in podizvajalec)</w:t>
      </w:r>
      <w:r w:rsidR="00B7722C" w:rsidRPr="001D6D55">
        <w:rPr>
          <w:rFonts w:ascii="Garamond" w:hAnsi="Garamond"/>
        </w:rPr>
        <w:t xml:space="preserve"> podpišejo izjavo, ki je sestavni del razpisne dokumentacije in sicer </w:t>
      </w:r>
      <w:r w:rsidR="002D7831" w:rsidRPr="001D6D55">
        <w:rPr>
          <w:rFonts w:ascii="Garamond" w:hAnsi="Garamond"/>
        </w:rPr>
        <w:t>OBR</w:t>
      </w:r>
      <w:r w:rsidR="0040653C" w:rsidRPr="001D6D55">
        <w:rPr>
          <w:rFonts w:ascii="Garamond" w:hAnsi="Garamond"/>
        </w:rPr>
        <w:t xml:space="preserve"> </w:t>
      </w:r>
      <w:bookmarkStart w:id="69" w:name="_Toc351470214"/>
      <w:bookmarkStart w:id="70" w:name="_Toc349726766"/>
      <w:bookmarkStart w:id="71" w:name="_Toc343222355"/>
      <w:bookmarkStart w:id="72" w:name="_Toc262634047"/>
      <w:bookmarkStart w:id="73" w:name="_Toc262632941"/>
      <w:bookmarkStart w:id="74" w:name="_Toc262632372"/>
      <w:bookmarkStart w:id="75" w:name="_Toc262631551"/>
      <w:bookmarkStart w:id="76" w:name="_Toc262630337"/>
      <w:bookmarkStart w:id="77" w:name="_Toc417460399"/>
      <w:r w:rsidR="002D0BF5" w:rsidRPr="001D6D55">
        <w:rPr>
          <w:rFonts w:ascii="Garamond" w:hAnsi="Garamond"/>
        </w:rPr>
        <w:t>6</w:t>
      </w:r>
      <w:r w:rsidR="006732F4" w:rsidRPr="001D6D55">
        <w:rPr>
          <w:rFonts w:ascii="Garamond" w:hAnsi="Garamond"/>
        </w:rPr>
        <w:t>.</w:t>
      </w:r>
      <w:r w:rsidR="00005B56" w:rsidRPr="001D6D55">
        <w:rPr>
          <w:rFonts w:ascii="Garamond" w:hAnsi="Garamond"/>
        </w:rPr>
        <w:t xml:space="preserve"> </w:t>
      </w:r>
    </w:p>
    <w:p w14:paraId="1FFDF6D9" w14:textId="77777777" w:rsidR="008F580B" w:rsidRPr="001D6D55" w:rsidRDefault="008F580B" w:rsidP="00BB7AC7">
      <w:pPr>
        <w:spacing w:line="300" w:lineRule="auto"/>
        <w:rPr>
          <w:rFonts w:ascii="Garamond" w:hAnsi="Garamond"/>
        </w:rPr>
      </w:pPr>
    </w:p>
    <w:p w14:paraId="2331728D" w14:textId="60C36CFD" w:rsidR="006A070D" w:rsidRPr="008B17DD" w:rsidRDefault="006E4BED" w:rsidP="00B83C10">
      <w:pPr>
        <w:pStyle w:val="Naslov2"/>
      </w:pPr>
      <w:bookmarkStart w:id="78" w:name="_Toc351470176"/>
      <w:bookmarkStart w:id="79" w:name="_Toc349726735"/>
      <w:bookmarkStart w:id="80" w:name="_Toc343222320"/>
      <w:bookmarkStart w:id="81" w:name="_Toc288486962"/>
      <w:bookmarkStart w:id="82" w:name="_Toc262634016"/>
      <w:bookmarkStart w:id="83" w:name="_Toc417460400"/>
      <w:bookmarkStart w:id="84" w:name="_Toc86390880"/>
      <w:bookmarkEnd w:id="59"/>
      <w:bookmarkEnd w:id="60"/>
      <w:bookmarkEnd w:id="69"/>
      <w:bookmarkEnd w:id="70"/>
      <w:bookmarkEnd w:id="71"/>
      <w:bookmarkEnd w:id="72"/>
      <w:bookmarkEnd w:id="73"/>
      <w:bookmarkEnd w:id="74"/>
      <w:bookmarkEnd w:id="75"/>
      <w:bookmarkEnd w:id="76"/>
      <w:bookmarkEnd w:id="77"/>
      <w:proofErr w:type="spellStart"/>
      <w:r w:rsidRPr="008B17DD">
        <w:t>Dodatna</w:t>
      </w:r>
      <w:proofErr w:type="spellEnd"/>
      <w:r w:rsidRPr="008B17DD">
        <w:t xml:space="preserve"> </w:t>
      </w:r>
      <w:proofErr w:type="spellStart"/>
      <w:r w:rsidRPr="008B17DD">
        <w:t>pojasnila</w:t>
      </w:r>
      <w:proofErr w:type="spellEnd"/>
      <w:r w:rsidRPr="008B17DD">
        <w:t xml:space="preserve"> </w:t>
      </w:r>
      <w:proofErr w:type="spellStart"/>
      <w:r w:rsidRPr="008B17DD">
        <w:t>ponudnikom</w:t>
      </w:r>
      <w:bookmarkEnd w:id="78"/>
      <w:bookmarkEnd w:id="79"/>
      <w:bookmarkEnd w:id="80"/>
      <w:bookmarkEnd w:id="81"/>
      <w:bookmarkEnd w:id="82"/>
      <w:bookmarkEnd w:id="83"/>
      <w:bookmarkEnd w:id="84"/>
      <w:proofErr w:type="spellEnd"/>
      <w:r w:rsidRPr="008B17DD">
        <w:t xml:space="preserve"> </w:t>
      </w:r>
    </w:p>
    <w:p w14:paraId="3B04472A" w14:textId="77777777" w:rsidR="00CB3E77" w:rsidRPr="001D6D55" w:rsidRDefault="007227D7" w:rsidP="00BB7AC7">
      <w:pPr>
        <w:spacing w:line="300" w:lineRule="auto"/>
        <w:rPr>
          <w:rFonts w:ascii="Garamond" w:hAnsi="Garamond"/>
          <w:lang w:eastAsia="sl-SI"/>
        </w:rPr>
      </w:pPr>
      <w:r w:rsidRPr="001D6D55">
        <w:rPr>
          <w:rFonts w:ascii="Garamond" w:hAnsi="Garamond"/>
          <w:lang w:eastAsia="sl-SI"/>
        </w:rPr>
        <w:t>V koliko ponudnik meni, da razpisna dokumentacija ni jasna, oz</w:t>
      </w:r>
      <w:r w:rsidR="003F590C" w:rsidRPr="001D6D55">
        <w:rPr>
          <w:rFonts w:ascii="Garamond" w:hAnsi="Garamond"/>
          <w:lang w:eastAsia="sl-SI"/>
        </w:rPr>
        <w:t>.</w:t>
      </w:r>
      <w:r w:rsidRPr="001D6D55">
        <w:rPr>
          <w:rFonts w:ascii="Garamond" w:hAnsi="Garamond"/>
          <w:lang w:eastAsia="sl-SI"/>
        </w:rPr>
        <w:t xml:space="preserve"> da na njeni p</w:t>
      </w:r>
      <w:r w:rsidR="00CB3E77" w:rsidRPr="001D6D55">
        <w:rPr>
          <w:rFonts w:ascii="Garamond" w:hAnsi="Garamond"/>
          <w:lang w:eastAsia="sl-SI"/>
        </w:rPr>
        <w:t>odla</w:t>
      </w:r>
      <w:r w:rsidRPr="001D6D55">
        <w:rPr>
          <w:rFonts w:ascii="Garamond" w:hAnsi="Garamond"/>
          <w:lang w:eastAsia="sl-SI"/>
        </w:rPr>
        <w:t>gi ni mogoče prip</w:t>
      </w:r>
      <w:r w:rsidR="00CB3E77" w:rsidRPr="001D6D55">
        <w:rPr>
          <w:rFonts w:ascii="Garamond" w:hAnsi="Garamond"/>
          <w:lang w:eastAsia="sl-SI"/>
        </w:rPr>
        <w:t>ra</w:t>
      </w:r>
      <w:r w:rsidRPr="001D6D55">
        <w:rPr>
          <w:rFonts w:ascii="Garamond" w:hAnsi="Garamond"/>
          <w:lang w:eastAsia="sl-SI"/>
        </w:rPr>
        <w:t xml:space="preserve">viti </w:t>
      </w:r>
      <w:r w:rsidR="00B21430" w:rsidRPr="001D6D55">
        <w:rPr>
          <w:rFonts w:ascii="Garamond" w:hAnsi="Garamond"/>
          <w:lang w:eastAsia="sl-SI"/>
        </w:rPr>
        <w:t>dopustne</w:t>
      </w:r>
      <w:r w:rsidRPr="001D6D55">
        <w:rPr>
          <w:rFonts w:ascii="Garamond" w:hAnsi="Garamond"/>
          <w:lang w:eastAsia="sl-SI"/>
        </w:rPr>
        <w:t xml:space="preserve"> ponudbe, naj preko portala naročnika o tem obvesti. Naročnik bo </w:t>
      </w:r>
      <w:r w:rsidR="00CB3E77" w:rsidRPr="001D6D55">
        <w:rPr>
          <w:rFonts w:ascii="Garamond" w:hAnsi="Garamond"/>
          <w:lang w:eastAsia="sl-SI"/>
        </w:rPr>
        <w:t>razpisno dokumentacijo ponovno pregledal in v kolikor bo očitek potencialnega ponudnika utemeljen,</w:t>
      </w:r>
      <w:r w:rsidR="00D64513" w:rsidRPr="001D6D55">
        <w:rPr>
          <w:rFonts w:ascii="Garamond" w:hAnsi="Garamond"/>
          <w:lang w:eastAsia="sl-SI"/>
        </w:rPr>
        <w:t xml:space="preserve"> </w:t>
      </w:r>
      <w:r w:rsidR="00CB3E77" w:rsidRPr="001D6D55">
        <w:rPr>
          <w:rFonts w:ascii="Garamond" w:hAnsi="Garamond"/>
          <w:lang w:eastAsia="sl-SI"/>
        </w:rPr>
        <w:t>bo razpis tudi spremenil</w:t>
      </w:r>
      <w:r w:rsidR="003F12C3" w:rsidRPr="001D6D55">
        <w:rPr>
          <w:rFonts w:ascii="Garamond" w:hAnsi="Garamond"/>
          <w:lang w:eastAsia="sl-SI"/>
        </w:rPr>
        <w:t xml:space="preserve"> oz. dopolni</w:t>
      </w:r>
      <w:r w:rsidR="000E1987" w:rsidRPr="001D6D55">
        <w:rPr>
          <w:rFonts w:ascii="Garamond" w:hAnsi="Garamond"/>
          <w:lang w:eastAsia="sl-SI"/>
        </w:rPr>
        <w:t>l</w:t>
      </w:r>
      <w:r w:rsidR="003F12C3" w:rsidRPr="001D6D55">
        <w:rPr>
          <w:rFonts w:ascii="Garamond" w:hAnsi="Garamond"/>
          <w:lang w:eastAsia="sl-SI"/>
        </w:rPr>
        <w:t>.</w:t>
      </w:r>
      <w:r w:rsidR="00CB3E77" w:rsidRPr="001D6D55">
        <w:rPr>
          <w:rFonts w:ascii="Garamond" w:hAnsi="Garamond"/>
          <w:lang w:eastAsia="sl-SI"/>
        </w:rPr>
        <w:t xml:space="preserve"> </w:t>
      </w:r>
    </w:p>
    <w:p w14:paraId="2E2AFC16" w14:textId="77777777" w:rsidR="00CB3E77" w:rsidRPr="001D6D55" w:rsidRDefault="00CB3E77" w:rsidP="00BB7AC7">
      <w:pPr>
        <w:spacing w:line="300" w:lineRule="auto"/>
        <w:rPr>
          <w:rFonts w:ascii="Garamond" w:hAnsi="Garamond"/>
          <w:lang w:eastAsia="sl-SI"/>
        </w:rPr>
      </w:pPr>
    </w:p>
    <w:p w14:paraId="4215AC10" w14:textId="34CF01A0" w:rsidR="006A070D" w:rsidRPr="001D6D55" w:rsidRDefault="006A070D" w:rsidP="00BB7AC7">
      <w:pPr>
        <w:spacing w:line="300" w:lineRule="auto"/>
        <w:rPr>
          <w:rFonts w:ascii="Garamond" w:hAnsi="Garamond"/>
          <w:lang w:eastAsia="sl-SI"/>
        </w:rPr>
      </w:pPr>
      <w:r w:rsidRPr="001D6D55">
        <w:rPr>
          <w:rFonts w:ascii="Garamond" w:hAnsi="Garamond"/>
          <w:lang w:eastAsia="sl-SI"/>
        </w:rPr>
        <w:t>Zahteve za dodatna pojasnila</w:t>
      </w:r>
      <w:r w:rsidR="00CB3E77" w:rsidRPr="001D6D55">
        <w:rPr>
          <w:rFonts w:ascii="Garamond" w:hAnsi="Garamond"/>
          <w:lang w:eastAsia="sl-SI"/>
        </w:rPr>
        <w:t xml:space="preserve"> oz</w:t>
      </w:r>
      <w:r w:rsidR="002744C0" w:rsidRPr="001D6D55">
        <w:rPr>
          <w:rFonts w:ascii="Garamond" w:hAnsi="Garamond"/>
          <w:lang w:eastAsia="sl-SI"/>
        </w:rPr>
        <w:t>.</w:t>
      </w:r>
      <w:r w:rsidR="00CB3E77" w:rsidRPr="001D6D55">
        <w:rPr>
          <w:rFonts w:ascii="Garamond" w:hAnsi="Garamond"/>
          <w:lang w:eastAsia="sl-SI"/>
        </w:rPr>
        <w:t xml:space="preserve"> predlog za spremembo razpisa</w:t>
      </w:r>
      <w:r w:rsidRPr="001D6D55">
        <w:rPr>
          <w:rFonts w:ascii="Garamond" w:hAnsi="Garamond"/>
          <w:lang w:eastAsia="sl-SI"/>
        </w:rPr>
        <w:t xml:space="preserve"> je po</w:t>
      </w:r>
      <w:r w:rsidR="00CB3E77" w:rsidRPr="001D6D55">
        <w:rPr>
          <w:rFonts w:ascii="Garamond" w:hAnsi="Garamond"/>
          <w:lang w:eastAsia="sl-SI"/>
        </w:rPr>
        <w:t>trebno posredovati najkasneje</w:t>
      </w:r>
      <w:r w:rsidR="00E96F2A" w:rsidRPr="001D6D55">
        <w:rPr>
          <w:rFonts w:ascii="Garamond" w:hAnsi="Garamond"/>
          <w:lang w:eastAsia="sl-SI"/>
        </w:rPr>
        <w:t xml:space="preserve"> </w:t>
      </w:r>
      <w:r w:rsidR="006732F4" w:rsidRPr="001D6D55">
        <w:rPr>
          <w:rFonts w:ascii="Garamond" w:hAnsi="Garamond"/>
          <w:lang w:eastAsia="sl-SI"/>
        </w:rPr>
        <w:t xml:space="preserve">do </w:t>
      </w:r>
      <w:r w:rsidR="0058673B">
        <w:rPr>
          <w:rFonts w:ascii="Garamond" w:hAnsi="Garamond"/>
          <w:b/>
          <w:lang w:eastAsia="sl-SI"/>
        </w:rPr>
        <w:t>30</w:t>
      </w:r>
      <w:bookmarkStart w:id="85" w:name="_GoBack"/>
      <w:bookmarkEnd w:id="85"/>
      <w:r w:rsidR="00190626" w:rsidRPr="001D6D55">
        <w:rPr>
          <w:rFonts w:ascii="Garamond" w:hAnsi="Garamond"/>
          <w:b/>
          <w:lang w:eastAsia="sl-SI"/>
        </w:rPr>
        <w:t>.1</w:t>
      </w:r>
      <w:r w:rsidR="0058673B">
        <w:rPr>
          <w:rFonts w:ascii="Garamond" w:hAnsi="Garamond"/>
          <w:b/>
          <w:lang w:eastAsia="sl-SI"/>
        </w:rPr>
        <w:t>1</w:t>
      </w:r>
      <w:r w:rsidR="004453C1" w:rsidRPr="001D6D55">
        <w:rPr>
          <w:rFonts w:ascii="Garamond" w:hAnsi="Garamond"/>
          <w:b/>
          <w:lang w:eastAsia="sl-SI"/>
        </w:rPr>
        <w:t>.20</w:t>
      </w:r>
      <w:r w:rsidR="005177E2">
        <w:rPr>
          <w:rFonts w:ascii="Garamond" w:hAnsi="Garamond"/>
          <w:b/>
          <w:lang w:eastAsia="sl-SI"/>
        </w:rPr>
        <w:t>21</w:t>
      </w:r>
      <w:r w:rsidR="004453C1" w:rsidRPr="001D6D55">
        <w:rPr>
          <w:rFonts w:ascii="Garamond" w:hAnsi="Garamond"/>
          <w:lang w:eastAsia="sl-SI"/>
        </w:rPr>
        <w:t xml:space="preserve"> </w:t>
      </w:r>
      <w:r w:rsidR="006732F4" w:rsidRPr="001D6D55">
        <w:rPr>
          <w:rFonts w:ascii="Garamond" w:hAnsi="Garamond"/>
          <w:lang w:eastAsia="sl-SI"/>
        </w:rPr>
        <w:t xml:space="preserve">do </w:t>
      </w:r>
      <w:r w:rsidR="006732F4" w:rsidRPr="001D6D55">
        <w:rPr>
          <w:rFonts w:ascii="Garamond" w:hAnsi="Garamond"/>
          <w:b/>
          <w:lang w:eastAsia="sl-SI"/>
        </w:rPr>
        <w:t>10.00</w:t>
      </w:r>
      <w:r w:rsidR="006732F4" w:rsidRPr="001D6D55">
        <w:rPr>
          <w:rFonts w:ascii="Garamond" w:hAnsi="Garamond"/>
          <w:lang w:eastAsia="sl-SI"/>
        </w:rPr>
        <w:t xml:space="preserve"> ure</w:t>
      </w:r>
      <w:r w:rsidR="00B7722C" w:rsidRPr="001D6D55">
        <w:rPr>
          <w:rFonts w:ascii="Garamond" w:hAnsi="Garamond"/>
          <w:lang w:eastAsia="sl-SI"/>
        </w:rPr>
        <w:t xml:space="preserve">. </w:t>
      </w:r>
      <w:r w:rsidRPr="001D6D55">
        <w:rPr>
          <w:rFonts w:ascii="Garamond" w:hAnsi="Garamond"/>
          <w:lang w:eastAsia="sl-SI"/>
        </w:rPr>
        <w:t xml:space="preserve">Naročnik na zahteve za dodatna pojasnila, posredovana po </w:t>
      </w:r>
      <w:r w:rsidR="003F12C3" w:rsidRPr="001D6D55">
        <w:rPr>
          <w:rFonts w:ascii="Garamond" w:hAnsi="Garamond"/>
          <w:lang w:eastAsia="sl-SI"/>
        </w:rPr>
        <w:t xml:space="preserve">prej navedenem </w:t>
      </w:r>
      <w:r w:rsidRPr="001D6D55">
        <w:rPr>
          <w:rFonts w:ascii="Garamond" w:hAnsi="Garamond"/>
          <w:lang w:eastAsia="sl-SI"/>
        </w:rPr>
        <w:t>roku</w:t>
      </w:r>
      <w:r w:rsidR="002411AC" w:rsidRPr="001D6D55">
        <w:rPr>
          <w:rFonts w:ascii="Garamond" w:hAnsi="Garamond"/>
          <w:lang w:eastAsia="sl-SI"/>
        </w:rPr>
        <w:t>,</w:t>
      </w:r>
      <w:r w:rsidR="00BB7AC7">
        <w:rPr>
          <w:rFonts w:ascii="Garamond" w:hAnsi="Garamond"/>
          <w:lang w:eastAsia="sl-SI"/>
        </w:rPr>
        <w:t xml:space="preserve"> </w:t>
      </w:r>
      <w:r w:rsidRPr="001D6D55">
        <w:rPr>
          <w:rFonts w:ascii="Garamond" w:hAnsi="Garamond"/>
          <w:lang w:eastAsia="sl-SI"/>
        </w:rPr>
        <w:t>ni dolžan odgovoriti.</w:t>
      </w:r>
      <w:r w:rsidR="00CB3E77" w:rsidRPr="001D6D55">
        <w:rPr>
          <w:rFonts w:ascii="Garamond" w:hAnsi="Garamond"/>
          <w:lang w:eastAsia="sl-SI"/>
        </w:rPr>
        <w:t xml:space="preserve"> Če pa bo odgovoril, bo s tem spremenil razpisno dokumentacijo in </w:t>
      </w:r>
      <w:r w:rsidR="0006719C" w:rsidRPr="001D6D55">
        <w:rPr>
          <w:rFonts w:ascii="Garamond" w:hAnsi="Garamond"/>
          <w:lang w:eastAsia="sl-SI"/>
        </w:rPr>
        <w:t>bo v tem primeru</w:t>
      </w:r>
      <w:r w:rsidR="00CB3E77" w:rsidRPr="001D6D55">
        <w:rPr>
          <w:rFonts w:ascii="Garamond" w:hAnsi="Garamond"/>
          <w:lang w:eastAsia="sl-SI"/>
        </w:rPr>
        <w:t xml:space="preserve"> podaljšal rok za oddajo ponudb. </w:t>
      </w:r>
    </w:p>
    <w:p w14:paraId="5476B402" w14:textId="77777777" w:rsidR="006A070D" w:rsidRPr="001D6D55" w:rsidRDefault="006A070D" w:rsidP="00BB7AC7">
      <w:pPr>
        <w:spacing w:line="300" w:lineRule="auto"/>
        <w:rPr>
          <w:rFonts w:ascii="Garamond" w:hAnsi="Garamond"/>
          <w:lang w:eastAsia="sl-SI"/>
        </w:rPr>
      </w:pPr>
    </w:p>
    <w:p w14:paraId="68E49487" w14:textId="77777777" w:rsidR="006A070D" w:rsidRPr="001D6D55" w:rsidRDefault="006A070D" w:rsidP="00BB7AC7">
      <w:pPr>
        <w:spacing w:line="300" w:lineRule="auto"/>
        <w:rPr>
          <w:rFonts w:ascii="Garamond" w:hAnsi="Garamond"/>
        </w:rPr>
      </w:pPr>
      <w:r w:rsidRPr="001D6D55">
        <w:rPr>
          <w:rFonts w:ascii="Garamond" w:hAnsi="Garamond"/>
        </w:rPr>
        <w:t>Naročnik bo dodatna pojasnila v zvezi z razpisno dokumentacijo posredoval na Portal javnih naročil (</w:t>
      </w:r>
      <w:hyperlink r:id="rId21" w:history="1">
        <w:r w:rsidR="004C6034" w:rsidRPr="001D6D55">
          <w:rPr>
            <w:rStyle w:val="Hiperpovezava"/>
            <w:rFonts w:ascii="Garamond" w:hAnsi="Garamond"/>
          </w:rPr>
          <w:t>www.enarocanje.si</w:t>
        </w:r>
      </w:hyperlink>
      <w:r w:rsidRPr="001D6D55">
        <w:rPr>
          <w:rFonts w:ascii="Garamond" w:hAnsi="Garamond"/>
        </w:rPr>
        <w:t>)</w:t>
      </w:r>
      <w:r w:rsidR="004C6034" w:rsidRPr="001D6D55">
        <w:rPr>
          <w:rFonts w:ascii="Garamond" w:hAnsi="Garamond"/>
        </w:rPr>
        <w:t xml:space="preserve"> najkasneje 6 dni pred rokom, določenim za oddajo ponudb</w:t>
      </w:r>
      <w:r w:rsidRPr="001D6D55">
        <w:rPr>
          <w:rFonts w:ascii="Garamond" w:hAnsi="Garamond"/>
        </w:rPr>
        <w:t>, pod pogojem, da je bila zahteva posredovana pravočasno na zgoraj naveden način.</w:t>
      </w:r>
    </w:p>
    <w:p w14:paraId="2422FD26" w14:textId="77777777" w:rsidR="006A070D" w:rsidRPr="001D6D55" w:rsidRDefault="006A070D" w:rsidP="00BB7AC7">
      <w:pPr>
        <w:spacing w:line="300" w:lineRule="auto"/>
        <w:rPr>
          <w:rFonts w:ascii="Garamond" w:hAnsi="Garamond"/>
        </w:rPr>
      </w:pPr>
    </w:p>
    <w:p w14:paraId="6D56692D" w14:textId="77777777" w:rsidR="00B1552C" w:rsidRPr="001D6D55" w:rsidRDefault="006A070D" w:rsidP="00BB7AC7">
      <w:pPr>
        <w:spacing w:line="300" w:lineRule="auto"/>
        <w:rPr>
          <w:rFonts w:ascii="Garamond" w:hAnsi="Garamond"/>
        </w:rPr>
      </w:pPr>
      <w:r w:rsidRPr="001D6D55">
        <w:rPr>
          <w:rFonts w:ascii="Garamond" w:hAnsi="Garamond"/>
        </w:rPr>
        <w:t>Vsi odgovori naročnika</w:t>
      </w:r>
      <w:r w:rsidR="00CB3E77" w:rsidRPr="001D6D55">
        <w:rPr>
          <w:rFonts w:ascii="Garamond" w:hAnsi="Garamond"/>
        </w:rPr>
        <w:t xml:space="preserve"> preko portala</w:t>
      </w:r>
      <w:r w:rsidRPr="001D6D55">
        <w:rPr>
          <w:rFonts w:ascii="Garamond" w:hAnsi="Garamond"/>
        </w:rPr>
        <w:t xml:space="preserve"> so sestavni del razpisne dokumentacije.</w:t>
      </w:r>
      <w:r w:rsidR="00B1552C" w:rsidRPr="001D6D55">
        <w:rPr>
          <w:rFonts w:ascii="Garamond" w:hAnsi="Garamond"/>
        </w:rPr>
        <w:t xml:space="preserve"> </w:t>
      </w:r>
    </w:p>
    <w:p w14:paraId="270DE367" w14:textId="77777777" w:rsidR="00DD17CE" w:rsidRPr="001D6D55" w:rsidRDefault="00DD17CE" w:rsidP="00BB7AC7">
      <w:pPr>
        <w:spacing w:line="300" w:lineRule="auto"/>
        <w:rPr>
          <w:rFonts w:ascii="Garamond" w:hAnsi="Garamond"/>
        </w:rPr>
      </w:pPr>
    </w:p>
    <w:p w14:paraId="5AD9AA3A" w14:textId="2D8701BA" w:rsidR="00DD17CE" w:rsidRDefault="00DD17CE" w:rsidP="00BB7AC7">
      <w:pPr>
        <w:spacing w:line="300" w:lineRule="auto"/>
        <w:rPr>
          <w:rFonts w:ascii="Garamond" w:hAnsi="Garamond"/>
        </w:rPr>
      </w:pPr>
      <w:r w:rsidRPr="001D6D55">
        <w:rPr>
          <w:rFonts w:ascii="Garamond" w:hAnsi="Garamond"/>
        </w:rPr>
        <w:t xml:space="preserve">Naročnik </w:t>
      </w:r>
      <w:r w:rsidR="00CB3E77" w:rsidRPr="001D6D55">
        <w:rPr>
          <w:rFonts w:ascii="Garamond" w:hAnsi="Garamond"/>
        </w:rPr>
        <w:t xml:space="preserve">v fazi izvedbe predmetnega javnega naročila </w:t>
      </w:r>
      <w:r w:rsidRPr="001D6D55">
        <w:rPr>
          <w:rFonts w:ascii="Garamond" w:hAnsi="Garamond"/>
        </w:rPr>
        <w:t xml:space="preserve">ne bo priznal nobenih zahtev izbranega ponudnika, ki bi izvirale iz </w:t>
      </w:r>
      <w:r w:rsidR="00CB3E77" w:rsidRPr="001D6D55">
        <w:rPr>
          <w:rFonts w:ascii="Garamond" w:hAnsi="Garamond"/>
        </w:rPr>
        <w:t xml:space="preserve">zatrjevane </w:t>
      </w:r>
      <w:r w:rsidRPr="001D6D55">
        <w:rPr>
          <w:rFonts w:ascii="Garamond" w:hAnsi="Garamond"/>
        </w:rPr>
        <w:t>nejasne razpisne dokumentacije,</w:t>
      </w:r>
      <w:r w:rsidR="00CB3E77" w:rsidRPr="001D6D55">
        <w:rPr>
          <w:rFonts w:ascii="Garamond" w:hAnsi="Garamond"/>
        </w:rPr>
        <w:t xml:space="preserve"> saj se v skladu s skrbnostjo dobrega strokovnjak</w:t>
      </w:r>
      <w:r w:rsidR="00C00240" w:rsidRPr="001D6D55">
        <w:rPr>
          <w:rFonts w:ascii="Garamond" w:hAnsi="Garamond"/>
        </w:rPr>
        <w:t>a</w:t>
      </w:r>
      <w:r w:rsidR="00CB3E77" w:rsidRPr="001D6D55">
        <w:rPr>
          <w:rFonts w:ascii="Garamond" w:hAnsi="Garamond"/>
        </w:rPr>
        <w:t xml:space="preserve"> pričakuje, da bo ponudnik pred rokom za oddajo ponudb, razpis skrbno pregledal in na morebitne nejasnosti in nepravilnosti preko portala opozoril naročnika.</w:t>
      </w:r>
      <w:r w:rsidRPr="001D6D55">
        <w:rPr>
          <w:rFonts w:ascii="Garamond" w:hAnsi="Garamond"/>
        </w:rPr>
        <w:t xml:space="preserve"> </w:t>
      </w:r>
    </w:p>
    <w:p w14:paraId="2F5A0301" w14:textId="0BC2B54D" w:rsidR="0076110C" w:rsidRDefault="0076110C" w:rsidP="00BB7AC7">
      <w:pPr>
        <w:spacing w:line="300" w:lineRule="auto"/>
        <w:rPr>
          <w:rFonts w:ascii="Garamond" w:hAnsi="Garamond"/>
        </w:rPr>
      </w:pPr>
    </w:p>
    <w:p w14:paraId="47B20BDC" w14:textId="147DDC4E" w:rsidR="00022241" w:rsidRDefault="00022241" w:rsidP="00BB7AC7">
      <w:pPr>
        <w:spacing w:line="300" w:lineRule="auto"/>
        <w:rPr>
          <w:rFonts w:ascii="Garamond" w:hAnsi="Garamond"/>
        </w:rPr>
      </w:pPr>
    </w:p>
    <w:p w14:paraId="3B794699" w14:textId="77777777" w:rsidR="00022241" w:rsidRPr="001D6D55" w:rsidRDefault="00022241" w:rsidP="00BB7AC7">
      <w:pPr>
        <w:spacing w:line="300" w:lineRule="auto"/>
        <w:rPr>
          <w:rFonts w:ascii="Garamond" w:hAnsi="Garamond"/>
        </w:rPr>
      </w:pPr>
    </w:p>
    <w:p w14:paraId="1F798A4B" w14:textId="50343DF7" w:rsidR="00A6664A" w:rsidRPr="008B17DD" w:rsidRDefault="00A6664A" w:rsidP="00B83C10">
      <w:pPr>
        <w:pStyle w:val="Naslov2"/>
      </w:pPr>
      <w:bookmarkStart w:id="86" w:name="_Toc86390881"/>
      <w:proofErr w:type="spellStart"/>
      <w:r w:rsidRPr="008B17DD">
        <w:lastRenderedPageBreak/>
        <w:t>Dopustne</w:t>
      </w:r>
      <w:proofErr w:type="spellEnd"/>
      <w:r w:rsidRPr="008B17DD">
        <w:t xml:space="preserve"> </w:t>
      </w:r>
      <w:proofErr w:type="spellStart"/>
      <w:r w:rsidRPr="008B17DD">
        <w:t>spremembe</w:t>
      </w:r>
      <w:proofErr w:type="spellEnd"/>
      <w:r w:rsidRPr="008B17DD">
        <w:t xml:space="preserve"> in </w:t>
      </w:r>
      <w:proofErr w:type="spellStart"/>
      <w:r w:rsidRPr="008B17DD">
        <w:t>dopolnitve</w:t>
      </w:r>
      <w:proofErr w:type="spellEnd"/>
      <w:r w:rsidRPr="008B17DD">
        <w:t xml:space="preserve"> </w:t>
      </w:r>
      <w:proofErr w:type="spellStart"/>
      <w:r w:rsidRPr="008B17DD">
        <w:t>ponudbe</w:t>
      </w:r>
      <w:bookmarkEnd w:id="86"/>
      <w:proofErr w:type="spellEnd"/>
    </w:p>
    <w:p w14:paraId="14BB278E" w14:textId="77777777" w:rsidR="00A6664A" w:rsidRPr="00BC45BD" w:rsidRDefault="00A6664A" w:rsidP="00BB7AC7">
      <w:pPr>
        <w:spacing w:line="300" w:lineRule="auto"/>
      </w:pPr>
    </w:p>
    <w:p w14:paraId="6AE930ED" w14:textId="4C5671D3" w:rsidR="00A6664A" w:rsidRDefault="00A6664A" w:rsidP="00BB7AC7">
      <w:pPr>
        <w:spacing w:line="300" w:lineRule="auto"/>
        <w:rPr>
          <w:rFonts w:ascii="Garamond" w:eastAsia="Times New Roman" w:hAnsi="Garamond" w:cs="Times New Roman"/>
          <w:lang w:eastAsia="sl-SI"/>
        </w:rPr>
      </w:pPr>
      <w:r w:rsidRPr="00F832B5">
        <w:rPr>
          <w:rFonts w:ascii="Garamond" w:eastAsia="Times New Roman" w:hAnsi="Garamond" w:cs="Times New Roman"/>
          <w:lang w:eastAsia="sl-SI"/>
        </w:rPr>
        <w:t>Če se bodo zdele informacije ali dokumentacija, ki jo bo moral predložiti ponudnik, nepopolne ali napačne oziroma če bodo posamezni dokumenti manjkali, bo naročnik ravnal v skladu z določbo petega, šestega in sedmega odstavka 89. člena ZJN-3.</w:t>
      </w:r>
    </w:p>
    <w:p w14:paraId="2B59875E" w14:textId="77777777" w:rsidR="008B17DD" w:rsidRDefault="008B17DD" w:rsidP="00BB7AC7">
      <w:pPr>
        <w:spacing w:line="300" w:lineRule="auto"/>
        <w:rPr>
          <w:rFonts w:ascii="Garamond" w:eastAsia="Times New Roman" w:hAnsi="Garamond" w:cs="Times New Roman"/>
          <w:lang w:eastAsia="sl-SI"/>
        </w:rPr>
      </w:pPr>
    </w:p>
    <w:p w14:paraId="0F06D2BC" w14:textId="08E59B51" w:rsidR="00A6664A" w:rsidRPr="008B17DD" w:rsidRDefault="00A6664A" w:rsidP="00B83C10">
      <w:pPr>
        <w:pStyle w:val="Naslov2"/>
      </w:pPr>
      <w:bookmarkStart w:id="87" w:name="_Toc86390882"/>
      <w:proofErr w:type="spellStart"/>
      <w:r w:rsidRPr="008B17DD">
        <w:t>Navedba</w:t>
      </w:r>
      <w:proofErr w:type="spellEnd"/>
      <w:r w:rsidRPr="008B17DD">
        <w:t xml:space="preserve"> </w:t>
      </w:r>
      <w:proofErr w:type="spellStart"/>
      <w:r w:rsidRPr="008B17DD">
        <w:t>zavajajočih</w:t>
      </w:r>
      <w:proofErr w:type="spellEnd"/>
      <w:r w:rsidRPr="008B17DD">
        <w:t xml:space="preserve"> </w:t>
      </w:r>
      <w:proofErr w:type="spellStart"/>
      <w:r w:rsidRPr="008B17DD">
        <w:t>podatkov</w:t>
      </w:r>
      <w:bookmarkEnd w:id="87"/>
      <w:proofErr w:type="spellEnd"/>
      <w:r w:rsidRPr="008B17DD">
        <w:t xml:space="preserve"> </w:t>
      </w:r>
    </w:p>
    <w:p w14:paraId="13CF39A9" w14:textId="77777777" w:rsidR="00A6664A" w:rsidRPr="00BC45BD" w:rsidRDefault="00A6664A" w:rsidP="00BB7AC7">
      <w:pPr>
        <w:spacing w:line="300" w:lineRule="auto"/>
      </w:pPr>
    </w:p>
    <w:p w14:paraId="0FE3C730" w14:textId="77777777" w:rsidR="00A6664A" w:rsidRPr="00F832B5" w:rsidRDefault="00A6664A" w:rsidP="00BB7AC7">
      <w:pPr>
        <w:spacing w:line="300" w:lineRule="auto"/>
        <w:rPr>
          <w:rFonts w:ascii="Garamond" w:eastAsia="Times New Roman" w:hAnsi="Garamond" w:cs="Times New Roman"/>
          <w:lang w:eastAsia="sl-SI"/>
        </w:rPr>
      </w:pPr>
      <w:r w:rsidRPr="00F832B5">
        <w:rPr>
          <w:rFonts w:ascii="Garamond" w:eastAsia="Times New Roman" w:hAnsi="Garamond" w:cs="Times New Roman"/>
          <w:lang w:eastAsia="sl-SI"/>
        </w:rPr>
        <w:t>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6B645BAB" w14:textId="16D25E54" w:rsidR="006732F4" w:rsidRPr="001D6D55" w:rsidRDefault="006732F4" w:rsidP="00BB7AC7">
      <w:pPr>
        <w:tabs>
          <w:tab w:val="left" w:pos="2280"/>
        </w:tabs>
        <w:spacing w:line="300" w:lineRule="auto"/>
        <w:rPr>
          <w:rFonts w:ascii="Garamond" w:hAnsi="Garamond"/>
        </w:rPr>
      </w:pPr>
    </w:p>
    <w:p w14:paraId="7F637159" w14:textId="6CF6BA5B" w:rsidR="00FF2269" w:rsidRPr="008B17DD" w:rsidRDefault="006E4BED" w:rsidP="00B83C10">
      <w:pPr>
        <w:pStyle w:val="Naslov2"/>
      </w:pPr>
      <w:bookmarkStart w:id="88" w:name="_Toc351470199"/>
      <w:bookmarkStart w:id="89" w:name="_Toc349726755"/>
      <w:bookmarkStart w:id="90" w:name="_Toc343222342"/>
      <w:bookmarkStart w:id="91" w:name="_Toc417460402"/>
      <w:bookmarkStart w:id="92" w:name="_Toc86390883"/>
      <w:bookmarkStart w:id="93" w:name="_Toc351470175"/>
      <w:bookmarkStart w:id="94" w:name="_Toc349726734"/>
      <w:bookmarkStart w:id="95" w:name="_Toc343222319"/>
      <w:proofErr w:type="spellStart"/>
      <w:r w:rsidRPr="008B17DD">
        <w:t>Podpis</w:t>
      </w:r>
      <w:proofErr w:type="spellEnd"/>
      <w:r w:rsidRPr="008B17DD">
        <w:t xml:space="preserve"> </w:t>
      </w:r>
      <w:proofErr w:type="spellStart"/>
      <w:r w:rsidRPr="008B17DD">
        <w:t>ponudbe</w:t>
      </w:r>
      <w:bookmarkEnd w:id="88"/>
      <w:bookmarkEnd w:id="89"/>
      <w:bookmarkEnd w:id="90"/>
      <w:bookmarkEnd w:id="91"/>
      <w:bookmarkEnd w:id="92"/>
      <w:proofErr w:type="spellEnd"/>
    </w:p>
    <w:p w14:paraId="25005BF8" w14:textId="77777777" w:rsidR="00976984" w:rsidRPr="001D6D55" w:rsidRDefault="00FF2269" w:rsidP="00BB7AC7">
      <w:pPr>
        <w:spacing w:line="300" w:lineRule="auto"/>
        <w:rPr>
          <w:rFonts w:ascii="Garamond" w:hAnsi="Garamond"/>
          <w:lang w:eastAsia="sl-SI"/>
        </w:rPr>
      </w:pPr>
      <w:r w:rsidRPr="001D6D55">
        <w:rPr>
          <w:rFonts w:ascii="Garamond" w:hAnsi="Garamond"/>
          <w:lang w:eastAsia="sl-SI"/>
        </w:rPr>
        <w:t>Ponudba mora biti na zahtevanih mestih podpisana s strani zakonitega zastopnika ponudnika</w:t>
      </w:r>
      <w:r w:rsidR="00B7722C" w:rsidRPr="001D6D55">
        <w:rPr>
          <w:rFonts w:ascii="Garamond" w:hAnsi="Garamond"/>
          <w:lang w:eastAsia="sl-SI"/>
        </w:rPr>
        <w:t xml:space="preserve"> oz. partnerja oz. </w:t>
      </w:r>
      <w:r w:rsidR="007E42F1" w:rsidRPr="001D6D55">
        <w:rPr>
          <w:rFonts w:ascii="Garamond" w:hAnsi="Garamond"/>
          <w:lang w:eastAsia="sl-SI"/>
        </w:rPr>
        <w:t>podizvajalca</w:t>
      </w:r>
      <w:r w:rsidRPr="001D6D55">
        <w:rPr>
          <w:rFonts w:ascii="Garamond" w:hAnsi="Garamond"/>
          <w:lang w:eastAsia="sl-SI"/>
        </w:rPr>
        <w:t xml:space="preserve">, oz. za podpis pooblaščene osebe. </w:t>
      </w:r>
    </w:p>
    <w:p w14:paraId="20A50FE5" w14:textId="77777777" w:rsidR="00722941" w:rsidRPr="001D6D55" w:rsidRDefault="00722941" w:rsidP="00BB7AC7">
      <w:pPr>
        <w:autoSpaceDE w:val="0"/>
        <w:autoSpaceDN w:val="0"/>
        <w:adjustRightInd w:val="0"/>
        <w:spacing w:line="300" w:lineRule="auto"/>
        <w:ind w:left="0"/>
        <w:rPr>
          <w:rFonts w:ascii="Garamond" w:hAnsi="Garamond" w:cs="Calibri"/>
        </w:rPr>
      </w:pPr>
      <w:bookmarkStart w:id="96" w:name="_Toc351470197"/>
      <w:bookmarkStart w:id="97" w:name="_Toc349726753"/>
      <w:bookmarkStart w:id="98" w:name="_Toc343222340"/>
      <w:bookmarkStart w:id="99" w:name="_Toc288486984"/>
      <w:bookmarkStart w:id="100" w:name="_Toc262634037"/>
      <w:bookmarkStart w:id="101" w:name="_Toc417460404"/>
      <w:bookmarkEnd w:id="93"/>
      <w:bookmarkEnd w:id="94"/>
      <w:bookmarkEnd w:id="95"/>
    </w:p>
    <w:p w14:paraId="24424F83" w14:textId="16BBDA7E" w:rsidR="00164898" w:rsidRPr="008B17DD" w:rsidRDefault="006E4BED" w:rsidP="00B83C10">
      <w:pPr>
        <w:pStyle w:val="Naslov2"/>
      </w:pPr>
      <w:bookmarkStart w:id="102" w:name="_Toc86390884"/>
      <w:proofErr w:type="spellStart"/>
      <w:r w:rsidRPr="008B17DD">
        <w:t>Zaupnost</w:t>
      </w:r>
      <w:proofErr w:type="spellEnd"/>
      <w:r w:rsidRPr="008B17DD">
        <w:t xml:space="preserve"> </w:t>
      </w:r>
      <w:bookmarkEnd w:id="96"/>
      <w:bookmarkEnd w:id="97"/>
      <w:bookmarkEnd w:id="98"/>
      <w:bookmarkEnd w:id="99"/>
      <w:bookmarkEnd w:id="100"/>
      <w:r w:rsidRPr="008B17DD">
        <w:t xml:space="preserve">in </w:t>
      </w:r>
      <w:proofErr w:type="spellStart"/>
      <w:r w:rsidRPr="008B17DD">
        <w:t>poslovna</w:t>
      </w:r>
      <w:proofErr w:type="spellEnd"/>
      <w:r w:rsidRPr="008B17DD">
        <w:t xml:space="preserve"> </w:t>
      </w:r>
      <w:proofErr w:type="spellStart"/>
      <w:r w:rsidRPr="008B17DD">
        <w:t>skrivnost</w:t>
      </w:r>
      <w:bookmarkEnd w:id="101"/>
      <w:bookmarkEnd w:id="102"/>
      <w:proofErr w:type="spellEnd"/>
    </w:p>
    <w:p w14:paraId="1EF11182" w14:textId="77777777" w:rsidR="00D77138" w:rsidRPr="001D6D55" w:rsidRDefault="00D77138" w:rsidP="00BB7AC7">
      <w:pPr>
        <w:spacing w:line="300" w:lineRule="auto"/>
        <w:rPr>
          <w:rFonts w:ascii="Garamond" w:hAnsi="Garamond"/>
        </w:rPr>
      </w:pPr>
      <w:bookmarkStart w:id="103" w:name="_Toc288486985"/>
      <w:bookmarkStart w:id="104" w:name="_Toc282595361"/>
      <w:bookmarkStart w:id="105" w:name="_Toc262634038"/>
      <w:bookmarkStart w:id="106" w:name="_Toc262632933"/>
      <w:bookmarkStart w:id="107" w:name="_Toc262632364"/>
      <w:bookmarkStart w:id="108" w:name="_Toc262631544"/>
      <w:bookmarkStart w:id="109" w:name="_Toc262630330"/>
      <w:r w:rsidRPr="001D6D55">
        <w:rPr>
          <w:rFonts w:ascii="Garamond" w:hAnsi="Garamond"/>
        </w:rPr>
        <w:t xml:space="preserve">Ponudniki, ki z udeležbo v postopku oziroma izvajanju pogodbenih obveznosti izvedo za zaupne podatke oziroma poslovne skrivnosti, so jih dolžni varovati v skladu s predpisi. </w:t>
      </w:r>
    </w:p>
    <w:p w14:paraId="2139758E" w14:textId="77777777" w:rsidR="00D77138" w:rsidRPr="001D6D55" w:rsidRDefault="00D77138" w:rsidP="00BB7AC7">
      <w:pPr>
        <w:spacing w:line="300" w:lineRule="auto"/>
        <w:rPr>
          <w:rFonts w:ascii="Garamond" w:hAnsi="Garamond"/>
        </w:rPr>
      </w:pPr>
    </w:p>
    <w:p w14:paraId="345F8D72" w14:textId="77777777" w:rsidR="00D77138" w:rsidRPr="001D6D55" w:rsidRDefault="00D77138" w:rsidP="00BB7AC7">
      <w:pPr>
        <w:spacing w:line="300" w:lineRule="auto"/>
        <w:rPr>
          <w:rFonts w:ascii="Garamond" w:hAnsi="Garamond"/>
        </w:rPr>
      </w:pPr>
      <w:r w:rsidRPr="001D6D55">
        <w:rPr>
          <w:rFonts w:ascii="Garamond" w:hAnsi="Garamond"/>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1D6D55" w:rsidRDefault="00D77138" w:rsidP="00BB7AC7">
      <w:pPr>
        <w:spacing w:line="300" w:lineRule="auto"/>
        <w:rPr>
          <w:rFonts w:ascii="Garamond" w:hAnsi="Garamond"/>
        </w:rPr>
      </w:pPr>
    </w:p>
    <w:p w14:paraId="4324BC12" w14:textId="77777777" w:rsidR="00D77138" w:rsidRPr="001D6D55" w:rsidRDefault="00D77138" w:rsidP="00BB7AC7">
      <w:pPr>
        <w:spacing w:line="300" w:lineRule="auto"/>
        <w:rPr>
          <w:rFonts w:ascii="Garamond" w:hAnsi="Garamond"/>
        </w:rPr>
      </w:pPr>
      <w:r w:rsidRPr="001D6D55">
        <w:rPr>
          <w:rFonts w:ascii="Garamond" w:hAnsi="Garamond"/>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1D6D55" w:rsidRDefault="00D77138" w:rsidP="00BB7AC7">
      <w:pPr>
        <w:spacing w:line="300" w:lineRule="auto"/>
        <w:rPr>
          <w:rFonts w:ascii="Garamond" w:hAnsi="Garamond"/>
        </w:rPr>
      </w:pPr>
    </w:p>
    <w:p w14:paraId="58F6355E" w14:textId="77777777" w:rsidR="00D77138" w:rsidRPr="001D6D55" w:rsidRDefault="00D77138" w:rsidP="00BB7AC7">
      <w:pPr>
        <w:spacing w:line="300" w:lineRule="auto"/>
        <w:rPr>
          <w:rFonts w:ascii="Garamond" w:hAnsi="Garamond"/>
        </w:rPr>
      </w:pPr>
      <w:r w:rsidRPr="001D6D55">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1D6D55">
        <w:rPr>
          <w:rFonts w:ascii="Garamond" w:hAnsi="Garamond"/>
        </w:rPr>
        <w:t>,</w:t>
      </w:r>
      <w:r w:rsidRPr="001D6D55">
        <w:rPr>
          <w:rFonts w:ascii="Garamond" w:hAnsi="Garamond"/>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w:t>
      </w:r>
      <w:r w:rsidRPr="001D6D55">
        <w:rPr>
          <w:rFonts w:ascii="Garamond" w:hAnsi="Garamond"/>
        </w:rPr>
        <w:lastRenderedPageBreak/>
        <w:t>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1D6D55" w:rsidRDefault="00D77138" w:rsidP="00BB7AC7">
      <w:pPr>
        <w:spacing w:line="300" w:lineRule="auto"/>
        <w:rPr>
          <w:rFonts w:ascii="Garamond" w:hAnsi="Garamond"/>
        </w:rPr>
      </w:pPr>
    </w:p>
    <w:p w14:paraId="29896AEC" w14:textId="4CD14139" w:rsidR="006732F4" w:rsidRPr="001D6D55" w:rsidRDefault="00D77138" w:rsidP="00BB7AC7">
      <w:pPr>
        <w:spacing w:line="300" w:lineRule="auto"/>
        <w:rPr>
          <w:rFonts w:ascii="Garamond" w:hAnsi="Garamond"/>
        </w:rPr>
      </w:pPr>
      <w:r w:rsidRPr="001D6D55">
        <w:rPr>
          <w:rFonts w:ascii="Garamond" w:hAnsi="Garamond"/>
        </w:rPr>
        <w:t>Če bo po odločitvi o oddaji javnega naročila ponudnik, ki ni bil izbran, zahteval vpogled v druge ponudbe, bo naročnik postopal v skladu petim odstavkom 35</w:t>
      </w:r>
      <w:r w:rsidR="00F86757" w:rsidRPr="001D6D55">
        <w:rPr>
          <w:rFonts w:ascii="Garamond" w:hAnsi="Garamond"/>
        </w:rPr>
        <w:t>.</w:t>
      </w:r>
      <w:r w:rsidRPr="001D6D55">
        <w:rPr>
          <w:rFonts w:ascii="Garamond" w:hAnsi="Garamond"/>
        </w:rPr>
        <w:t xml:space="preserve"> člena ZJN-3.</w:t>
      </w:r>
      <w:r w:rsidRPr="001D6D55">
        <w:rPr>
          <w:rFonts w:ascii="Garamond" w:hAnsi="Garamond"/>
          <w:color w:val="7030A0"/>
        </w:rPr>
        <w:t xml:space="preserve"> </w:t>
      </w:r>
      <w:r w:rsidRPr="001D6D55">
        <w:rPr>
          <w:rFonts w:ascii="Garamond" w:hAnsi="Garamond"/>
        </w:rPr>
        <w:t xml:space="preserve">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dovolil vpogled v ponudbo izbranega ponudnika najkasneje v </w:t>
      </w:r>
      <w:r w:rsidR="005150CA">
        <w:rPr>
          <w:rFonts w:ascii="Garamond" w:hAnsi="Garamond"/>
        </w:rPr>
        <w:t>dv</w:t>
      </w:r>
      <w:r w:rsidRPr="001D6D55">
        <w:rPr>
          <w:rFonts w:ascii="Garamond" w:hAnsi="Garamond"/>
        </w:rPr>
        <w:t>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FCA2897" w14:textId="77777777" w:rsidR="008F580B" w:rsidRPr="001D6D55" w:rsidRDefault="008F580B" w:rsidP="00BB7AC7">
      <w:pPr>
        <w:spacing w:line="300" w:lineRule="auto"/>
        <w:rPr>
          <w:rFonts w:ascii="Garamond" w:hAnsi="Garamond"/>
          <w:color w:val="7030A0"/>
        </w:rPr>
      </w:pPr>
    </w:p>
    <w:p w14:paraId="17D79B88" w14:textId="27375EA1" w:rsidR="00D77138" w:rsidRPr="008B17DD" w:rsidRDefault="006E4BED" w:rsidP="00B83C10">
      <w:pPr>
        <w:pStyle w:val="Naslov2"/>
      </w:pPr>
      <w:bookmarkStart w:id="110" w:name="_Toc351470189"/>
      <w:bookmarkStart w:id="111" w:name="_Toc349726748"/>
      <w:bookmarkStart w:id="112" w:name="_Toc343222332"/>
      <w:bookmarkStart w:id="113" w:name="_Toc449654529"/>
      <w:bookmarkStart w:id="114" w:name="_Toc86390885"/>
      <w:bookmarkStart w:id="115" w:name="_Toc288486974"/>
      <w:bookmarkStart w:id="116" w:name="_Toc282595350"/>
      <w:bookmarkStart w:id="117" w:name="_Toc262634028"/>
      <w:bookmarkStart w:id="118" w:name="_Toc262632923"/>
      <w:bookmarkStart w:id="119" w:name="_Toc262632354"/>
      <w:bookmarkStart w:id="120" w:name="_Toc262631534"/>
      <w:bookmarkStart w:id="121" w:name="_Toc262630320"/>
      <w:bookmarkEnd w:id="103"/>
      <w:bookmarkEnd w:id="104"/>
      <w:bookmarkEnd w:id="105"/>
      <w:bookmarkEnd w:id="106"/>
      <w:bookmarkEnd w:id="107"/>
      <w:bookmarkEnd w:id="108"/>
      <w:bookmarkEnd w:id="109"/>
      <w:proofErr w:type="spellStart"/>
      <w:r w:rsidRPr="008B17DD">
        <w:t>Pregled</w:t>
      </w:r>
      <w:proofErr w:type="spellEnd"/>
      <w:r w:rsidRPr="008B17DD">
        <w:t xml:space="preserve"> </w:t>
      </w:r>
      <w:proofErr w:type="spellStart"/>
      <w:r w:rsidRPr="008B17DD">
        <w:t>ponudb</w:t>
      </w:r>
      <w:proofErr w:type="spellEnd"/>
      <w:r w:rsidRPr="008B17DD">
        <w:t xml:space="preserve">, </w:t>
      </w:r>
      <w:proofErr w:type="spellStart"/>
      <w:r w:rsidRPr="008B17DD">
        <w:t>dopolnjevanje</w:t>
      </w:r>
      <w:proofErr w:type="spellEnd"/>
      <w:r w:rsidRPr="008B17DD">
        <w:t xml:space="preserve">, </w:t>
      </w:r>
      <w:proofErr w:type="spellStart"/>
      <w:r w:rsidR="00303552" w:rsidRPr="008B17DD">
        <w:t>s</w:t>
      </w:r>
      <w:r w:rsidRPr="008B17DD">
        <w:t>preminjanje</w:t>
      </w:r>
      <w:proofErr w:type="spellEnd"/>
      <w:r w:rsidRPr="008B17DD">
        <w:t xml:space="preserve"> </w:t>
      </w:r>
      <w:proofErr w:type="spellStart"/>
      <w:r w:rsidRPr="008B17DD">
        <w:t>ter</w:t>
      </w:r>
      <w:proofErr w:type="spellEnd"/>
      <w:r w:rsidRPr="008B17DD">
        <w:t xml:space="preserve"> </w:t>
      </w:r>
      <w:proofErr w:type="spellStart"/>
      <w:r w:rsidRPr="008B17DD">
        <w:t>pojasnjevanje</w:t>
      </w:r>
      <w:proofErr w:type="spellEnd"/>
      <w:r w:rsidRPr="008B17DD">
        <w:t xml:space="preserve"> </w:t>
      </w:r>
      <w:proofErr w:type="spellStart"/>
      <w:r w:rsidRPr="008B17DD">
        <w:t>ponudb</w:t>
      </w:r>
      <w:bookmarkEnd w:id="110"/>
      <w:bookmarkEnd w:id="111"/>
      <w:bookmarkEnd w:id="112"/>
      <w:bookmarkEnd w:id="113"/>
      <w:bookmarkEnd w:id="114"/>
      <w:proofErr w:type="spellEnd"/>
    </w:p>
    <w:p w14:paraId="457661EF" w14:textId="77777777" w:rsidR="00D77138" w:rsidRPr="001D6D55" w:rsidRDefault="00D77138" w:rsidP="00BB7AC7">
      <w:pPr>
        <w:pStyle w:val="odstavek1"/>
        <w:spacing w:line="300" w:lineRule="auto"/>
        <w:ind w:left="181" w:firstLine="0"/>
        <w:rPr>
          <w:rFonts w:ascii="Garamond" w:hAnsi="Garamond"/>
          <w:sz w:val="24"/>
          <w:szCs w:val="24"/>
        </w:rPr>
      </w:pPr>
      <w:r w:rsidRPr="001D6D55">
        <w:rPr>
          <w:rFonts w:ascii="Garamond" w:hAnsi="Garamond"/>
          <w:sz w:val="24"/>
          <w:szCs w:val="24"/>
        </w:rPr>
        <w:t>Naročnik bo oddal javno naročilo na podlagi meril ob upoštevanju določb 84., 85. in 86. člena ZJN-3, po tem, ko bo preveril, da so izpolnjeni naslednji pogoji:</w:t>
      </w:r>
    </w:p>
    <w:p w14:paraId="6997EA22" w14:textId="77777777" w:rsidR="00D77138" w:rsidRPr="001D6D55" w:rsidRDefault="00D77138" w:rsidP="00BB7AC7">
      <w:pPr>
        <w:pStyle w:val="rkovnatokazaodstavkom1"/>
        <w:numPr>
          <w:ilvl w:val="0"/>
          <w:numId w:val="7"/>
        </w:numPr>
        <w:spacing w:line="300" w:lineRule="auto"/>
        <w:ind w:left="541"/>
        <w:rPr>
          <w:rFonts w:ascii="Garamond" w:hAnsi="Garamond"/>
          <w:sz w:val="24"/>
          <w:szCs w:val="24"/>
        </w:rPr>
      </w:pPr>
      <w:r w:rsidRPr="001D6D55">
        <w:rPr>
          <w:rFonts w:ascii="Garamond" w:hAnsi="Garamond"/>
          <w:sz w:val="24"/>
          <w:szCs w:val="24"/>
        </w:rPr>
        <w:t>ponudba je skladna z zahtevami in pogoji, določenimi v obvestilu o javnem naročilu ter v dokumentaciji v zvezi z oddajo javnega naročila in</w:t>
      </w:r>
    </w:p>
    <w:p w14:paraId="450B99BE" w14:textId="53C184C4" w:rsidR="00D77138" w:rsidRPr="001D6D55" w:rsidRDefault="00D77138" w:rsidP="00F26490">
      <w:pPr>
        <w:pStyle w:val="Odstavekseznama"/>
        <w:numPr>
          <w:ilvl w:val="0"/>
          <w:numId w:val="56"/>
        </w:numPr>
        <w:spacing w:line="300" w:lineRule="auto"/>
        <w:ind w:left="530"/>
        <w:rPr>
          <w:rFonts w:ascii="Garamond" w:hAnsi="Garamond"/>
        </w:rPr>
      </w:pPr>
      <w:r w:rsidRPr="001D6D55">
        <w:rPr>
          <w:rFonts w:ascii="Garamond" w:hAnsi="Garamond" w:cs="Times New Roman"/>
        </w:rPr>
        <w:t xml:space="preserve">da je </w:t>
      </w:r>
      <w:r w:rsidRPr="001D6D55">
        <w:rPr>
          <w:rFonts w:ascii="Garamond" w:hAnsi="Garamond"/>
        </w:rPr>
        <w:t>ponudbo oddal ponudnik, pri katerem ne obstajajo razlogi za izključitev iz 75. člena tega zakona in izpolnjuje pogoje za sodelovanje</w:t>
      </w:r>
      <w:r w:rsidR="00164898" w:rsidRPr="001D6D55">
        <w:rPr>
          <w:rFonts w:ascii="Garamond" w:hAnsi="Garamond"/>
        </w:rPr>
        <w:t xml:space="preserve"> ter ostale zahteve iz razpisa</w:t>
      </w:r>
      <w:r w:rsidR="000459DA" w:rsidRPr="001D6D55">
        <w:rPr>
          <w:rFonts w:ascii="Garamond" w:hAnsi="Garamond"/>
        </w:rPr>
        <w:t>.</w:t>
      </w:r>
    </w:p>
    <w:p w14:paraId="420F2EEA" w14:textId="77777777" w:rsidR="008F580B" w:rsidRPr="001D6D55" w:rsidRDefault="008F580B" w:rsidP="00BB7AC7">
      <w:pPr>
        <w:pStyle w:val="rkovnatokazaodstavkom1"/>
        <w:spacing w:line="300" w:lineRule="auto"/>
        <w:rPr>
          <w:rFonts w:ascii="Garamond" w:hAnsi="Garamond"/>
          <w:sz w:val="24"/>
          <w:szCs w:val="24"/>
        </w:rPr>
      </w:pPr>
    </w:p>
    <w:p w14:paraId="088999AB" w14:textId="77777777" w:rsidR="00D77138" w:rsidRPr="001D6D55" w:rsidRDefault="00D77138" w:rsidP="00BB7AC7">
      <w:pPr>
        <w:pStyle w:val="odstavek1"/>
        <w:spacing w:before="0" w:line="300" w:lineRule="auto"/>
        <w:ind w:left="181" w:firstLine="0"/>
        <w:rPr>
          <w:rFonts w:ascii="Garamond" w:hAnsi="Garamond"/>
          <w:sz w:val="24"/>
          <w:szCs w:val="24"/>
        </w:rPr>
      </w:pPr>
      <w:r w:rsidRPr="001D6D55">
        <w:rPr>
          <w:rFonts w:ascii="Garamond" w:hAnsi="Garamond"/>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1D6D55">
        <w:rPr>
          <w:rFonts w:ascii="Garamond" w:hAnsi="Garamond"/>
          <w:sz w:val="24"/>
          <w:szCs w:val="24"/>
        </w:rPr>
        <w:t>okoljskega</w:t>
      </w:r>
      <w:proofErr w:type="spellEnd"/>
      <w:r w:rsidRPr="001D6D55">
        <w:rPr>
          <w:rFonts w:ascii="Garamond" w:hAnsi="Garamond"/>
          <w:sz w:val="24"/>
          <w:szCs w:val="24"/>
        </w:rPr>
        <w:t>, delovnega ali socialnega prava, če od datuma ugotovljene kršitve ni preteklo tri leta.</w:t>
      </w:r>
    </w:p>
    <w:p w14:paraId="21D8E54D" w14:textId="77777777" w:rsidR="00D77138" w:rsidRPr="001D6D55" w:rsidRDefault="00D77138" w:rsidP="00BB7AC7">
      <w:pPr>
        <w:pStyle w:val="odstavek1"/>
        <w:spacing w:before="0" w:line="300" w:lineRule="auto"/>
        <w:ind w:left="181" w:firstLine="0"/>
        <w:rPr>
          <w:rFonts w:ascii="Garamond" w:hAnsi="Garamond"/>
          <w:sz w:val="24"/>
          <w:szCs w:val="24"/>
        </w:rPr>
      </w:pPr>
      <w:r w:rsidRPr="001D6D55">
        <w:rPr>
          <w:rFonts w:ascii="Garamond" w:hAnsi="Garamond"/>
          <w:sz w:val="24"/>
          <w:szCs w:val="24"/>
        </w:rPr>
        <w:t xml:space="preserve">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w:t>
      </w:r>
      <w:r w:rsidRPr="001D6D55">
        <w:rPr>
          <w:rFonts w:ascii="Garamond" w:hAnsi="Garamond"/>
          <w:sz w:val="24"/>
          <w:szCs w:val="24"/>
        </w:rPr>
        <w:lastRenderedPageBreak/>
        <w:t>manjkajočega dokumenta ali ne dopolni, popravi ali pojasni ustrezne informacije ali dokumentacije, bo naročnik ponudnika izključil.</w:t>
      </w:r>
    </w:p>
    <w:p w14:paraId="69786ED4" w14:textId="77777777" w:rsidR="008F580B" w:rsidRPr="001D6D55" w:rsidRDefault="008F580B" w:rsidP="00BB7AC7">
      <w:pPr>
        <w:pStyle w:val="odstavek1"/>
        <w:spacing w:before="0" w:line="300" w:lineRule="auto"/>
        <w:ind w:left="181" w:firstLine="0"/>
        <w:rPr>
          <w:rFonts w:ascii="Garamond" w:hAnsi="Garamond"/>
          <w:sz w:val="24"/>
          <w:szCs w:val="24"/>
        </w:rPr>
      </w:pPr>
    </w:p>
    <w:p w14:paraId="18E18CF2" w14:textId="781C1C59" w:rsidR="00D77138" w:rsidRPr="001D6D55" w:rsidRDefault="00D77138" w:rsidP="00BB7AC7">
      <w:pPr>
        <w:pStyle w:val="odstavek1"/>
        <w:spacing w:before="0" w:line="300" w:lineRule="auto"/>
        <w:ind w:left="181" w:firstLine="0"/>
        <w:rPr>
          <w:rFonts w:ascii="Garamond" w:hAnsi="Garamond"/>
          <w:sz w:val="24"/>
          <w:szCs w:val="24"/>
        </w:rPr>
      </w:pPr>
      <w:r w:rsidRPr="001D6D55">
        <w:rPr>
          <w:rFonts w:ascii="Garamond" w:hAnsi="Garamond"/>
          <w:sz w:val="24"/>
          <w:szCs w:val="24"/>
        </w:rPr>
        <w:t>Če se bo kadar koli med postopkom naročniku pojavi</w:t>
      </w:r>
      <w:r w:rsidR="007231F3" w:rsidRPr="001D6D55">
        <w:rPr>
          <w:rFonts w:ascii="Garamond" w:hAnsi="Garamond"/>
          <w:sz w:val="24"/>
          <w:szCs w:val="24"/>
        </w:rPr>
        <w:t>l</w:t>
      </w:r>
      <w:r w:rsidRPr="001D6D55">
        <w:rPr>
          <w:rFonts w:ascii="Garamond" w:hAnsi="Garamond"/>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1D6D55">
        <w:rPr>
          <w:rFonts w:ascii="Garamond" w:hAnsi="Garamond"/>
          <w:sz w:val="24"/>
          <w:szCs w:val="24"/>
        </w:rPr>
        <w:t>l</w:t>
      </w:r>
      <w:r w:rsidRPr="001D6D55">
        <w:rPr>
          <w:rFonts w:ascii="Garamond" w:hAnsi="Garamond"/>
          <w:sz w:val="24"/>
          <w:szCs w:val="24"/>
        </w:rPr>
        <w:t xml:space="preserve"> predlog za uvedbo postopka o prekršku iz 5. točke prvega odstavka ali 1. točke drugega odstavka 112. člena tega zakona.</w:t>
      </w:r>
    </w:p>
    <w:p w14:paraId="1FE8EED1" w14:textId="77777777" w:rsidR="006732F4" w:rsidRPr="001D6D55" w:rsidRDefault="006732F4" w:rsidP="00BB7AC7">
      <w:pPr>
        <w:spacing w:line="300" w:lineRule="auto"/>
        <w:rPr>
          <w:rFonts w:ascii="Garamond" w:hAnsi="Garamond"/>
        </w:rPr>
      </w:pPr>
    </w:p>
    <w:p w14:paraId="461E85AB" w14:textId="177E8AD7" w:rsidR="00D77138" w:rsidRPr="008B17DD" w:rsidRDefault="006E4BED" w:rsidP="00B83C10">
      <w:pPr>
        <w:pStyle w:val="Naslov2"/>
      </w:pPr>
      <w:bookmarkStart w:id="122" w:name="_Toc449654530"/>
      <w:bookmarkStart w:id="123" w:name="_Toc86390886"/>
      <w:bookmarkEnd w:id="115"/>
      <w:bookmarkEnd w:id="116"/>
      <w:bookmarkEnd w:id="117"/>
      <w:bookmarkEnd w:id="118"/>
      <w:bookmarkEnd w:id="119"/>
      <w:bookmarkEnd w:id="120"/>
      <w:bookmarkEnd w:id="121"/>
      <w:proofErr w:type="spellStart"/>
      <w:r w:rsidRPr="008B17DD">
        <w:t>Izločitev</w:t>
      </w:r>
      <w:proofErr w:type="spellEnd"/>
      <w:r w:rsidRPr="008B17DD">
        <w:t xml:space="preserve"> </w:t>
      </w:r>
      <w:proofErr w:type="spellStart"/>
      <w:r w:rsidRPr="008B17DD">
        <w:t>ponudb</w:t>
      </w:r>
      <w:proofErr w:type="spellEnd"/>
      <w:r w:rsidRPr="008B17DD">
        <w:t xml:space="preserve">, </w:t>
      </w:r>
      <w:proofErr w:type="spellStart"/>
      <w:r w:rsidRPr="008B17DD">
        <w:t>prekinitev</w:t>
      </w:r>
      <w:proofErr w:type="spellEnd"/>
      <w:r w:rsidRPr="008B17DD">
        <w:t xml:space="preserve"> </w:t>
      </w:r>
      <w:proofErr w:type="spellStart"/>
      <w:r w:rsidRPr="008B17DD">
        <w:t>postopka</w:t>
      </w:r>
      <w:proofErr w:type="spellEnd"/>
      <w:r w:rsidRPr="008B17DD">
        <w:t xml:space="preserve">, </w:t>
      </w:r>
      <w:proofErr w:type="spellStart"/>
      <w:r w:rsidRPr="008B17DD">
        <w:t>zavrnitev</w:t>
      </w:r>
      <w:proofErr w:type="spellEnd"/>
      <w:r w:rsidRPr="008B17DD">
        <w:t xml:space="preserve"> </w:t>
      </w:r>
      <w:proofErr w:type="spellStart"/>
      <w:r w:rsidRPr="008B17DD">
        <w:t>vseh</w:t>
      </w:r>
      <w:proofErr w:type="spellEnd"/>
      <w:r w:rsidRPr="008B17DD">
        <w:t xml:space="preserve"> </w:t>
      </w:r>
      <w:proofErr w:type="spellStart"/>
      <w:r w:rsidRPr="008B17DD">
        <w:t>ponudb</w:t>
      </w:r>
      <w:bookmarkEnd w:id="122"/>
      <w:bookmarkEnd w:id="123"/>
      <w:proofErr w:type="spellEnd"/>
    </w:p>
    <w:p w14:paraId="7D6626C3" w14:textId="77777777" w:rsidR="00F11B95" w:rsidRPr="001D6D55" w:rsidRDefault="00F11B95" w:rsidP="00BB7AC7">
      <w:pPr>
        <w:pStyle w:val="Glava"/>
        <w:numPr>
          <w:ilvl w:val="12"/>
          <w:numId w:val="0"/>
        </w:numPr>
        <w:tabs>
          <w:tab w:val="clear" w:pos="4536"/>
          <w:tab w:val="clear" w:pos="9072"/>
          <w:tab w:val="left" w:pos="1068"/>
        </w:tabs>
        <w:spacing w:line="300" w:lineRule="auto"/>
        <w:ind w:left="181"/>
        <w:rPr>
          <w:rFonts w:ascii="Garamond" w:hAnsi="Garamond" w:cs="Arial"/>
        </w:rPr>
      </w:pPr>
      <w:r w:rsidRPr="001D6D55">
        <w:rPr>
          <w:rFonts w:ascii="Garamond" w:hAnsi="Garamond" w:cs="Arial"/>
        </w:rPr>
        <w:t>Pri pregledu in ocenjevanju ponudb bo ponudba izključena kot nedopustna:</w:t>
      </w:r>
    </w:p>
    <w:p w14:paraId="52EA0864" w14:textId="77777777" w:rsidR="00F11B95" w:rsidRPr="001D6D55" w:rsidRDefault="00F11B95" w:rsidP="00BB7AC7">
      <w:pPr>
        <w:pStyle w:val="Glava"/>
        <w:numPr>
          <w:ilvl w:val="0"/>
          <w:numId w:val="8"/>
        </w:numPr>
        <w:tabs>
          <w:tab w:val="clear" w:pos="4536"/>
          <w:tab w:val="clear" w:pos="9072"/>
          <w:tab w:val="left" w:pos="1068"/>
        </w:tabs>
        <w:spacing w:line="300" w:lineRule="auto"/>
        <w:ind w:left="541"/>
        <w:rPr>
          <w:rFonts w:ascii="Garamond" w:hAnsi="Garamond" w:cs="Arial"/>
        </w:rPr>
      </w:pPr>
      <w:r w:rsidRPr="001D6D55">
        <w:rPr>
          <w:rFonts w:ascii="Garamond" w:hAnsi="Garamond" w:cs="Arial"/>
        </w:rPr>
        <w:t>če je ponudbo predložil ponudnik, za katerega obstajajo razlogi za izključitev in ne izpolnjuje pogojev za sodelovanje,</w:t>
      </w:r>
    </w:p>
    <w:p w14:paraId="7750C069" w14:textId="77777777" w:rsidR="001C53CE" w:rsidRPr="001D6D55" w:rsidRDefault="001C53CE" w:rsidP="00BB7AC7">
      <w:pPr>
        <w:pStyle w:val="Glava"/>
        <w:numPr>
          <w:ilvl w:val="0"/>
          <w:numId w:val="8"/>
        </w:numPr>
        <w:tabs>
          <w:tab w:val="clear" w:pos="4536"/>
          <w:tab w:val="clear" w:pos="9072"/>
          <w:tab w:val="left" w:pos="1068"/>
        </w:tabs>
        <w:spacing w:line="300" w:lineRule="auto"/>
        <w:ind w:left="541"/>
        <w:rPr>
          <w:rFonts w:ascii="Garamond" w:hAnsi="Garamond"/>
        </w:rPr>
      </w:pPr>
      <w:r w:rsidRPr="001D6D55">
        <w:rPr>
          <w:rFonts w:ascii="Garamond" w:hAnsi="Garamond"/>
        </w:rPr>
        <w:t>če ponudba po opravljenem pregledu in morebitni dopolnitvi ponudbe ni dopustna,</w:t>
      </w:r>
    </w:p>
    <w:p w14:paraId="6FF28569" w14:textId="77777777" w:rsidR="001C53CE" w:rsidRPr="001D6D55" w:rsidRDefault="001C53CE" w:rsidP="00BB7AC7">
      <w:pPr>
        <w:pStyle w:val="Odstavekseznama"/>
        <w:numPr>
          <w:ilvl w:val="0"/>
          <w:numId w:val="8"/>
        </w:numPr>
        <w:spacing w:line="300" w:lineRule="auto"/>
        <w:ind w:left="541"/>
        <w:contextualSpacing w:val="0"/>
        <w:rPr>
          <w:rFonts w:ascii="Garamond" w:hAnsi="Garamond"/>
        </w:rPr>
      </w:pPr>
      <w:r w:rsidRPr="001D6D55">
        <w:rPr>
          <w:rFonts w:ascii="Garamond" w:hAnsi="Garamond"/>
        </w:rPr>
        <w:t>če je ponudbena cena očitno sestavljena na način, ki ni skladen s pravili poštene konkurence ali ne izpolnjuje pogojev iz 75. do 79. člena ZJN-3,</w:t>
      </w:r>
    </w:p>
    <w:p w14:paraId="45F5045B" w14:textId="77777777" w:rsidR="001C53CE" w:rsidRPr="001D6D55" w:rsidRDefault="001C53CE" w:rsidP="00BB7AC7">
      <w:pPr>
        <w:pStyle w:val="Glava"/>
        <w:numPr>
          <w:ilvl w:val="0"/>
          <w:numId w:val="8"/>
        </w:numPr>
        <w:tabs>
          <w:tab w:val="clear" w:pos="4536"/>
          <w:tab w:val="clear" w:pos="9072"/>
          <w:tab w:val="left" w:pos="1068"/>
        </w:tabs>
        <w:spacing w:line="300" w:lineRule="auto"/>
        <w:ind w:left="541"/>
        <w:rPr>
          <w:rFonts w:ascii="Garamond" w:hAnsi="Garamond"/>
        </w:rPr>
      </w:pPr>
      <w:r w:rsidRPr="001D6D55">
        <w:rPr>
          <w:rFonts w:ascii="Garamond" w:hAnsi="Garamond"/>
        </w:rPr>
        <w:t>če je ponudba neobičajno nizka,</w:t>
      </w:r>
    </w:p>
    <w:p w14:paraId="63B4F099" w14:textId="77777777" w:rsidR="001C53CE" w:rsidRPr="001D6D55" w:rsidRDefault="001C53CE" w:rsidP="00BB7AC7">
      <w:pPr>
        <w:pStyle w:val="Glava"/>
        <w:numPr>
          <w:ilvl w:val="0"/>
          <w:numId w:val="8"/>
        </w:numPr>
        <w:tabs>
          <w:tab w:val="clear" w:pos="4536"/>
          <w:tab w:val="clear" w:pos="9072"/>
          <w:tab w:val="left" w:pos="1068"/>
        </w:tabs>
        <w:spacing w:line="300" w:lineRule="auto"/>
        <w:ind w:left="541"/>
        <w:rPr>
          <w:rFonts w:ascii="Garamond" w:hAnsi="Garamond"/>
        </w:rPr>
      </w:pPr>
      <w:r w:rsidRPr="001D6D55">
        <w:rPr>
          <w:rFonts w:ascii="Garamond" w:hAnsi="Garamond"/>
        </w:rPr>
        <w:t>če ni sestavljena po predpisih, ki urejajo javna naročila,</w:t>
      </w:r>
    </w:p>
    <w:p w14:paraId="2F7EF9BF" w14:textId="77777777" w:rsidR="001C53CE" w:rsidRPr="001D6D55" w:rsidRDefault="001C53CE" w:rsidP="00BB7AC7">
      <w:pPr>
        <w:pStyle w:val="Glava"/>
        <w:numPr>
          <w:ilvl w:val="0"/>
          <w:numId w:val="8"/>
        </w:numPr>
        <w:tabs>
          <w:tab w:val="clear" w:pos="4536"/>
          <w:tab w:val="clear" w:pos="9072"/>
          <w:tab w:val="left" w:pos="1068"/>
        </w:tabs>
        <w:spacing w:line="300" w:lineRule="auto"/>
        <w:ind w:left="541"/>
        <w:rPr>
          <w:rFonts w:ascii="Garamond" w:hAnsi="Garamond"/>
        </w:rPr>
      </w:pPr>
      <w:r w:rsidRPr="001D6D55">
        <w:rPr>
          <w:rFonts w:ascii="Garamond" w:hAnsi="Garamond"/>
        </w:rPr>
        <w:t>če naročnik ugotovi, da je katerakoli od predloženih izjav neresnična, če ponudnik navaja neresnične, zavajajoče podatke,</w:t>
      </w:r>
    </w:p>
    <w:p w14:paraId="353FD7E6" w14:textId="77777777" w:rsidR="001C53CE" w:rsidRPr="001D6D55" w:rsidRDefault="001C53CE" w:rsidP="00BB7AC7">
      <w:pPr>
        <w:pStyle w:val="Glava"/>
        <w:numPr>
          <w:ilvl w:val="0"/>
          <w:numId w:val="8"/>
        </w:numPr>
        <w:tabs>
          <w:tab w:val="clear" w:pos="4536"/>
          <w:tab w:val="clear" w:pos="9072"/>
          <w:tab w:val="left" w:pos="1068"/>
        </w:tabs>
        <w:spacing w:line="300" w:lineRule="auto"/>
        <w:ind w:left="541"/>
        <w:rPr>
          <w:rFonts w:ascii="Garamond" w:hAnsi="Garamond"/>
        </w:rPr>
      </w:pPr>
      <w:r w:rsidRPr="001D6D55">
        <w:rPr>
          <w:rFonts w:ascii="Garamond" w:hAnsi="Garamond"/>
        </w:rPr>
        <w:t xml:space="preserve">če ponudnik ne izpolnjuje v celoti vseh pogojev in zahtev iz razpisne dokumentacije. </w:t>
      </w:r>
    </w:p>
    <w:p w14:paraId="2E3AA826" w14:textId="77777777" w:rsidR="008F580B" w:rsidRPr="001D6D55" w:rsidRDefault="008F580B" w:rsidP="00BB7AC7">
      <w:pPr>
        <w:pStyle w:val="odstavek1"/>
        <w:spacing w:before="0" w:line="300" w:lineRule="auto"/>
        <w:ind w:firstLine="0"/>
        <w:rPr>
          <w:rFonts w:ascii="Garamond" w:hAnsi="Garamond"/>
          <w:sz w:val="24"/>
          <w:szCs w:val="24"/>
        </w:rPr>
      </w:pPr>
    </w:p>
    <w:p w14:paraId="6D4A5F47" w14:textId="6B9E2D3F" w:rsidR="00D77138" w:rsidRPr="001D6D55" w:rsidRDefault="00D77138" w:rsidP="00BB7AC7">
      <w:pPr>
        <w:pStyle w:val="odstavek1"/>
        <w:spacing w:before="0" w:line="300" w:lineRule="auto"/>
        <w:ind w:firstLine="0"/>
        <w:rPr>
          <w:rFonts w:ascii="Garamond" w:hAnsi="Garamond"/>
          <w:sz w:val="24"/>
          <w:szCs w:val="24"/>
        </w:rPr>
      </w:pPr>
      <w:r w:rsidRPr="001D6D55">
        <w:rPr>
          <w:rFonts w:ascii="Garamond" w:hAnsi="Garamond"/>
          <w:sz w:val="24"/>
          <w:szCs w:val="24"/>
        </w:rPr>
        <w:t xml:space="preserve">Naročnik si pridržuje pravico, da do roka za oddajo ponudb, kadar koli ustavi postopek oddaje javnega naročila. </w:t>
      </w:r>
    </w:p>
    <w:p w14:paraId="00170A53" w14:textId="77777777" w:rsidR="00D77138" w:rsidRPr="001D6D55" w:rsidRDefault="00D77138" w:rsidP="00BB7AC7">
      <w:pPr>
        <w:pStyle w:val="odstavek1"/>
        <w:spacing w:line="300" w:lineRule="auto"/>
        <w:ind w:firstLine="0"/>
        <w:rPr>
          <w:rFonts w:ascii="Garamond" w:hAnsi="Garamond"/>
          <w:sz w:val="24"/>
          <w:szCs w:val="24"/>
        </w:rPr>
      </w:pPr>
      <w:r w:rsidRPr="001D6D55">
        <w:rPr>
          <w:rFonts w:ascii="Garamond" w:hAnsi="Garamond"/>
          <w:sz w:val="24"/>
          <w:szCs w:val="24"/>
        </w:rPr>
        <w:t>Naročnik si pridržuje pravico, da lahko na vseh stopnjah postopka po izteku roka za odpiranje ponudb zavrne vse ponudbe. Če je naročnik zavrnil vse ponudbe, bo o razlogih za takšno odločitev in ali bo začel nov postopek</w:t>
      </w:r>
      <w:r w:rsidR="0035522D" w:rsidRPr="001D6D55">
        <w:rPr>
          <w:rFonts w:ascii="Garamond" w:hAnsi="Garamond"/>
          <w:sz w:val="24"/>
          <w:szCs w:val="24"/>
        </w:rPr>
        <w:t>,</w:t>
      </w:r>
      <w:r w:rsidRPr="001D6D55">
        <w:rPr>
          <w:rFonts w:ascii="Garamond" w:hAnsi="Garamond"/>
          <w:sz w:val="24"/>
          <w:szCs w:val="24"/>
        </w:rPr>
        <w:t xml:space="preserve"> obvesti</w:t>
      </w:r>
      <w:r w:rsidR="007231F3" w:rsidRPr="001D6D55">
        <w:rPr>
          <w:rFonts w:ascii="Garamond" w:hAnsi="Garamond"/>
          <w:sz w:val="24"/>
          <w:szCs w:val="24"/>
        </w:rPr>
        <w:t>l</w:t>
      </w:r>
      <w:r w:rsidRPr="001D6D55">
        <w:rPr>
          <w:rFonts w:ascii="Garamond" w:hAnsi="Garamond"/>
          <w:sz w:val="24"/>
          <w:szCs w:val="24"/>
        </w:rPr>
        <w:t xml:space="preserve"> ponudnike. </w:t>
      </w:r>
    </w:p>
    <w:p w14:paraId="0EF3B3F3" w14:textId="66C857F8" w:rsidR="00D77138" w:rsidRPr="001D6D55" w:rsidRDefault="00D77138" w:rsidP="00BB7AC7">
      <w:pPr>
        <w:pStyle w:val="odstavek1"/>
        <w:spacing w:line="300" w:lineRule="auto"/>
        <w:ind w:firstLine="0"/>
        <w:rPr>
          <w:rFonts w:ascii="Garamond" w:hAnsi="Garamond"/>
          <w:sz w:val="24"/>
          <w:szCs w:val="24"/>
        </w:rPr>
      </w:pPr>
      <w:r w:rsidRPr="001D6D55">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2EE3BCAE" w14:textId="77777777" w:rsidR="008F580B" w:rsidRPr="001D6D55" w:rsidRDefault="008F580B" w:rsidP="00BB7AC7">
      <w:pPr>
        <w:spacing w:line="300" w:lineRule="auto"/>
      </w:pPr>
    </w:p>
    <w:p w14:paraId="7B5804BD" w14:textId="59FA3844" w:rsidR="00F74E47" w:rsidRPr="008B17DD" w:rsidRDefault="00896988" w:rsidP="00B83C10">
      <w:pPr>
        <w:pStyle w:val="Naslov2"/>
      </w:pPr>
      <w:r w:rsidRPr="008B17DD">
        <w:t xml:space="preserve"> </w:t>
      </w:r>
      <w:bookmarkStart w:id="124" w:name="_Toc86390887"/>
      <w:proofErr w:type="spellStart"/>
      <w:r w:rsidR="00F74E47" w:rsidRPr="008B17DD">
        <w:t>Variantna</w:t>
      </w:r>
      <w:proofErr w:type="spellEnd"/>
      <w:r w:rsidR="00F74E47" w:rsidRPr="008B17DD">
        <w:t xml:space="preserve"> </w:t>
      </w:r>
      <w:proofErr w:type="spellStart"/>
      <w:r w:rsidR="00F74E47" w:rsidRPr="008B17DD">
        <w:t>ponudba</w:t>
      </w:r>
      <w:bookmarkEnd w:id="124"/>
      <w:proofErr w:type="spellEnd"/>
    </w:p>
    <w:p w14:paraId="3DF82272" w14:textId="1A053A9F" w:rsidR="008B17DD" w:rsidRDefault="00F74E47" w:rsidP="00BB7AC7">
      <w:pPr>
        <w:spacing w:line="300" w:lineRule="auto"/>
        <w:ind w:left="57"/>
        <w:rPr>
          <w:rFonts w:ascii="Garamond" w:hAnsi="Garamond"/>
        </w:rPr>
      </w:pPr>
      <w:r w:rsidRPr="001D6D55">
        <w:rPr>
          <w:rFonts w:ascii="Garamond" w:hAnsi="Garamond"/>
        </w:rPr>
        <w:t>Variantne ponudbe niso dopustne in se ne bodo upoštevale.</w:t>
      </w:r>
    </w:p>
    <w:p w14:paraId="1E824719" w14:textId="77777777" w:rsidR="008B17DD" w:rsidRPr="001D6D55" w:rsidRDefault="008B17DD" w:rsidP="00BB7AC7">
      <w:pPr>
        <w:spacing w:line="300" w:lineRule="auto"/>
        <w:rPr>
          <w:rFonts w:ascii="Garamond" w:hAnsi="Garamond"/>
        </w:rPr>
      </w:pPr>
    </w:p>
    <w:p w14:paraId="792F894C" w14:textId="70639B9F" w:rsidR="006A070D" w:rsidRPr="008B17DD" w:rsidRDefault="006E4BED" w:rsidP="00B83C10">
      <w:pPr>
        <w:pStyle w:val="Naslov2"/>
      </w:pPr>
      <w:bookmarkStart w:id="125" w:name="_Toc86390888"/>
      <w:bookmarkStart w:id="126" w:name="_Toc417460407"/>
      <w:proofErr w:type="spellStart"/>
      <w:r w:rsidRPr="008B17DD">
        <w:t>Odločitev</w:t>
      </w:r>
      <w:proofErr w:type="spellEnd"/>
      <w:r w:rsidRPr="008B17DD">
        <w:t xml:space="preserve"> o </w:t>
      </w:r>
      <w:proofErr w:type="spellStart"/>
      <w:r w:rsidRPr="008B17DD">
        <w:t>izbiri</w:t>
      </w:r>
      <w:bookmarkEnd w:id="125"/>
      <w:proofErr w:type="spellEnd"/>
      <w:r w:rsidRPr="008B17DD">
        <w:t xml:space="preserve"> </w:t>
      </w:r>
      <w:bookmarkEnd w:id="126"/>
    </w:p>
    <w:p w14:paraId="0F6288F7" w14:textId="77777777" w:rsidR="00A05EA0" w:rsidRPr="001D6D55" w:rsidRDefault="00A05EA0" w:rsidP="00BB7AC7">
      <w:pPr>
        <w:spacing w:line="300" w:lineRule="auto"/>
        <w:ind w:left="0"/>
        <w:rPr>
          <w:rFonts w:ascii="Garamond" w:hAnsi="Garamond"/>
        </w:rPr>
      </w:pPr>
      <w:r w:rsidRPr="001D6D55">
        <w:rPr>
          <w:rFonts w:ascii="Garamond" w:hAnsi="Garamond"/>
        </w:rPr>
        <w:t xml:space="preserve">Naročnik bo oddal predmetno javno naročilo in sklenil pogodbo s ponudnikom, ki bo oddal dopustno ponudbo, in glede na merilo iz razpisa najugodnejšo ponudbo. </w:t>
      </w:r>
    </w:p>
    <w:p w14:paraId="522D249A" w14:textId="77777777" w:rsidR="00A05EA0" w:rsidRPr="001D6D55" w:rsidRDefault="00A05EA0" w:rsidP="00BB7AC7">
      <w:pPr>
        <w:autoSpaceDE w:val="0"/>
        <w:autoSpaceDN w:val="0"/>
        <w:adjustRightInd w:val="0"/>
        <w:spacing w:line="300" w:lineRule="auto"/>
        <w:rPr>
          <w:rFonts w:ascii="Garamond" w:hAnsi="Garamond"/>
        </w:rPr>
      </w:pPr>
    </w:p>
    <w:p w14:paraId="3CFF01C5" w14:textId="492D9F20" w:rsidR="00D77138" w:rsidRPr="001D6D55" w:rsidRDefault="00D77138" w:rsidP="00BB7AC7">
      <w:pPr>
        <w:spacing w:line="300" w:lineRule="auto"/>
        <w:ind w:left="0"/>
        <w:rPr>
          <w:rFonts w:ascii="Garamond" w:hAnsi="Garamond"/>
          <w:lang w:eastAsia="sl-SI"/>
        </w:rPr>
      </w:pPr>
      <w:r w:rsidRPr="001D6D55">
        <w:rPr>
          <w:rFonts w:ascii="Garamond" w:hAnsi="Garamond" w:cs="Arial"/>
        </w:rPr>
        <w:lastRenderedPageBreak/>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76517ED" w14:textId="77777777" w:rsidR="00D77138" w:rsidRPr="001D6D55" w:rsidRDefault="00D77138" w:rsidP="00BB7AC7">
      <w:pPr>
        <w:pStyle w:val="odstavek1"/>
        <w:spacing w:line="300" w:lineRule="auto"/>
        <w:ind w:firstLine="0"/>
        <w:rPr>
          <w:rFonts w:ascii="Garamond" w:hAnsi="Garamond"/>
          <w:sz w:val="24"/>
          <w:szCs w:val="24"/>
        </w:rPr>
      </w:pPr>
      <w:r w:rsidRPr="001D6D55">
        <w:rPr>
          <w:rFonts w:ascii="Garamond" w:hAnsi="Garamond"/>
          <w:sz w:val="24"/>
          <w:szCs w:val="24"/>
        </w:rPr>
        <w:t>Odločitev o oddaji javnega naročila bo postala pravnomočna z dnem, ko zoper njo ne bo več mogoče zahtevati pravnega varstva.</w:t>
      </w:r>
    </w:p>
    <w:p w14:paraId="6C539D5C" w14:textId="77777777" w:rsidR="00D77138" w:rsidRPr="001D6D55" w:rsidRDefault="00D77138" w:rsidP="00BB7AC7">
      <w:pPr>
        <w:spacing w:line="300" w:lineRule="auto"/>
        <w:ind w:left="0"/>
        <w:rPr>
          <w:rFonts w:ascii="Garamond" w:hAnsi="Garamond"/>
          <w:color w:val="7030A0"/>
        </w:rPr>
      </w:pPr>
    </w:p>
    <w:p w14:paraId="5EC8D073" w14:textId="77777777" w:rsidR="00D77138" w:rsidRPr="001D6D55" w:rsidRDefault="00D77138" w:rsidP="00BB7AC7">
      <w:pPr>
        <w:spacing w:line="300" w:lineRule="auto"/>
        <w:ind w:left="0"/>
        <w:rPr>
          <w:rFonts w:ascii="Garamond" w:hAnsi="Garamond"/>
        </w:rPr>
      </w:pPr>
      <w:r w:rsidRPr="001D6D55">
        <w:rPr>
          <w:rFonts w:ascii="Garamond" w:hAnsi="Garamond"/>
        </w:rPr>
        <w:t xml:space="preserve">Izbrani ponudnik bo pozvan k podpisu pogodbe. Pogodba bo v primeru zahtevanega zavarovanja za dobro izvedbo sklenjena pod </w:t>
      </w:r>
      <w:proofErr w:type="spellStart"/>
      <w:r w:rsidRPr="001D6D55">
        <w:rPr>
          <w:rFonts w:ascii="Garamond" w:hAnsi="Garamond"/>
        </w:rPr>
        <w:t>odložnim</w:t>
      </w:r>
      <w:proofErr w:type="spellEnd"/>
      <w:r w:rsidRPr="001D6D55">
        <w:rPr>
          <w:rFonts w:ascii="Garamond" w:hAnsi="Garamond"/>
        </w:rPr>
        <w:t xml:space="preserve"> pogojem do predložitve zahtevanega zavarovanja naročniku in do izpolnitve morebitnih drugih pogojev, kot izhajajo iz vzorca pogodbe in te razpisne dokumentacije. </w:t>
      </w:r>
    </w:p>
    <w:p w14:paraId="58F1B9B2" w14:textId="77777777" w:rsidR="00D77138" w:rsidRPr="001D6D55" w:rsidRDefault="00D77138" w:rsidP="00BB7AC7">
      <w:pPr>
        <w:spacing w:line="300" w:lineRule="auto"/>
        <w:ind w:left="0"/>
        <w:rPr>
          <w:rFonts w:ascii="Garamond" w:hAnsi="Garamond"/>
        </w:rPr>
      </w:pPr>
    </w:p>
    <w:p w14:paraId="4C6DCD69" w14:textId="021FB5A3" w:rsidR="00D77138" w:rsidRPr="001D6D55" w:rsidRDefault="00D77138" w:rsidP="00BB7AC7">
      <w:pPr>
        <w:spacing w:line="300" w:lineRule="auto"/>
        <w:ind w:left="0"/>
        <w:rPr>
          <w:rFonts w:ascii="Garamond" w:hAnsi="Garamond"/>
        </w:rPr>
      </w:pPr>
      <w:r w:rsidRPr="001D6D55">
        <w:rPr>
          <w:rFonts w:ascii="Garamond" w:hAnsi="Garamond"/>
        </w:rPr>
        <w:t xml:space="preserve">Če se izbrani ponudnik v osmih (8)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1D6D55" w:rsidRDefault="00D77138" w:rsidP="00BB7AC7">
      <w:pPr>
        <w:spacing w:line="300" w:lineRule="auto"/>
        <w:ind w:left="0"/>
        <w:rPr>
          <w:rFonts w:ascii="Garamond" w:hAnsi="Garamond"/>
        </w:rPr>
      </w:pPr>
    </w:p>
    <w:p w14:paraId="3966DE07" w14:textId="33E2EE5F" w:rsidR="00D77138" w:rsidRPr="001D6D55" w:rsidRDefault="00D77138" w:rsidP="00BB7AC7">
      <w:pPr>
        <w:spacing w:line="300" w:lineRule="auto"/>
        <w:ind w:left="0"/>
        <w:rPr>
          <w:rFonts w:ascii="Garamond" w:hAnsi="Garamond"/>
        </w:rPr>
      </w:pPr>
      <w:r w:rsidRPr="001D6D55">
        <w:rPr>
          <w:rFonts w:ascii="Garamond" w:hAnsi="Garamond"/>
        </w:rPr>
        <w:t xml:space="preserve">Naročnik si pridržuje pravico do spremembe pogodbe v času izvedbe pod pogoji iz 95. člena ZJN-3. </w:t>
      </w:r>
    </w:p>
    <w:p w14:paraId="23DF76C6" w14:textId="77777777" w:rsidR="008F580B" w:rsidRPr="001D6D55" w:rsidRDefault="008F580B" w:rsidP="00BB7AC7">
      <w:pPr>
        <w:spacing w:line="300" w:lineRule="auto"/>
        <w:ind w:left="0"/>
        <w:rPr>
          <w:rFonts w:ascii="Garamond" w:hAnsi="Garamond"/>
        </w:rPr>
      </w:pPr>
    </w:p>
    <w:p w14:paraId="3A608D95" w14:textId="6A0EA36B" w:rsidR="006A070D" w:rsidRPr="008B17DD" w:rsidRDefault="00E97F00" w:rsidP="00B83C10">
      <w:pPr>
        <w:pStyle w:val="Naslov2"/>
      </w:pPr>
      <w:bookmarkStart w:id="127" w:name="_Toc351470194"/>
      <w:bookmarkStart w:id="128" w:name="_Toc349726750"/>
      <w:bookmarkStart w:id="129" w:name="_Toc343222337"/>
      <w:bookmarkStart w:id="130" w:name="_Toc288486981"/>
      <w:bookmarkStart w:id="131" w:name="_Toc262634034"/>
      <w:bookmarkStart w:id="132" w:name="_Toc220464986"/>
      <w:bookmarkStart w:id="133" w:name="_Toc417460408"/>
      <w:bookmarkStart w:id="134" w:name="_Toc86390889"/>
      <w:proofErr w:type="spellStart"/>
      <w:r w:rsidRPr="008B17DD">
        <w:t>Sklenitev</w:t>
      </w:r>
      <w:proofErr w:type="spellEnd"/>
      <w:r w:rsidRPr="008B17DD">
        <w:t xml:space="preserve"> </w:t>
      </w:r>
      <w:proofErr w:type="spellStart"/>
      <w:r w:rsidRPr="008B17DD">
        <w:t>pogodbe</w:t>
      </w:r>
      <w:proofErr w:type="spellEnd"/>
      <w:r w:rsidRPr="008B17DD">
        <w:t xml:space="preserve"> </w:t>
      </w:r>
      <w:bookmarkEnd w:id="127"/>
      <w:bookmarkEnd w:id="128"/>
      <w:bookmarkEnd w:id="129"/>
      <w:bookmarkEnd w:id="130"/>
      <w:bookmarkEnd w:id="131"/>
      <w:bookmarkEnd w:id="132"/>
      <w:r w:rsidRPr="008B17DD">
        <w:t xml:space="preserve">in </w:t>
      </w:r>
      <w:proofErr w:type="spellStart"/>
      <w:r w:rsidRPr="008B17DD">
        <w:t>finančna</w:t>
      </w:r>
      <w:proofErr w:type="spellEnd"/>
      <w:r w:rsidRPr="008B17DD">
        <w:t xml:space="preserve"> </w:t>
      </w:r>
      <w:proofErr w:type="spellStart"/>
      <w:r w:rsidRPr="008B17DD">
        <w:t>zavarovanja</w:t>
      </w:r>
      <w:bookmarkEnd w:id="133"/>
      <w:bookmarkEnd w:id="134"/>
      <w:proofErr w:type="spellEnd"/>
    </w:p>
    <w:p w14:paraId="7ECBBE11" w14:textId="437DA370" w:rsidR="006A070D" w:rsidRPr="001D6D55" w:rsidRDefault="00C07CBE" w:rsidP="00BB7AC7">
      <w:pPr>
        <w:spacing w:line="300" w:lineRule="auto"/>
        <w:ind w:left="0"/>
        <w:rPr>
          <w:rFonts w:ascii="Garamond" w:hAnsi="Garamond"/>
        </w:rPr>
      </w:pPr>
      <w:r w:rsidRPr="001D6D55">
        <w:rPr>
          <w:rFonts w:ascii="Garamond" w:hAnsi="Garamond"/>
        </w:rPr>
        <w:t>Izbrani ponudnik bo</w:t>
      </w:r>
      <w:r w:rsidR="006A070D" w:rsidRPr="001D6D55">
        <w:rPr>
          <w:rFonts w:ascii="Garamond" w:hAnsi="Garamond"/>
        </w:rPr>
        <w:t xml:space="preserve"> po pravnomočnosti odločitve o oddaji javnega naročila pozvan k podpisu </w:t>
      </w:r>
      <w:r w:rsidR="004C2211" w:rsidRPr="001D6D55">
        <w:rPr>
          <w:rFonts w:ascii="Garamond" w:hAnsi="Garamond"/>
        </w:rPr>
        <w:t>pogodbe</w:t>
      </w:r>
      <w:r w:rsidR="00DD17CE" w:rsidRPr="001D6D55">
        <w:rPr>
          <w:rFonts w:ascii="Garamond" w:hAnsi="Garamond"/>
        </w:rPr>
        <w:t xml:space="preserve">. Če se ponudnik </w:t>
      </w:r>
      <w:r w:rsidR="00D9371B" w:rsidRPr="001D6D55">
        <w:rPr>
          <w:rFonts w:ascii="Garamond" w:hAnsi="Garamond"/>
        </w:rPr>
        <w:t xml:space="preserve">najkasneje </w:t>
      </w:r>
      <w:r w:rsidR="00DD17CE" w:rsidRPr="001D6D55">
        <w:rPr>
          <w:rFonts w:ascii="Garamond" w:hAnsi="Garamond"/>
        </w:rPr>
        <w:t>v roku 8 (osem</w:t>
      </w:r>
      <w:r w:rsidR="006A070D" w:rsidRPr="001D6D55">
        <w:rPr>
          <w:rFonts w:ascii="Garamond" w:hAnsi="Garamond"/>
        </w:rPr>
        <w:t xml:space="preserve">) dni od prejema poziva k podpisu </w:t>
      </w:r>
      <w:r w:rsidR="004C2211" w:rsidRPr="001D6D55">
        <w:rPr>
          <w:rFonts w:ascii="Garamond" w:hAnsi="Garamond"/>
        </w:rPr>
        <w:t>pogodbe</w:t>
      </w:r>
      <w:r w:rsidR="006A070D" w:rsidRPr="001D6D55">
        <w:rPr>
          <w:rFonts w:ascii="Garamond" w:hAnsi="Garamond"/>
        </w:rPr>
        <w:t xml:space="preserve"> ne bo odzval na poziv, lahko naročnik šteje, da je odstopil od namere za sklenitev </w:t>
      </w:r>
      <w:r w:rsidR="004C2211" w:rsidRPr="001D6D55">
        <w:rPr>
          <w:rFonts w:ascii="Garamond" w:hAnsi="Garamond"/>
        </w:rPr>
        <w:t>pogodbe</w:t>
      </w:r>
      <w:r w:rsidR="0082583C" w:rsidRPr="001D6D55">
        <w:rPr>
          <w:rFonts w:ascii="Garamond" w:hAnsi="Garamond"/>
        </w:rPr>
        <w:t>.</w:t>
      </w:r>
    </w:p>
    <w:p w14:paraId="69478CC2" w14:textId="77777777" w:rsidR="006A070D" w:rsidRPr="001D6D55" w:rsidRDefault="006A070D" w:rsidP="00BB7AC7">
      <w:pPr>
        <w:spacing w:line="300" w:lineRule="auto"/>
        <w:ind w:left="0"/>
        <w:rPr>
          <w:rFonts w:ascii="Garamond" w:hAnsi="Garamond"/>
        </w:rPr>
      </w:pPr>
    </w:p>
    <w:p w14:paraId="78EFCE9B" w14:textId="5750009E" w:rsidR="006A070D" w:rsidRPr="001D6D55" w:rsidRDefault="006A070D" w:rsidP="00BB7AC7">
      <w:pPr>
        <w:spacing w:line="300" w:lineRule="auto"/>
        <w:ind w:left="0"/>
        <w:rPr>
          <w:rFonts w:ascii="Garamond" w:hAnsi="Garamond"/>
        </w:rPr>
      </w:pPr>
      <w:r w:rsidRPr="001D6D55">
        <w:rPr>
          <w:rFonts w:ascii="Garamond" w:hAnsi="Garamond"/>
        </w:rPr>
        <w:t xml:space="preserve">Izbrani ponudnik mora naročniku v </w:t>
      </w:r>
      <w:r w:rsidRPr="001D6D55">
        <w:rPr>
          <w:rFonts w:ascii="Garamond" w:hAnsi="Garamond"/>
          <w:b/>
        </w:rPr>
        <w:t xml:space="preserve">roku </w:t>
      </w:r>
      <w:r w:rsidR="00731539" w:rsidRPr="001D6D55">
        <w:rPr>
          <w:rFonts w:ascii="Garamond" w:hAnsi="Garamond"/>
          <w:b/>
        </w:rPr>
        <w:t>10</w:t>
      </w:r>
      <w:r w:rsidRPr="001D6D55">
        <w:rPr>
          <w:rFonts w:ascii="Garamond" w:hAnsi="Garamond"/>
          <w:b/>
        </w:rPr>
        <w:t xml:space="preserve"> dn</w:t>
      </w:r>
      <w:r w:rsidR="007231F3" w:rsidRPr="001D6D55">
        <w:rPr>
          <w:rFonts w:ascii="Garamond" w:hAnsi="Garamond"/>
          <w:b/>
        </w:rPr>
        <w:t>i</w:t>
      </w:r>
      <w:r w:rsidRPr="001D6D55">
        <w:rPr>
          <w:rFonts w:ascii="Garamond" w:hAnsi="Garamond"/>
          <w:b/>
        </w:rPr>
        <w:t xml:space="preserve"> </w:t>
      </w:r>
      <w:r w:rsidRPr="001D6D55">
        <w:rPr>
          <w:rFonts w:ascii="Garamond" w:hAnsi="Garamond"/>
        </w:rPr>
        <w:t xml:space="preserve">po podpisu </w:t>
      </w:r>
      <w:r w:rsidR="004C2211" w:rsidRPr="001D6D55">
        <w:rPr>
          <w:rFonts w:ascii="Garamond" w:hAnsi="Garamond"/>
        </w:rPr>
        <w:t>pogodbe</w:t>
      </w:r>
      <w:r w:rsidRPr="001D6D55">
        <w:rPr>
          <w:rFonts w:ascii="Garamond" w:hAnsi="Garamond"/>
        </w:rPr>
        <w:t xml:space="preserve"> dostaviti dokument finančnega zavarovanja</w:t>
      </w:r>
      <w:r w:rsidR="003F12C3" w:rsidRPr="001D6D55">
        <w:rPr>
          <w:rFonts w:ascii="Garamond" w:hAnsi="Garamond"/>
        </w:rPr>
        <w:t xml:space="preserve"> za dobro izvedbo pogodbenih obveznostih.</w:t>
      </w:r>
      <w:r w:rsidRPr="001D6D55">
        <w:rPr>
          <w:rFonts w:ascii="Garamond" w:hAnsi="Garamond"/>
        </w:rPr>
        <w:t xml:space="preserve"> Predmet, vrsta, višina in trajanje zavarovanja so opredeljeni v poglavju </w:t>
      </w:r>
      <w:r w:rsidR="005177E2">
        <w:rPr>
          <w:rFonts w:ascii="Garamond" w:hAnsi="Garamond"/>
        </w:rPr>
        <w:t>7</w:t>
      </w:r>
      <w:r w:rsidR="001C5F80" w:rsidRPr="001D6D55">
        <w:rPr>
          <w:rFonts w:ascii="Garamond" w:hAnsi="Garamond"/>
        </w:rPr>
        <w:t xml:space="preserve">. </w:t>
      </w:r>
      <w:r w:rsidRPr="001D6D55">
        <w:rPr>
          <w:rFonts w:ascii="Garamond" w:hAnsi="Garamond"/>
        </w:rPr>
        <w:t>Finančna zavarovanja.</w:t>
      </w:r>
      <w:r w:rsidR="00C36604" w:rsidRPr="001D6D55">
        <w:rPr>
          <w:rFonts w:ascii="Garamond" w:hAnsi="Garamond"/>
        </w:rPr>
        <w:t xml:space="preserve"> Veljavnost pogodbe je odvisna od predložitve zahtevanega finančnega zavarovanja.</w:t>
      </w:r>
      <w:r w:rsidR="0012584D" w:rsidRPr="001D6D55">
        <w:rPr>
          <w:rFonts w:ascii="Garamond" w:hAnsi="Garamond"/>
        </w:rPr>
        <w:t xml:space="preserve"> </w:t>
      </w:r>
    </w:p>
    <w:p w14:paraId="22D6123D" w14:textId="77777777" w:rsidR="00B628ED" w:rsidRPr="001D6D55" w:rsidRDefault="00B628ED" w:rsidP="00BB7AC7">
      <w:pPr>
        <w:spacing w:line="300" w:lineRule="auto"/>
        <w:ind w:left="0"/>
        <w:rPr>
          <w:rFonts w:ascii="Garamond" w:hAnsi="Garamond"/>
        </w:rPr>
      </w:pPr>
    </w:p>
    <w:p w14:paraId="1B5056B4" w14:textId="01806BD8" w:rsidR="003F12C3" w:rsidRPr="008B17DD" w:rsidRDefault="00C10A64" w:rsidP="00B83C10">
      <w:pPr>
        <w:pStyle w:val="Naslov2"/>
      </w:pPr>
      <w:bookmarkStart w:id="135" w:name="_Toc86390890"/>
      <w:proofErr w:type="spellStart"/>
      <w:r>
        <w:t>P</w:t>
      </w:r>
      <w:r w:rsidRPr="008B17DD">
        <w:t>ravno</w:t>
      </w:r>
      <w:proofErr w:type="spellEnd"/>
      <w:r w:rsidRPr="008B17DD">
        <w:t xml:space="preserve"> </w:t>
      </w:r>
      <w:proofErr w:type="spellStart"/>
      <w:r w:rsidRPr="008B17DD">
        <w:t>varstvo</w:t>
      </w:r>
      <w:bookmarkEnd w:id="135"/>
      <w:proofErr w:type="spellEnd"/>
    </w:p>
    <w:p w14:paraId="4A20DC42" w14:textId="77777777"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63AD23D6"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lastRenderedPageBreak/>
        <w:t>Zahtevek za revizijo mora vsebovati vse obvezne sestavine, kot jih določa 15. člen ZPVPJN.</w:t>
      </w:r>
    </w:p>
    <w:p w14:paraId="662A58E7" w14:textId="77777777"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t xml:space="preserve">V </w:t>
      </w:r>
      <w:proofErr w:type="spellStart"/>
      <w:r w:rsidRPr="001D6D55">
        <w:rPr>
          <w:rFonts w:ascii="Garamond" w:hAnsi="Garamond" w:cs="Arial"/>
          <w:color w:val="000000"/>
        </w:rPr>
        <w:t>predrevizijskem</w:t>
      </w:r>
      <w:proofErr w:type="spellEnd"/>
      <w:r w:rsidRPr="001D6D55">
        <w:rPr>
          <w:rFonts w:ascii="Garamond" w:hAnsi="Garamond"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t>Vlagatelj mora pred vložitvijo zahtevka za revizijo zoper vsebino razpisne dokumentacije ali vsebino objave plačati takso v višini 4.000,00 EUR.</w:t>
      </w:r>
    </w:p>
    <w:p w14:paraId="29D8F0AF" w14:textId="77777777"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6D55">
        <w:rPr>
          <w:rFonts w:ascii="Garamond" w:hAnsi="Garamond" w:cs="Arial"/>
          <w:color w:val="000000"/>
        </w:rPr>
        <w:t>predrevizijski</w:t>
      </w:r>
      <w:proofErr w:type="spellEnd"/>
      <w:r w:rsidRPr="001D6D55">
        <w:rPr>
          <w:rFonts w:ascii="Garamond" w:hAnsi="Garamond" w:cs="Arial"/>
          <w:color w:val="000000"/>
        </w:rPr>
        <w:t xml:space="preserve"> in revizijski postopek. Natančne informacije o načinu plačila takse so dostopne na spletni strani Ministrstva za javno upravo: </w:t>
      </w:r>
    </w:p>
    <w:p w14:paraId="029634BC" w14:textId="6B5DE4C9" w:rsidR="00D33314" w:rsidRPr="001D6D55" w:rsidRDefault="00315E9F" w:rsidP="00BB7AC7">
      <w:pPr>
        <w:spacing w:before="225" w:after="225" w:line="300" w:lineRule="auto"/>
        <w:rPr>
          <w:rFonts w:ascii="Garamond" w:hAnsi="Garamond" w:cs="Arial"/>
          <w:color w:val="000000"/>
        </w:rPr>
      </w:pPr>
      <w:hyperlink r:id="rId22" w:history="1">
        <w:r w:rsidR="00202185" w:rsidRPr="001D6D55">
          <w:rPr>
            <w:rStyle w:val="Hiperpovezava"/>
            <w:rFonts w:ascii="Garamond" w:hAnsi="Garamond" w:cs="Arial"/>
          </w:rPr>
          <w:t>http://www.djn.mju.gov.si/sistem-javnega-narocanja/pravno-varstvo</w:t>
        </w:r>
      </w:hyperlink>
      <w:r w:rsidR="00BB7AC7">
        <w:rPr>
          <w:rFonts w:ascii="Garamond" w:hAnsi="Garamond" w:cs="Arial"/>
          <w:color w:val="000000"/>
        </w:rPr>
        <w:t xml:space="preserve"> </w:t>
      </w:r>
    </w:p>
    <w:p w14:paraId="5771B007" w14:textId="59AA248D"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t xml:space="preserve">Zahtevek za revizijo se vloži </w:t>
      </w:r>
      <w:r w:rsidR="00FB14B6">
        <w:rPr>
          <w:rFonts w:ascii="Garamond" w:hAnsi="Garamond" w:cs="Arial"/>
          <w:color w:val="000000"/>
        </w:rPr>
        <w:t>preko portala e-revizija</w:t>
      </w:r>
      <w:r w:rsidRPr="001D6D55">
        <w:rPr>
          <w:rFonts w:ascii="Garamond" w:hAnsi="Garamond" w:cs="Arial"/>
          <w:color w:val="000000"/>
        </w:rPr>
        <w:t xml:space="preserve">. </w:t>
      </w:r>
    </w:p>
    <w:p w14:paraId="3F7AE6AE" w14:textId="77777777"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t>Zahtevek za revizijo se lahko vloži v roku iz 25. člena ZPVPJN.</w:t>
      </w:r>
    </w:p>
    <w:p w14:paraId="68F08A1C" w14:textId="77777777" w:rsidR="00D33314" w:rsidRPr="001D6D55" w:rsidRDefault="00D33314" w:rsidP="00BB7AC7">
      <w:pPr>
        <w:spacing w:before="225" w:after="225" w:line="300" w:lineRule="auto"/>
        <w:rPr>
          <w:rFonts w:ascii="Garamond" w:hAnsi="Garamond" w:cs="Arial"/>
          <w:color w:val="000000"/>
        </w:rPr>
      </w:pPr>
      <w:r w:rsidRPr="001D6D55">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A79E71A" w14:textId="04EA112F" w:rsidR="00E83176" w:rsidRPr="008B17DD" w:rsidRDefault="00E83176" w:rsidP="00B83C10">
      <w:pPr>
        <w:pStyle w:val="Naslov2"/>
      </w:pPr>
      <w:bookmarkStart w:id="136" w:name="_Toc417460413"/>
      <w:bookmarkStart w:id="137" w:name="_Toc86390891"/>
      <w:bookmarkStart w:id="138" w:name="_Toc343222343"/>
      <w:bookmarkStart w:id="139" w:name="bookmark59"/>
      <w:proofErr w:type="spellStart"/>
      <w:r w:rsidRPr="008B17DD">
        <w:t>Vzorec</w:t>
      </w:r>
      <w:proofErr w:type="spellEnd"/>
      <w:r w:rsidRPr="008B17DD">
        <w:t xml:space="preserve"> </w:t>
      </w:r>
      <w:proofErr w:type="spellStart"/>
      <w:r w:rsidRPr="008B17DD">
        <w:t>Pogodbe</w:t>
      </w:r>
      <w:bookmarkEnd w:id="136"/>
      <w:bookmarkEnd w:id="137"/>
      <w:proofErr w:type="spellEnd"/>
    </w:p>
    <w:p w14:paraId="792B52CC" w14:textId="36AFF621" w:rsidR="003B0266" w:rsidRPr="001D6D55" w:rsidRDefault="00E83176" w:rsidP="00BB7AC7">
      <w:pPr>
        <w:spacing w:line="300" w:lineRule="auto"/>
        <w:ind w:left="0"/>
        <w:rPr>
          <w:rFonts w:ascii="Garamond" w:hAnsi="Garamond"/>
        </w:rPr>
      </w:pPr>
      <w:r w:rsidRPr="001D6D55">
        <w:rPr>
          <w:rFonts w:ascii="Garamond" w:hAnsi="Garamond"/>
        </w:rPr>
        <w:t>Ponudnik mora priložen vzorec pogodbe</w:t>
      </w:r>
      <w:r w:rsidR="00DD6D64" w:rsidRPr="001D6D55">
        <w:rPr>
          <w:rFonts w:ascii="Garamond" w:hAnsi="Garamond"/>
        </w:rPr>
        <w:t xml:space="preserve"> </w:t>
      </w:r>
      <w:r w:rsidR="0040653C" w:rsidRPr="001D6D55">
        <w:rPr>
          <w:rFonts w:ascii="Garamond" w:hAnsi="Garamond"/>
        </w:rPr>
        <w:t>parafirati in izpolniti</w:t>
      </w:r>
      <w:r w:rsidRPr="001D6D55">
        <w:rPr>
          <w:rFonts w:ascii="Garamond" w:hAnsi="Garamond"/>
        </w:rPr>
        <w:t>.</w:t>
      </w:r>
      <w:r w:rsidR="005E16F2" w:rsidRPr="001D6D55">
        <w:rPr>
          <w:rFonts w:ascii="Garamond" w:hAnsi="Garamond"/>
        </w:rPr>
        <w:t xml:space="preserve"> </w:t>
      </w:r>
    </w:p>
    <w:p w14:paraId="65C0485A" w14:textId="39AB2176" w:rsidR="00F9042B" w:rsidRPr="005D4E91" w:rsidRDefault="007C37E8" w:rsidP="00BB7AC7">
      <w:pPr>
        <w:pStyle w:val="Naslov1"/>
        <w:spacing w:line="300" w:lineRule="auto"/>
        <w:rPr>
          <w:rFonts w:eastAsia="Calibri"/>
          <w:sz w:val="28"/>
          <w:lang w:eastAsia="sl-SI"/>
        </w:rPr>
      </w:pPr>
      <w:bookmarkStart w:id="140" w:name="_Toc86390892"/>
      <w:bookmarkStart w:id="141" w:name="_Ref355957080"/>
      <w:bookmarkStart w:id="142" w:name="_Ref355961069"/>
      <w:bookmarkStart w:id="143" w:name="_Ref355961152"/>
      <w:bookmarkStart w:id="144" w:name="_Toc402336693"/>
      <w:bookmarkStart w:id="145" w:name="_Toc74656934"/>
      <w:r w:rsidRPr="005D4E91">
        <w:rPr>
          <w:rFonts w:eastAsia="Calibri"/>
          <w:sz w:val="28"/>
          <w:lang w:eastAsia="sl-SI"/>
        </w:rPr>
        <w:t>RAZLOGI ZA IZKLJUČITEV</w:t>
      </w:r>
      <w:bookmarkEnd w:id="140"/>
      <w:r w:rsidRPr="005D4E91">
        <w:rPr>
          <w:rFonts w:eastAsia="Calibri"/>
          <w:sz w:val="28"/>
          <w:lang w:eastAsia="sl-SI"/>
        </w:rPr>
        <w:t xml:space="preserve"> </w:t>
      </w:r>
      <w:bookmarkEnd w:id="141"/>
      <w:bookmarkEnd w:id="142"/>
      <w:bookmarkEnd w:id="143"/>
      <w:bookmarkEnd w:id="144"/>
      <w:bookmarkEnd w:id="145"/>
    </w:p>
    <w:p w14:paraId="41BCEE05" w14:textId="15FED627" w:rsidR="0090281A" w:rsidRPr="005D4E91" w:rsidRDefault="0090281A" w:rsidP="00BB7AC7">
      <w:pPr>
        <w:shd w:val="clear" w:color="auto" w:fill="FFFFFF" w:themeFill="background1"/>
        <w:spacing w:after="200" w:line="300" w:lineRule="auto"/>
        <w:rPr>
          <w:rFonts w:ascii="Garamond" w:eastAsia="Calibri" w:hAnsi="Garamond" w:cs="Times New Roman"/>
        </w:rPr>
      </w:pPr>
      <w:r w:rsidRPr="005D4E91">
        <w:rPr>
          <w:rFonts w:ascii="Garamond" w:eastAsia="Calibri" w:hAnsi="Garamond" w:cs="Times New Roman"/>
        </w:rPr>
        <w:t xml:space="preserve">Gospodarski subjekt naročnikov obrazec ESPD (datoteka XML) uvozi na spletni strani Portala javnih naročil/ESPD: </w:t>
      </w:r>
      <w:hyperlink r:id="rId23" w:history="1">
        <w:r w:rsidRPr="005D4E91">
          <w:rPr>
            <w:rFonts w:ascii="Garamond" w:eastAsia="Calibri" w:hAnsi="Garamond" w:cs="Times New Roman"/>
          </w:rPr>
          <w:t>http://www.enarocanje.si/_ESPD/</w:t>
        </w:r>
      </w:hyperlink>
      <w:r w:rsidR="00BB7AC7">
        <w:rPr>
          <w:rFonts w:ascii="Garamond" w:eastAsia="Calibri" w:hAnsi="Garamond" w:cs="Times New Roman"/>
        </w:rPr>
        <w:t xml:space="preserve"> </w:t>
      </w:r>
      <w:r w:rsidRPr="005D4E91">
        <w:rPr>
          <w:rFonts w:ascii="Garamond" w:eastAsia="Calibri" w:hAnsi="Garamond" w:cs="Times New Roman"/>
        </w:rPr>
        <w:t>in v njega neposredno vnese zahtevane podatke.</w:t>
      </w:r>
    </w:p>
    <w:p w14:paraId="1CA47EC3" w14:textId="081FA9AC" w:rsidR="00F9042B" w:rsidRPr="005D4E91" w:rsidRDefault="00F9042B" w:rsidP="00BB7AC7">
      <w:pPr>
        <w:shd w:val="clear" w:color="auto" w:fill="FFFFFF" w:themeFill="background1"/>
        <w:spacing w:after="200" w:line="300" w:lineRule="auto"/>
        <w:rPr>
          <w:rFonts w:ascii="Garamond" w:eastAsia="Calibri" w:hAnsi="Garamond" w:cs="Times New Roman"/>
        </w:rPr>
      </w:pPr>
      <w:r w:rsidRPr="005D4E91">
        <w:rPr>
          <w:rFonts w:ascii="Garamond" w:eastAsia="Calibri" w:hAnsi="Garamond" w:cs="Times New Roman"/>
        </w:rPr>
        <w:t>Naročnik bo iz postopka javnega naročanja izločil ponudnika, ki bo izpolnjeval naslednje razloge za izključitev:</w:t>
      </w:r>
    </w:p>
    <w:p w14:paraId="6D9FBF0D" w14:textId="51495BE6" w:rsidR="00F9042B" w:rsidRPr="008B17DD" w:rsidRDefault="00F9042B" w:rsidP="00B83C10">
      <w:pPr>
        <w:pStyle w:val="Naslov2"/>
      </w:pPr>
      <w:bookmarkStart w:id="146" w:name="_Toc68072326"/>
      <w:bookmarkStart w:id="147" w:name="_Toc74656935"/>
      <w:bookmarkStart w:id="148" w:name="_Toc86390893"/>
      <w:proofErr w:type="spellStart"/>
      <w:r w:rsidRPr="008B17DD">
        <w:t>Predhodna</w:t>
      </w:r>
      <w:proofErr w:type="spellEnd"/>
      <w:r w:rsidRPr="008B17DD">
        <w:t xml:space="preserve"> </w:t>
      </w:r>
      <w:proofErr w:type="spellStart"/>
      <w:r w:rsidRPr="008B17DD">
        <w:t>nekaznovanost</w:t>
      </w:r>
      <w:bookmarkEnd w:id="146"/>
      <w:bookmarkEnd w:id="147"/>
      <w:bookmarkEnd w:id="148"/>
      <w:proofErr w:type="spellEnd"/>
    </w:p>
    <w:p w14:paraId="2471491D" w14:textId="46331E1F" w:rsidR="00F9042B" w:rsidRDefault="00F9042B" w:rsidP="00CD3133">
      <w:pPr>
        <w:spacing w:after="120" w:line="300" w:lineRule="auto"/>
        <w:ind w:left="181"/>
        <w:rPr>
          <w:rFonts w:ascii="Garamond" w:eastAsia="Calibri" w:hAnsi="Garamond" w:cs="Times New Roman"/>
        </w:rPr>
      </w:pPr>
      <w:r>
        <w:rPr>
          <w:rFonts w:ascii="Garamond" w:eastAsia="Calibri" w:hAnsi="Garamond" w:cs="Times New Roman"/>
        </w:rPr>
        <w:t>Naročnik bo iz sodelovanja v postopku javnega naročanja izključil gospodarski subjekt, če</w:t>
      </w:r>
      <w:r w:rsidR="00BB7AC7">
        <w:rPr>
          <w:rFonts w:ascii="Garamond" w:eastAsia="Calibri" w:hAnsi="Garamond" w:cs="Times New Roman"/>
        </w:rPr>
        <w:t xml:space="preserve"> </w:t>
      </w:r>
      <w:r>
        <w:rPr>
          <w:rFonts w:ascii="Garamond" w:eastAsia="Calibri" w:hAnsi="Garamond" w:cs="Times New Roman"/>
        </w:rPr>
        <w:t xml:space="preserve">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w:t>
      </w:r>
      <w:r>
        <w:rPr>
          <w:rFonts w:ascii="Garamond" w:eastAsia="Calibri" w:hAnsi="Garamond" w:cs="Times New Roman"/>
        </w:rPr>
        <w:lastRenderedPageBreak/>
        <w:t xml:space="preserve">opredeljena v </w:t>
      </w:r>
      <w:r w:rsidR="0090281A">
        <w:rPr>
          <w:rFonts w:ascii="Garamond" w:eastAsia="Calibri" w:hAnsi="Garamond" w:cs="Times New Roman"/>
        </w:rPr>
        <w:t>Kazenskem zakoniku (Uradni list RS, št. 50/12 - uradno prečiščeno besedilo in 54/15; v nadaljnjem besedilu: KZ-1) in taksativno našteta v 75. členu ZJN-3</w:t>
      </w:r>
    </w:p>
    <w:p w14:paraId="774BC55F" w14:textId="77777777" w:rsidR="0090281A" w:rsidRPr="001D6D55" w:rsidRDefault="0090281A" w:rsidP="00BB7AC7">
      <w:pPr>
        <w:spacing w:line="300" w:lineRule="auto"/>
        <w:rPr>
          <w:rFonts w:ascii="Garamond" w:hAnsi="Garamond"/>
          <w:b/>
          <w:u w:val="single"/>
        </w:rPr>
      </w:pPr>
      <w:r w:rsidRPr="001D6D55">
        <w:rPr>
          <w:rFonts w:ascii="Garamond" w:hAnsi="Garamond"/>
          <w:b/>
          <w:u w:val="single"/>
        </w:rPr>
        <w:t>Dokazilo</w:t>
      </w:r>
      <w:r w:rsidRPr="001D6D55">
        <w:rPr>
          <w:rStyle w:val="Sprotnaopomba-sklic"/>
          <w:rFonts w:ascii="Garamond" w:hAnsi="Garamond"/>
          <w:b/>
          <w:u w:val="single"/>
        </w:rPr>
        <w:footnoteReference w:id="2"/>
      </w:r>
      <w:r w:rsidRPr="001D6D55">
        <w:rPr>
          <w:rFonts w:ascii="Garamond" w:hAnsi="Garamond"/>
          <w:b/>
          <w:u w:val="single"/>
        </w:rPr>
        <w:t xml:space="preserve">: </w:t>
      </w:r>
    </w:p>
    <w:p w14:paraId="062A4FD6" w14:textId="77777777" w:rsidR="00022241" w:rsidRDefault="00F9042B" w:rsidP="00F26490">
      <w:pPr>
        <w:widowControl w:val="0"/>
        <w:numPr>
          <w:ilvl w:val="0"/>
          <w:numId w:val="60"/>
        </w:numPr>
        <w:spacing w:line="300" w:lineRule="auto"/>
        <w:contextualSpacing/>
        <w:rPr>
          <w:rFonts w:ascii="Garamond" w:eastAsia="Calibri" w:hAnsi="Garamond" w:cs="Times New Roman"/>
          <w:b/>
          <w:lang w:eastAsia="sl-SI"/>
        </w:rPr>
      </w:pPr>
      <w:r w:rsidRPr="00234AB3">
        <w:rPr>
          <w:rFonts w:ascii="Garamond" w:eastAsia="Calibri" w:hAnsi="Garamond" w:cs="Times New Roman"/>
          <w:b/>
          <w:lang w:eastAsia="sl-SI"/>
        </w:rPr>
        <w:t>Ponudnik/partner/podizvajalec izpolni ESPD obrazec</w:t>
      </w:r>
    </w:p>
    <w:p w14:paraId="0D29DC6B" w14:textId="3C8314D3" w:rsidR="00F9042B" w:rsidRPr="00234AB3" w:rsidRDefault="00022241" w:rsidP="00F26490">
      <w:pPr>
        <w:widowControl w:val="0"/>
        <w:numPr>
          <w:ilvl w:val="0"/>
          <w:numId w:val="60"/>
        </w:numPr>
        <w:spacing w:line="300" w:lineRule="auto"/>
        <w:contextualSpacing/>
        <w:rPr>
          <w:rFonts w:ascii="Garamond" w:eastAsia="Calibri" w:hAnsi="Garamond" w:cs="Times New Roman"/>
          <w:b/>
          <w:lang w:eastAsia="sl-SI"/>
        </w:rPr>
      </w:pPr>
      <w:r w:rsidRPr="00022241">
        <w:rPr>
          <w:rFonts w:ascii="Garamond" w:eastAsia="Calibri" w:hAnsi="Garamond" w:cs="Times New Roman"/>
          <w:b/>
        </w:rPr>
        <w:t>Potrdila iz kazenske evidence Ministrstva za pravosodje</w:t>
      </w:r>
      <w:r w:rsidRPr="003B0266">
        <w:rPr>
          <w:rFonts w:ascii="Garamond" w:eastAsia="Calibri" w:hAnsi="Garamond" w:cs="Times New Roman"/>
        </w:rPr>
        <w:t xml:space="preserve"> (za pravno osebo ter za vse fizične osebe, ki so članice upravnega, vodstvenega ali nadzornega organa vključno z vsemi osebami, ki imajo pooblastila za zastopanje, odločanje ali nadzor v tej pravni osebi), ki ne </w:t>
      </w:r>
      <w:r w:rsidRPr="00022241">
        <w:rPr>
          <w:rFonts w:ascii="Garamond" w:eastAsia="Calibri" w:hAnsi="Garamond" w:cs="Times New Roman"/>
          <w:u w:val="single"/>
        </w:rPr>
        <w:t>smejo biti starejša od 4 mesecev, šteto od roka za oddajo ponudb</w:t>
      </w:r>
      <w:r w:rsidRPr="003B0266">
        <w:rPr>
          <w:rFonts w:ascii="Garamond" w:eastAsia="Calibri" w:hAnsi="Garamond" w:cs="Times New Roman"/>
        </w:rPr>
        <w:t>, ter pooblastila za pridobitev podatkov iz kazenske evidence za pravno osebo ter za vse fizične osebe, ki so članice upravnega, vodstvenega ali nadzornega organa vključno z vsemi osebami, ki imajo pooblastila za zastopanje, odločanje ali nadzor v tej pravni osebi</w:t>
      </w:r>
    </w:p>
    <w:p w14:paraId="1BFA0934" w14:textId="77777777" w:rsidR="00022241" w:rsidRDefault="003B0266" w:rsidP="00022241">
      <w:pPr>
        <w:pStyle w:val="Odstavekseznama"/>
        <w:numPr>
          <w:ilvl w:val="0"/>
          <w:numId w:val="60"/>
        </w:numPr>
        <w:spacing w:after="120" w:line="300" w:lineRule="auto"/>
        <w:rPr>
          <w:rFonts w:ascii="Garamond" w:eastAsia="Calibri" w:hAnsi="Garamond" w:cs="Times New Roman"/>
        </w:rPr>
      </w:pPr>
      <w:r w:rsidRPr="00022241">
        <w:rPr>
          <w:rFonts w:ascii="Garamond" w:eastAsia="Calibri" w:hAnsi="Garamond" w:cs="Times New Roman"/>
          <w:b/>
        </w:rPr>
        <w:t>Pooblastilo za pridobitev podatkov iz kazenske evidence za pravno osebo (OBR 4</w:t>
      </w:r>
      <w:r w:rsidR="00CD3133" w:rsidRPr="00022241">
        <w:rPr>
          <w:rFonts w:ascii="Garamond" w:eastAsia="Calibri" w:hAnsi="Garamond" w:cs="Times New Roman"/>
          <w:b/>
        </w:rPr>
        <w:t>)</w:t>
      </w:r>
      <w:r w:rsidRPr="00022241">
        <w:rPr>
          <w:rFonts w:ascii="Garamond" w:eastAsia="Calibri" w:hAnsi="Garamond" w:cs="Times New Roman"/>
          <w:b/>
        </w:rPr>
        <w:t xml:space="preserve"> in</w:t>
      </w:r>
      <w:r w:rsidR="00BB7AC7" w:rsidRPr="00022241">
        <w:rPr>
          <w:rFonts w:ascii="Garamond" w:eastAsia="Calibri" w:hAnsi="Garamond" w:cs="Times New Roman"/>
          <w:b/>
        </w:rPr>
        <w:t xml:space="preserve"> </w:t>
      </w:r>
      <w:r w:rsidRPr="00022241">
        <w:rPr>
          <w:rFonts w:ascii="Garamond" w:eastAsia="Calibri" w:hAnsi="Garamond" w:cs="Times New Roman"/>
          <w:b/>
        </w:rPr>
        <w:t>Pooblastilo za pridobitev podatkov iz kazenske evidence za fizično osebo (OBR 5</w:t>
      </w:r>
      <w:r w:rsidRPr="00022241">
        <w:rPr>
          <w:rFonts w:ascii="Garamond" w:eastAsia="Calibri" w:hAnsi="Garamond" w:cs="Times New Roman"/>
        </w:rPr>
        <w:t xml:space="preserve">). </w:t>
      </w:r>
    </w:p>
    <w:p w14:paraId="6FE44584" w14:textId="647C9F59" w:rsidR="003B0266" w:rsidRPr="00022241" w:rsidRDefault="003B0266" w:rsidP="00022241">
      <w:pPr>
        <w:spacing w:after="120" w:line="300" w:lineRule="auto"/>
        <w:rPr>
          <w:rFonts w:ascii="Garamond" w:eastAsia="Calibri" w:hAnsi="Garamond" w:cs="Times New Roman"/>
        </w:rPr>
      </w:pPr>
      <w:r w:rsidRPr="00022241">
        <w:rPr>
          <w:rFonts w:ascii="Garamond" w:eastAsia="Calibri" w:hAnsi="Garamond" w:cs="Times New Roman"/>
        </w:rPr>
        <w:t>Naročnik si pridržuje pravico, da ponudnika, ki mu namerava oddati naročilo in v ponudbi ni predložil zgoraj zahtevanih potrdil in pooblastil, pozove k predložitvi notarsko overjene formalne izjave, iz katere izhaja, da na dan poteka roka za predložitev ponudb, niso obstajali izključitveni razlogi iz prvega odstavka 75. člena ZJN-3.</w:t>
      </w:r>
    </w:p>
    <w:p w14:paraId="67330816" w14:textId="778EEF8E" w:rsidR="003B0266" w:rsidRPr="00876D38" w:rsidRDefault="00876D38" w:rsidP="00BB7AC7">
      <w:pPr>
        <w:spacing w:line="300" w:lineRule="auto"/>
        <w:ind w:left="181"/>
        <w:rPr>
          <w:rFonts w:ascii="Garamond" w:eastAsia="Calibri" w:hAnsi="Garamond" w:cs="Times New Roman"/>
        </w:rPr>
      </w:pPr>
      <w:r w:rsidRPr="00876D38">
        <w:rPr>
          <w:rFonts w:ascii="Garamond" w:eastAsia="Calibri" w:hAnsi="Garamond" w:cs="Times New Roman"/>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85C797B" w14:textId="77777777" w:rsidR="00876D38" w:rsidRDefault="00876D38" w:rsidP="00BB7AC7">
      <w:pPr>
        <w:widowControl w:val="0"/>
        <w:spacing w:line="300" w:lineRule="auto"/>
        <w:contextualSpacing/>
        <w:rPr>
          <w:rFonts w:ascii="Garamond" w:eastAsia="Calibri" w:hAnsi="Garamond" w:cs="Times New Roman"/>
          <w:lang w:eastAsia="sl-SI"/>
        </w:rPr>
      </w:pPr>
    </w:p>
    <w:p w14:paraId="2ABBE35D" w14:textId="77777777" w:rsidR="00F9042B" w:rsidRDefault="00F9042B" w:rsidP="00BB7AC7">
      <w:pPr>
        <w:widowControl w:val="0"/>
        <w:spacing w:after="120" w:line="300" w:lineRule="auto"/>
        <w:rPr>
          <w:rFonts w:ascii="Garamond" w:eastAsia="Calibri" w:hAnsi="Garamond" w:cs="Times New Roman"/>
        </w:rPr>
      </w:pPr>
      <w:r>
        <w:rPr>
          <w:rFonts w:ascii="Garamond" w:eastAsia="Calibri" w:hAnsi="Garamond" w:cs="Times New Roman"/>
        </w:rPr>
        <w:t xml:space="preserve">Dopusti se popravni mehanizem. </w:t>
      </w:r>
    </w:p>
    <w:p w14:paraId="050E3743" w14:textId="77777777" w:rsidR="00F9042B" w:rsidRDefault="00F9042B" w:rsidP="00BB7AC7">
      <w:pPr>
        <w:spacing w:line="300" w:lineRule="auto"/>
        <w:rPr>
          <w:lang w:eastAsia="sl-SI"/>
        </w:rPr>
      </w:pPr>
      <w:bookmarkStart w:id="149" w:name="_Toc68072327"/>
    </w:p>
    <w:p w14:paraId="0D6ABBF7" w14:textId="2856A62A" w:rsidR="00F9042B" w:rsidRPr="00C10A64" w:rsidRDefault="00F9042B" w:rsidP="00B83C10">
      <w:pPr>
        <w:pStyle w:val="Naslov2"/>
      </w:pPr>
      <w:bookmarkStart w:id="150" w:name="_Toc74656936"/>
      <w:bookmarkStart w:id="151" w:name="_Toc86390894"/>
      <w:proofErr w:type="spellStart"/>
      <w:r w:rsidRPr="00C10A64">
        <w:t>Uvrstitev</w:t>
      </w:r>
      <w:proofErr w:type="spellEnd"/>
      <w:r w:rsidRPr="00C10A64">
        <w:t xml:space="preserve"> </w:t>
      </w:r>
      <w:proofErr w:type="spellStart"/>
      <w:r w:rsidRPr="00C10A64">
        <w:t>na</w:t>
      </w:r>
      <w:proofErr w:type="spellEnd"/>
      <w:r w:rsidRPr="00C10A64">
        <w:t xml:space="preserve"> </w:t>
      </w:r>
      <w:proofErr w:type="spellStart"/>
      <w:r w:rsidRPr="00C10A64">
        <w:t>seznam</w:t>
      </w:r>
      <w:proofErr w:type="spellEnd"/>
      <w:r w:rsidRPr="00C10A64">
        <w:t xml:space="preserve"> </w:t>
      </w:r>
      <w:proofErr w:type="spellStart"/>
      <w:r w:rsidRPr="00C10A64">
        <w:t>ponudnikov</w:t>
      </w:r>
      <w:proofErr w:type="spellEnd"/>
      <w:r w:rsidRPr="00C10A64">
        <w:t xml:space="preserve"> z </w:t>
      </w:r>
      <w:proofErr w:type="spellStart"/>
      <w:r w:rsidRPr="00C10A64">
        <w:t>negativnimi</w:t>
      </w:r>
      <w:proofErr w:type="spellEnd"/>
      <w:r w:rsidRPr="00C10A64">
        <w:t xml:space="preserve"> </w:t>
      </w:r>
      <w:proofErr w:type="spellStart"/>
      <w:r w:rsidRPr="00C10A64">
        <w:t>referencami</w:t>
      </w:r>
      <w:bookmarkEnd w:id="149"/>
      <w:bookmarkEnd w:id="150"/>
      <w:bookmarkEnd w:id="151"/>
      <w:proofErr w:type="spellEnd"/>
      <w:r w:rsidRPr="00C10A64">
        <w:t xml:space="preserve"> </w:t>
      </w:r>
    </w:p>
    <w:p w14:paraId="52B9B62A" w14:textId="77777777" w:rsidR="00F9042B" w:rsidRDefault="00F9042B" w:rsidP="00BB7AC7">
      <w:pPr>
        <w:spacing w:after="200" w:line="300" w:lineRule="auto"/>
        <w:rPr>
          <w:rFonts w:ascii="Garamond" w:eastAsia="Calibri" w:hAnsi="Garamond" w:cs="Times New Roman"/>
        </w:rPr>
      </w:pPr>
      <w:r>
        <w:rPr>
          <w:rFonts w:ascii="Garamond" w:eastAsia="Calibri" w:hAnsi="Garamond" w:cs="Times New Roman"/>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246E4833" w14:textId="77777777" w:rsidR="00F9042B" w:rsidRDefault="00F9042B" w:rsidP="00BB7AC7">
      <w:pPr>
        <w:spacing w:after="200" w:line="300" w:lineRule="auto"/>
        <w:rPr>
          <w:rFonts w:ascii="Garamond" w:eastAsia="Calibri" w:hAnsi="Garamond" w:cs="Times New Roman"/>
          <w:b/>
        </w:rPr>
      </w:pPr>
      <w:r>
        <w:rPr>
          <w:rFonts w:ascii="Garamond" w:eastAsia="Calibri" w:hAnsi="Garamond" w:cs="Times New Roman"/>
          <w:b/>
        </w:rPr>
        <w:t>DOKAZILA:</w:t>
      </w:r>
    </w:p>
    <w:p w14:paraId="35D49DD3" w14:textId="4D9E017D" w:rsidR="00F9042B" w:rsidRPr="00DE3E6F" w:rsidRDefault="00F9042B" w:rsidP="00F26490">
      <w:pPr>
        <w:widowControl w:val="0"/>
        <w:numPr>
          <w:ilvl w:val="0"/>
          <w:numId w:val="60"/>
        </w:numPr>
        <w:spacing w:line="300" w:lineRule="auto"/>
        <w:contextualSpacing/>
        <w:rPr>
          <w:rFonts w:ascii="Garamond" w:eastAsia="Calibri" w:hAnsi="Garamond" w:cs="Times New Roman"/>
          <w:lang w:eastAsia="sl-SI"/>
        </w:rPr>
      </w:pPr>
      <w:r w:rsidRPr="00876D38">
        <w:rPr>
          <w:rFonts w:ascii="Garamond" w:eastAsia="Calibri" w:hAnsi="Garamond" w:cs="Times New Roman"/>
          <w:b/>
          <w:lang w:eastAsia="sl-SI"/>
        </w:rPr>
        <w:t>Ponudnik/partner/podizvajalec izpolni</w:t>
      </w:r>
      <w:r>
        <w:rPr>
          <w:rFonts w:ascii="Garamond" w:eastAsia="Calibri" w:hAnsi="Garamond" w:cs="Times New Roman"/>
          <w:lang w:eastAsia="sl-SI"/>
        </w:rPr>
        <w:t xml:space="preserve"> </w:t>
      </w:r>
      <w:r w:rsidRPr="00876D38">
        <w:rPr>
          <w:rFonts w:ascii="Garamond" w:eastAsia="Calibri" w:hAnsi="Garamond" w:cs="Times New Roman"/>
          <w:b/>
          <w:lang w:eastAsia="sl-SI"/>
        </w:rPr>
        <w:t>ESPD obrazec</w:t>
      </w:r>
    </w:p>
    <w:p w14:paraId="41ABFB64" w14:textId="77777777" w:rsidR="00DE3E6F" w:rsidRDefault="00DE3E6F" w:rsidP="00BB7AC7">
      <w:pPr>
        <w:widowControl w:val="0"/>
        <w:spacing w:line="300" w:lineRule="auto"/>
        <w:ind w:left="720"/>
        <w:contextualSpacing/>
        <w:rPr>
          <w:rFonts w:ascii="Garamond" w:eastAsia="Calibri" w:hAnsi="Garamond" w:cs="Times New Roman"/>
          <w:lang w:eastAsia="sl-SI"/>
        </w:rPr>
      </w:pPr>
    </w:p>
    <w:p w14:paraId="38B78490" w14:textId="3FF0E183" w:rsidR="00F9042B" w:rsidRPr="005D4E91" w:rsidRDefault="00F9042B" w:rsidP="00B83C10">
      <w:pPr>
        <w:pStyle w:val="Naslov2"/>
      </w:pPr>
      <w:bookmarkStart w:id="152" w:name="_Toc68072328"/>
      <w:bookmarkStart w:id="153" w:name="_Toc74656937"/>
      <w:bookmarkStart w:id="154" w:name="_Toc86390895"/>
      <w:proofErr w:type="spellStart"/>
      <w:r w:rsidRPr="005D4E91">
        <w:lastRenderedPageBreak/>
        <w:t>Neplačane</w:t>
      </w:r>
      <w:proofErr w:type="spellEnd"/>
      <w:r w:rsidRPr="005D4E91">
        <w:t xml:space="preserve"> </w:t>
      </w:r>
      <w:proofErr w:type="spellStart"/>
      <w:r w:rsidRPr="005D4E91">
        <w:t>davčne</w:t>
      </w:r>
      <w:proofErr w:type="spellEnd"/>
      <w:r w:rsidRPr="005D4E91">
        <w:t xml:space="preserve"> </w:t>
      </w:r>
      <w:proofErr w:type="spellStart"/>
      <w:r w:rsidRPr="005D4E91">
        <w:t>obveznosti</w:t>
      </w:r>
      <w:proofErr w:type="spellEnd"/>
      <w:r w:rsidRPr="005D4E91">
        <w:t xml:space="preserve"> in </w:t>
      </w:r>
      <w:proofErr w:type="spellStart"/>
      <w:r w:rsidRPr="005D4E91">
        <w:t>socialni</w:t>
      </w:r>
      <w:proofErr w:type="spellEnd"/>
      <w:r w:rsidRPr="005D4E91">
        <w:t xml:space="preserve"> </w:t>
      </w:r>
      <w:proofErr w:type="spellStart"/>
      <w:r w:rsidRPr="005D4E91">
        <w:t>prispevki</w:t>
      </w:r>
      <w:bookmarkEnd w:id="152"/>
      <w:bookmarkEnd w:id="153"/>
      <w:bookmarkEnd w:id="154"/>
      <w:proofErr w:type="spellEnd"/>
    </w:p>
    <w:p w14:paraId="73656B24" w14:textId="00CD1FDA" w:rsidR="00F9042B" w:rsidRDefault="00F9042B" w:rsidP="00BB7AC7">
      <w:pPr>
        <w:spacing w:after="120" w:line="300" w:lineRule="auto"/>
        <w:rPr>
          <w:rFonts w:ascii="Garamond" w:eastAsia="Calibri" w:hAnsi="Garamond" w:cs="Times New Roman"/>
        </w:rPr>
      </w:pPr>
      <w:r>
        <w:rPr>
          <w:rFonts w:ascii="Garamond" w:eastAsia="Calibri" w:hAnsi="Garamond" w:cs="Times New Roman"/>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ponudbe, ki znašajo 50 eurov ali več. Kot neizpolnjevanje pogoja se šteje tudi, če na dan oddaje ponudbe ponudnik ni imel predloženih vseh obračunov davčnih odtegljajev za dohodke iz delovnega razmerja za obdobje zadnjih petih let do dne oddaje ponudbe.</w:t>
      </w:r>
    </w:p>
    <w:p w14:paraId="584BA664" w14:textId="3168FE95" w:rsidR="00876D38" w:rsidRDefault="00876D38" w:rsidP="00BB7AC7">
      <w:pPr>
        <w:spacing w:line="300" w:lineRule="auto"/>
        <w:rPr>
          <w:rFonts w:ascii="Garamond" w:hAnsi="Garamond"/>
        </w:rPr>
      </w:pPr>
      <w:r w:rsidRPr="001D6D55">
        <w:rPr>
          <w:rFonts w:ascii="Garamond" w:hAnsi="Garamond"/>
        </w:rPr>
        <w:t>Tuji gospodarski subjekti morajo poleg ESPD obrazca predložiti potrdilo, ki ga izda pristojni organ v</w:t>
      </w:r>
      <w:r w:rsidR="00BB7AC7">
        <w:rPr>
          <w:rFonts w:ascii="Garamond" w:hAnsi="Garamond"/>
        </w:rPr>
        <w:t xml:space="preserve"> </w:t>
      </w:r>
      <w:r w:rsidRPr="001D6D55">
        <w:rPr>
          <w:rFonts w:ascii="Garamond" w:hAnsi="Garamond"/>
        </w:rPr>
        <w:t>drugi državi članici ali tretji državi iz katerega je razvidno, da ne obstajajo razlogi za izključitev po tej točki.</w:t>
      </w:r>
    </w:p>
    <w:p w14:paraId="5949C9A3" w14:textId="77777777" w:rsidR="00876D38" w:rsidRPr="00876D38" w:rsidRDefault="00876D38" w:rsidP="00BB7AC7">
      <w:pPr>
        <w:spacing w:line="300" w:lineRule="auto"/>
        <w:rPr>
          <w:rFonts w:ascii="Garamond" w:hAnsi="Garamond"/>
        </w:rPr>
      </w:pPr>
    </w:p>
    <w:p w14:paraId="79000B85" w14:textId="77777777" w:rsidR="00F9042B" w:rsidRDefault="00F9042B" w:rsidP="00BB7AC7">
      <w:pPr>
        <w:spacing w:after="200" w:line="300" w:lineRule="auto"/>
        <w:rPr>
          <w:rFonts w:ascii="Garamond" w:eastAsia="Calibri" w:hAnsi="Garamond" w:cs="Times New Roman"/>
          <w:b/>
        </w:rPr>
      </w:pPr>
      <w:r>
        <w:rPr>
          <w:rFonts w:ascii="Garamond" w:eastAsia="Calibri" w:hAnsi="Garamond" w:cs="Times New Roman"/>
          <w:b/>
        </w:rPr>
        <w:t>DOKAZILA:</w:t>
      </w:r>
    </w:p>
    <w:p w14:paraId="11C6F670" w14:textId="55039C84" w:rsidR="00F9042B" w:rsidRDefault="00F9042B" w:rsidP="00F26490">
      <w:pPr>
        <w:widowControl w:val="0"/>
        <w:numPr>
          <w:ilvl w:val="0"/>
          <w:numId w:val="60"/>
        </w:numPr>
        <w:spacing w:line="300" w:lineRule="auto"/>
        <w:contextualSpacing/>
        <w:rPr>
          <w:rFonts w:ascii="Garamond" w:eastAsia="Calibri" w:hAnsi="Garamond" w:cs="Times New Roman"/>
          <w:b/>
          <w:lang w:eastAsia="sl-SI"/>
        </w:rPr>
      </w:pPr>
      <w:r w:rsidRPr="00876D38">
        <w:rPr>
          <w:rFonts w:ascii="Garamond" w:eastAsia="Calibri" w:hAnsi="Garamond" w:cs="Times New Roman"/>
          <w:b/>
          <w:lang w:eastAsia="sl-SI"/>
        </w:rPr>
        <w:t>Ponudnik/partner/podizvajalec izpolni ESPD obrazec</w:t>
      </w:r>
    </w:p>
    <w:p w14:paraId="069847CD" w14:textId="77777777" w:rsidR="00CD3133" w:rsidRPr="00876D38" w:rsidRDefault="00CD3133" w:rsidP="00CD3133">
      <w:pPr>
        <w:widowControl w:val="0"/>
        <w:spacing w:line="300" w:lineRule="auto"/>
        <w:contextualSpacing/>
        <w:rPr>
          <w:rFonts w:ascii="Garamond" w:eastAsia="Calibri" w:hAnsi="Garamond" w:cs="Times New Roman"/>
          <w:b/>
          <w:lang w:eastAsia="sl-SI"/>
        </w:rPr>
      </w:pPr>
    </w:p>
    <w:p w14:paraId="18E8E9C0" w14:textId="77777777" w:rsidR="00F9042B" w:rsidRDefault="00F9042B" w:rsidP="00BB7AC7">
      <w:pPr>
        <w:widowControl w:val="0"/>
        <w:spacing w:after="120" w:line="300" w:lineRule="auto"/>
        <w:rPr>
          <w:rFonts w:ascii="Garamond" w:eastAsia="Calibri" w:hAnsi="Garamond" w:cs="Times New Roman"/>
        </w:rPr>
      </w:pPr>
      <w:r>
        <w:rPr>
          <w:rFonts w:ascii="Garamond" w:eastAsia="Calibri" w:hAnsi="Garamond" w:cs="Times New Roman"/>
        </w:rPr>
        <w:t xml:space="preserve">Dopusti se popravni mehanizem. </w:t>
      </w:r>
    </w:p>
    <w:p w14:paraId="3A5C3408" w14:textId="61015C78" w:rsidR="00F9042B" w:rsidRPr="005D4E91" w:rsidRDefault="00F9042B" w:rsidP="00B83C10">
      <w:pPr>
        <w:pStyle w:val="Naslov2"/>
      </w:pPr>
      <w:bookmarkStart w:id="155" w:name="_Toc68072329"/>
      <w:bookmarkStart w:id="156" w:name="_Toc74656938"/>
      <w:bookmarkStart w:id="157" w:name="_Toc86390896"/>
      <w:proofErr w:type="spellStart"/>
      <w:r w:rsidRPr="005D4E91">
        <w:t>Kršitev</w:t>
      </w:r>
      <w:proofErr w:type="spellEnd"/>
      <w:r w:rsidRPr="005D4E91">
        <w:t xml:space="preserve"> </w:t>
      </w:r>
      <w:proofErr w:type="spellStart"/>
      <w:r w:rsidRPr="005D4E91">
        <w:t>delovnopravne</w:t>
      </w:r>
      <w:proofErr w:type="spellEnd"/>
      <w:r w:rsidRPr="005D4E91">
        <w:t xml:space="preserve"> </w:t>
      </w:r>
      <w:proofErr w:type="spellStart"/>
      <w:r w:rsidRPr="005D4E91">
        <w:t>zakonodaje</w:t>
      </w:r>
      <w:bookmarkEnd w:id="155"/>
      <w:bookmarkEnd w:id="156"/>
      <w:bookmarkEnd w:id="157"/>
      <w:proofErr w:type="spellEnd"/>
    </w:p>
    <w:p w14:paraId="7E44E31B" w14:textId="0F020F6F" w:rsidR="00F9042B" w:rsidRDefault="00F9042B" w:rsidP="00BB7AC7">
      <w:pPr>
        <w:spacing w:before="200" w:after="120" w:line="300" w:lineRule="auto"/>
        <w:rPr>
          <w:rFonts w:ascii="Garamond" w:hAnsi="Garamond" w:cstheme="minorHAnsi"/>
          <w:lang w:eastAsia="sl-SI"/>
        </w:rPr>
      </w:pPr>
      <w:r>
        <w:rPr>
          <w:rFonts w:ascii="Garamond" w:hAnsi="Garamond" w:cstheme="minorHAnsi"/>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02A7ABC" w14:textId="0109FDDB" w:rsidR="00876D38" w:rsidRPr="001D6D55" w:rsidRDefault="00876D38" w:rsidP="00BB7AC7">
      <w:pPr>
        <w:spacing w:line="300" w:lineRule="auto"/>
        <w:rPr>
          <w:rFonts w:ascii="Garamond" w:hAnsi="Garamond"/>
        </w:rPr>
      </w:pPr>
      <w:r w:rsidRPr="001D6D55">
        <w:rPr>
          <w:rFonts w:ascii="Garamond" w:hAnsi="Garamond"/>
        </w:rPr>
        <w:t>Tuji gospodarski subjekti morajo predložiti</w:t>
      </w:r>
      <w:r w:rsidR="00BB7AC7">
        <w:rPr>
          <w:rFonts w:ascii="Garamond" w:hAnsi="Garamond"/>
        </w:rPr>
        <w:t xml:space="preserve"> </w:t>
      </w:r>
      <w:r w:rsidRPr="001D6D55">
        <w:rPr>
          <w:rFonts w:ascii="Garamond" w:hAnsi="Garamond"/>
        </w:rPr>
        <w:t>izpis iz evidence o pravnomočnih odločbah o prekrških, ki jo vodi pristojni organ v državi, v kateri ima sedež gospodarski subjekt.</w:t>
      </w:r>
    </w:p>
    <w:p w14:paraId="5D16D65C" w14:textId="3BA9A2C4" w:rsidR="00876D38" w:rsidRPr="0053464D" w:rsidRDefault="00876D38" w:rsidP="00BB7AC7">
      <w:pPr>
        <w:spacing w:line="300" w:lineRule="auto"/>
        <w:rPr>
          <w:rFonts w:ascii="Garamond" w:hAnsi="Garamond" w:cs="Arial"/>
        </w:rPr>
      </w:pPr>
      <w:r w:rsidRPr="001D6D55">
        <w:rPr>
          <w:rFonts w:ascii="Garamond" w:hAnsi="Garamond" w:cs="Arial"/>
        </w:rPr>
        <w:t xml:space="preserve">V kolikor je predloženo dokazilo iz uradnih evidenc oz. izjava sestavljeno/sestavljena v tujem jeziku, mora biti v ponudbi priložen tudi njun originalen prevod s strani sodnega tolmača za slovenski jezik. </w:t>
      </w:r>
    </w:p>
    <w:p w14:paraId="004C6903" w14:textId="77777777" w:rsidR="00CD3133" w:rsidRDefault="00CD3133" w:rsidP="00BB7AC7">
      <w:pPr>
        <w:spacing w:after="200" w:line="300" w:lineRule="auto"/>
        <w:rPr>
          <w:rFonts w:ascii="Garamond" w:hAnsi="Garamond" w:cstheme="minorHAnsi"/>
          <w:lang w:eastAsia="sl-SI"/>
        </w:rPr>
      </w:pPr>
    </w:p>
    <w:p w14:paraId="53244DBD" w14:textId="1B0740C4" w:rsidR="00F9042B" w:rsidRDefault="00F9042B" w:rsidP="00BB7AC7">
      <w:pPr>
        <w:spacing w:after="200" w:line="300" w:lineRule="auto"/>
        <w:rPr>
          <w:rFonts w:ascii="Garamond" w:eastAsia="Calibri" w:hAnsi="Garamond" w:cs="Times New Roman"/>
          <w:b/>
        </w:rPr>
      </w:pPr>
      <w:r>
        <w:rPr>
          <w:rFonts w:ascii="Garamond" w:eastAsia="Calibri" w:hAnsi="Garamond" w:cs="Times New Roman"/>
          <w:b/>
        </w:rPr>
        <w:t>DOKAZILA:</w:t>
      </w:r>
    </w:p>
    <w:p w14:paraId="32C7226E" w14:textId="77777777" w:rsidR="00F9042B" w:rsidRPr="00876D38" w:rsidRDefault="00F9042B" w:rsidP="00F26490">
      <w:pPr>
        <w:widowControl w:val="0"/>
        <w:numPr>
          <w:ilvl w:val="0"/>
          <w:numId w:val="60"/>
        </w:numPr>
        <w:spacing w:line="300" w:lineRule="auto"/>
        <w:contextualSpacing/>
        <w:rPr>
          <w:rFonts w:ascii="Garamond" w:eastAsia="Calibri" w:hAnsi="Garamond" w:cs="Times New Roman"/>
          <w:b/>
          <w:lang w:eastAsia="sl-SI"/>
        </w:rPr>
      </w:pPr>
      <w:r w:rsidRPr="00876D38">
        <w:rPr>
          <w:rFonts w:ascii="Garamond" w:eastAsia="Calibri" w:hAnsi="Garamond" w:cs="Times New Roman"/>
          <w:b/>
          <w:lang w:eastAsia="sl-SI"/>
        </w:rPr>
        <w:t xml:space="preserve">Ponudnik/partner/podizvajalec izpolni ESPD obrazec </w:t>
      </w:r>
    </w:p>
    <w:p w14:paraId="1C80967A" w14:textId="0E654859" w:rsidR="00F9042B" w:rsidRDefault="00F9042B" w:rsidP="00BB7AC7">
      <w:pPr>
        <w:widowControl w:val="0"/>
        <w:spacing w:after="120" w:line="300" w:lineRule="auto"/>
        <w:rPr>
          <w:rFonts w:ascii="Garamond" w:eastAsia="Calibri" w:hAnsi="Garamond" w:cs="Times New Roman"/>
          <w:bCs/>
        </w:rPr>
      </w:pPr>
      <w:r>
        <w:rPr>
          <w:rFonts w:ascii="Garamond" w:eastAsia="Calibri" w:hAnsi="Garamond" w:cs="Times New Roman"/>
          <w:bCs/>
        </w:rPr>
        <w:t>Ponudnik lahko uveljavlja popravni mehanizem, kot izhaja iz devetega odstavka 75. člena ZJN-3 in na podlagi sklepa Ustavnega sodišča RS U-I-180/19-17.</w:t>
      </w:r>
    </w:p>
    <w:p w14:paraId="5E9530E9" w14:textId="77777777" w:rsidR="00CD3133" w:rsidRDefault="00CD3133" w:rsidP="00BB7AC7">
      <w:pPr>
        <w:widowControl w:val="0"/>
        <w:spacing w:after="120" w:line="300" w:lineRule="auto"/>
        <w:rPr>
          <w:rFonts w:ascii="Garamond" w:eastAsia="Calibri" w:hAnsi="Garamond" w:cs="Times New Roman"/>
          <w:bCs/>
        </w:rPr>
      </w:pPr>
    </w:p>
    <w:p w14:paraId="3B441FD9" w14:textId="6D9B87AF" w:rsidR="0053464D" w:rsidRPr="005D4E91" w:rsidRDefault="0053464D" w:rsidP="00B83C10">
      <w:pPr>
        <w:pStyle w:val="Naslov2"/>
      </w:pPr>
      <w:bookmarkStart w:id="158" w:name="_Toc74656951"/>
      <w:bookmarkStart w:id="159" w:name="_Toc86390897"/>
      <w:bookmarkStart w:id="160" w:name="_Toc74656939"/>
      <w:proofErr w:type="spellStart"/>
      <w:r w:rsidRPr="005D4E91">
        <w:t>Stanje</w:t>
      </w:r>
      <w:proofErr w:type="spellEnd"/>
      <w:r w:rsidRPr="005D4E91">
        <w:t xml:space="preserve"> </w:t>
      </w:r>
      <w:proofErr w:type="spellStart"/>
      <w:r w:rsidRPr="005D4E91">
        <w:t>insolventnosti</w:t>
      </w:r>
      <w:bookmarkEnd w:id="158"/>
      <w:bookmarkEnd w:id="159"/>
      <w:proofErr w:type="spellEnd"/>
    </w:p>
    <w:p w14:paraId="657395BB" w14:textId="46D2B231" w:rsidR="0053464D" w:rsidRPr="0053464D" w:rsidRDefault="0053464D" w:rsidP="00BB7AC7">
      <w:pPr>
        <w:shd w:val="clear" w:color="auto" w:fill="FFFFFF" w:themeFill="background1"/>
        <w:spacing w:after="200" w:line="300" w:lineRule="auto"/>
        <w:rPr>
          <w:rFonts w:ascii="Garamond" w:eastAsia="Calibri" w:hAnsi="Garamond" w:cs="Times New Roman"/>
        </w:rPr>
      </w:pPr>
      <w:r w:rsidRPr="00BC0239">
        <w:rPr>
          <w:rFonts w:ascii="Garamond" w:eastAsia="Calibri" w:hAnsi="Garamond" w:cs="Times New Roman"/>
        </w:rPr>
        <w:t>Naročnik bo iz postopka javnega naročanja izločil ponudnika</w:t>
      </w:r>
      <w:r>
        <w:rPr>
          <w:rFonts w:ascii="Garamond" w:eastAsia="Calibri" w:hAnsi="Garamond" w:cs="Times New Roman"/>
        </w:rPr>
        <w:t xml:space="preserve"> pri katerem se je začel </w:t>
      </w:r>
      <w:r w:rsidRPr="001D6D55">
        <w:rPr>
          <w:rFonts w:ascii="Garamond" w:hAnsi="Garamond" w:cs="Arial"/>
        </w:rPr>
        <w:t xml:space="preserve">postopek zaradi insolventnosti ali prisilnega prenehanja po zakonu, ki ureja postopek zaradi insolventnosti </w:t>
      </w:r>
      <w:r w:rsidRPr="001D6D55">
        <w:rPr>
          <w:rFonts w:ascii="Garamond" w:hAnsi="Garamond" w:cs="Arial"/>
        </w:rPr>
        <w:lastRenderedPageBreak/>
        <w:t>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440F29" w14:textId="77777777" w:rsidR="0053464D" w:rsidRPr="001D6D55" w:rsidRDefault="0053464D" w:rsidP="00BB7AC7">
      <w:pPr>
        <w:spacing w:line="300" w:lineRule="auto"/>
        <w:rPr>
          <w:rFonts w:ascii="Garamond" w:hAnsi="Garamond"/>
          <w:b/>
          <w:u w:val="single"/>
        </w:rPr>
      </w:pPr>
      <w:r w:rsidRPr="001D6D55">
        <w:rPr>
          <w:rFonts w:ascii="Garamond" w:hAnsi="Garamond"/>
          <w:b/>
          <w:u w:val="single"/>
        </w:rPr>
        <w:t xml:space="preserve">Dokazilo: </w:t>
      </w:r>
    </w:p>
    <w:p w14:paraId="340664C6" w14:textId="2F6C2727" w:rsidR="0053464D" w:rsidRPr="001D6D55" w:rsidRDefault="0053464D" w:rsidP="00BB7AC7">
      <w:pPr>
        <w:pStyle w:val="Odstavekseznama"/>
        <w:numPr>
          <w:ilvl w:val="0"/>
          <w:numId w:val="6"/>
        </w:numPr>
        <w:spacing w:line="300" w:lineRule="auto"/>
        <w:rPr>
          <w:rFonts w:ascii="Garamond" w:hAnsi="Garamond"/>
          <w:b/>
        </w:rPr>
      </w:pPr>
      <w:r w:rsidRPr="001D6D55">
        <w:rPr>
          <w:rFonts w:ascii="Garamond" w:hAnsi="Garamond"/>
          <w:b/>
        </w:rPr>
        <w:t>Izpolnjen obrazec ESPD za ponudnika in morebitne partnerje v skupni ponudbi oz. podizvajalce.</w:t>
      </w:r>
      <w:r w:rsidR="00BB7AC7">
        <w:rPr>
          <w:rFonts w:ascii="Garamond" w:hAnsi="Garamond"/>
          <w:b/>
        </w:rPr>
        <w:t xml:space="preserve"> </w:t>
      </w:r>
    </w:p>
    <w:p w14:paraId="6579ACB1" w14:textId="77777777" w:rsidR="0053464D" w:rsidRDefault="0053464D" w:rsidP="00BB7AC7">
      <w:pPr>
        <w:spacing w:line="300" w:lineRule="auto"/>
        <w:rPr>
          <w:rFonts w:ascii="Garamond" w:hAnsi="Garamond"/>
        </w:rPr>
      </w:pPr>
    </w:p>
    <w:p w14:paraId="7454C157" w14:textId="61C90C20" w:rsidR="0053464D" w:rsidRPr="001D6D55" w:rsidRDefault="0053464D" w:rsidP="00BB7AC7">
      <w:pPr>
        <w:spacing w:line="300" w:lineRule="auto"/>
        <w:rPr>
          <w:rFonts w:ascii="Garamond" w:eastAsia="Times New Roman" w:hAnsi="Garamond" w:cs="Times New Roman"/>
          <w:color w:val="000000" w:themeColor="text1"/>
          <w:lang w:eastAsia="sl-SI"/>
        </w:rPr>
      </w:pPr>
      <w:r w:rsidRPr="001D6D55">
        <w:rPr>
          <w:rFonts w:ascii="Garamond" w:hAnsi="Garamond"/>
        </w:rPr>
        <w:t>Tuji gospodarski subjekti morajo predložiti</w:t>
      </w:r>
      <w:r w:rsidR="00BB7AC7">
        <w:rPr>
          <w:rFonts w:ascii="Garamond" w:hAnsi="Garamond"/>
        </w:rPr>
        <w:t xml:space="preserve"> </w:t>
      </w:r>
      <w:r w:rsidRPr="001D6D55">
        <w:rPr>
          <w:rFonts w:ascii="Garamond" w:hAnsi="Garamond"/>
        </w:rPr>
        <w:t>dokazilo.</w:t>
      </w:r>
    </w:p>
    <w:p w14:paraId="728A1665" w14:textId="77777777" w:rsidR="0053464D" w:rsidRPr="001D6D55" w:rsidRDefault="0053464D" w:rsidP="00BB7AC7">
      <w:pPr>
        <w:spacing w:line="300" w:lineRule="auto"/>
        <w:rPr>
          <w:rFonts w:ascii="Garamond" w:hAnsi="Garamond"/>
        </w:rPr>
      </w:pPr>
      <w:r w:rsidRPr="001D6D55">
        <w:rPr>
          <w:rFonts w:ascii="Garamond" w:hAnsi="Garamond"/>
        </w:rPr>
        <w:t>V kolikor je predloženo dokazilo iz uradnih evidenc oz. izjava sestavljeno/sestavljena v tujem jeziku, mora biti v ponudbi priložen tudi njun originalen prevod s strani sodnega tolmača za slovenski jezik.</w:t>
      </w:r>
    </w:p>
    <w:p w14:paraId="26D06F7B" w14:textId="77777777" w:rsidR="0053464D" w:rsidRDefault="0053464D" w:rsidP="00BB7AC7">
      <w:pPr>
        <w:shd w:val="clear" w:color="auto" w:fill="FFFFFF" w:themeFill="background1"/>
        <w:spacing w:after="200" w:line="300" w:lineRule="auto"/>
        <w:ind w:left="0"/>
        <w:rPr>
          <w:rFonts w:ascii="Garamond" w:eastAsia="Calibri" w:hAnsi="Garamond" w:cs="Times New Roman"/>
        </w:rPr>
      </w:pPr>
    </w:p>
    <w:p w14:paraId="6E7B6F65" w14:textId="77777777" w:rsidR="0053464D" w:rsidRPr="00BC0239" w:rsidRDefault="0053464D" w:rsidP="00BB7AC7">
      <w:pPr>
        <w:shd w:val="clear" w:color="auto" w:fill="FFFFFF" w:themeFill="background1"/>
        <w:spacing w:after="200" w:line="300" w:lineRule="auto"/>
        <w:rPr>
          <w:rFonts w:ascii="Garamond" w:eastAsia="Calibri" w:hAnsi="Garamond" w:cs="Times New Roman"/>
          <w:b/>
        </w:rPr>
      </w:pPr>
      <w:r w:rsidRPr="00BC0239">
        <w:rPr>
          <w:rFonts w:ascii="Garamond" w:eastAsia="Calibri" w:hAnsi="Garamond" w:cs="Times New Roman"/>
          <w:b/>
        </w:rPr>
        <w:t>DOKAZILA:</w:t>
      </w:r>
    </w:p>
    <w:p w14:paraId="106D7034" w14:textId="77777777" w:rsidR="0053464D" w:rsidRPr="0053464D" w:rsidRDefault="0053464D" w:rsidP="00F26490">
      <w:pPr>
        <w:widowControl w:val="0"/>
        <w:numPr>
          <w:ilvl w:val="0"/>
          <w:numId w:val="60"/>
        </w:numPr>
        <w:shd w:val="clear" w:color="auto" w:fill="FFFFFF" w:themeFill="background1"/>
        <w:spacing w:after="120" w:line="300" w:lineRule="auto"/>
        <w:contextualSpacing/>
        <w:rPr>
          <w:rFonts w:ascii="Garamond" w:eastAsia="Calibri" w:hAnsi="Garamond" w:cs="Times New Roman"/>
          <w:b/>
          <w:lang w:eastAsia="sl-SI"/>
        </w:rPr>
      </w:pPr>
      <w:r w:rsidRPr="0053464D">
        <w:rPr>
          <w:rFonts w:ascii="Garamond" w:eastAsia="Calibri" w:hAnsi="Garamond" w:cs="Times New Roman"/>
          <w:b/>
          <w:lang w:eastAsia="sl-SI"/>
        </w:rPr>
        <w:t>Ponudnik/partner/podizvajalec izpolni ESDP obrazec</w:t>
      </w:r>
    </w:p>
    <w:p w14:paraId="29FF1E9E" w14:textId="77777777" w:rsidR="00DB5AF6" w:rsidRDefault="00DB5AF6" w:rsidP="00B83C10">
      <w:pPr>
        <w:pStyle w:val="Naslov2"/>
      </w:pPr>
      <w:bookmarkStart w:id="161" w:name="_Toc86390898"/>
    </w:p>
    <w:p w14:paraId="0C1988DC" w14:textId="4AF4BCE3" w:rsidR="00F9042B" w:rsidRPr="005D4E91" w:rsidRDefault="00F9042B" w:rsidP="00B83C10">
      <w:pPr>
        <w:pStyle w:val="Naslov2"/>
      </w:pPr>
      <w:proofErr w:type="spellStart"/>
      <w:r w:rsidRPr="005D4E91">
        <w:t>Dajanje</w:t>
      </w:r>
      <w:proofErr w:type="spellEnd"/>
      <w:r w:rsidRPr="005D4E91">
        <w:t xml:space="preserve"> </w:t>
      </w:r>
      <w:proofErr w:type="spellStart"/>
      <w:r w:rsidRPr="005D4E91">
        <w:t>zavajajočih</w:t>
      </w:r>
      <w:proofErr w:type="spellEnd"/>
      <w:r w:rsidRPr="005D4E91">
        <w:t xml:space="preserve"> </w:t>
      </w:r>
      <w:proofErr w:type="spellStart"/>
      <w:r w:rsidRPr="005D4E91">
        <w:t>razlag</w:t>
      </w:r>
      <w:proofErr w:type="spellEnd"/>
      <w:r w:rsidRPr="005D4E91">
        <w:t xml:space="preserve"> in </w:t>
      </w:r>
      <w:proofErr w:type="spellStart"/>
      <w:r w:rsidRPr="005D4E91">
        <w:t>nepredložitev</w:t>
      </w:r>
      <w:proofErr w:type="spellEnd"/>
      <w:r w:rsidRPr="005D4E91">
        <w:t xml:space="preserve"> </w:t>
      </w:r>
      <w:proofErr w:type="spellStart"/>
      <w:r w:rsidRPr="005D4E91">
        <w:t>dokazil</w:t>
      </w:r>
      <w:bookmarkEnd w:id="160"/>
      <w:bookmarkEnd w:id="161"/>
      <w:proofErr w:type="spellEnd"/>
      <w:r w:rsidRPr="005D4E91">
        <w:t xml:space="preserve"> </w:t>
      </w:r>
    </w:p>
    <w:p w14:paraId="4AA41EC9" w14:textId="3A96230E" w:rsidR="00F9042B" w:rsidRPr="00BC0239" w:rsidRDefault="00F9042B" w:rsidP="00BB7AC7">
      <w:pPr>
        <w:shd w:val="clear" w:color="auto" w:fill="FFFFFF" w:themeFill="background1"/>
        <w:spacing w:line="300" w:lineRule="auto"/>
        <w:rPr>
          <w:rFonts w:ascii="Garamond" w:eastAsia="Calibri" w:hAnsi="Garamond" w:cs="Times New Roman"/>
        </w:rPr>
      </w:pPr>
      <w:r w:rsidRPr="00BC0239">
        <w:rPr>
          <w:rFonts w:ascii="Garamond" w:eastAsia="Calibri" w:hAnsi="Garamond" w:cs="Times New Roman"/>
        </w:rPr>
        <w:t>Naročnik bo iz postopka javnega naročanja izločil ponudnika,</w:t>
      </w:r>
      <w:r w:rsidR="00BB7AC7">
        <w:rPr>
          <w:rFonts w:ascii="Garamond" w:eastAsia="Calibri" w:hAnsi="Garamond" w:cs="Times New Roman"/>
        </w:rPr>
        <w:t xml:space="preserve"> </w:t>
      </w:r>
      <w:r w:rsidRPr="00BC0239">
        <w:rPr>
          <w:rFonts w:ascii="Garamond" w:eastAsia="Calibri" w:hAnsi="Garamond" w:cs="Times New Roman"/>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53DEE12" w14:textId="77777777" w:rsidR="00F9042B" w:rsidRPr="00BC0239" w:rsidRDefault="00F9042B" w:rsidP="00BB7AC7">
      <w:pPr>
        <w:shd w:val="clear" w:color="auto" w:fill="FFFFFF" w:themeFill="background1"/>
        <w:spacing w:line="300" w:lineRule="auto"/>
        <w:rPr>
          <w:rFonts w:ascii="Garamond" w:eastAsia="Calibri" w:hAnsi="Garamond" w:cs="Times New Roman"/>
        </w:rPr>
      </w:pPr>
    </w:p>
    <w:p w14:paraId="34EAEB6A" w14:textId="77777777" w:rsidR="00F9042B" w:rsidRPr="00BC0239" w:rsidRDefault="00F9042B" w:rsidP="00BB7AC7">
      <w:pPr>
        <w:shd w:val="clear" w:color="auto" w:fill="FFFFFF" w:themeFill="background1"/>
        <w:spacing w:line="300" w:lineRule="auto"/>
        <w:rPr>
          <w:rFonts w:ascii="Garamond" w:eastAsia="Calibri" w:hAnsi="Garamond" w:cs="Times New Roman"/>
          <w:b/>
        </w:rPr>
      </w:pPr>
      <w:r w:rsidRPr="00BC0239">
        <w:rPr>
          <w:rFonts w:ascii="Garamond" w:eastAsia="Calibri" w:hAnsi="Garamond" w:cs="Times New Roman"/>
          <w:b/>
        </w:rPr>
        <w:t>DOKAZILA:</w:t>
      </w:r>
    </w:p>
    <w:p w14:paraId="33560F0F" w14:textId="77777777" w:rsidR="00F9042B" w:rsidRPr="0053464D" w:rsidRDefault="00F9042B" w:rsidP="00F26490">
      <w:pPr>
        <w:widowControl w:val="0"/>
        <w:numPr>
          <w:ilvl w:val="0"/>
          <w:numId w:val="60"/>
        </w:numPr>
        <w:shd w:val="clear" w:color="auto" w:fill="FFFFFF" w:themeFill="background1"/>
        <w:spacing w:line="300" w:lineRule="auto"/>
        <w:rPr>
          <w:rFonts w:ascii="Garamond" w:eastAsia="Calibri" w:hAnsi="Garamond" w:cs="Times New Roman"/>
          <w:b/>
          <w:lang w:eastAsia="sl-SI"/>
        </w:rPr>
      </w:pPr>
      <w:r w:rsidRPr="0053464D">
        <w:rPr>
          <w:rFonts w:ascii="Garamond" w:eastAsia="Calibri" w:hAnsi="Garamond" w:cs="Times New Roman"/>
          <w:b/>
          <w:lang w:eastAsia="sl-SI"/>
        </w:rPr>
        <w:t>Ponudnik/partner/podizvajalec izpolni ESPD obrazec</w:t>
      </w:r>
    </w:p>
    <w:p w14:paraId="078C8C38" w14:textId="77777777" w:rsidR="00F9042B" w:rsidRPr="00BC0239" w:rsidRDefault="00F9042B" w:rsidP="00BB7AC7">
      <w:pPr>
        <w:shd w:val="clear" w:color="auto" w:fill="FFFFFF" w:themeFill="background1"/>
        <w:spacing w:line="300" w:lineRule="auto"/>
        <w:rPr>
          <w:rFonts w:ascii="Garamond" w:eastAsia="Calibri" w:hAnsi="Garamond" w:cs="Times New Roman"/>
        </w:rPr>
      </w:pPr>
    </w:p>
    <w:p w14:paraId="35EBE4AF" w14:textId="338C2C04" w:rsidR="00F9042B" w:rsidRPr="005D4E91" w:rsidRDefault="00F9042B" w:rsidP="00B83C10">
      <w:pPr>
        <w:pStyle w:val="Naslov2"/>
      </w:pPr>
      <w:bookmarkStart w:id="162" w:name="_Toc74656940"/>
      <w:bookmarkStart w:id="163" w:name="_Toc86390899"/>
      <w:proofErr w:type="spellStart"/>
      <w:r w:rsidRPr="005D4E91">
        <w:t>Neupravičen</w:t>
      </w:r>
      <w:proofErr w:type="spellEnd"/>
      <w:r w:rsidRPr="005D4E91">
        <w:t xml:space="preserve"> </w:t>
      </w:r>
      <w:proofErr w:type="spellStart"/>
      <w:r w:rsidRPr="005D4E91">
        <w:t>vpliv</w:t>
      </w:r>
      <w:proofErr w:type="spellEnd"/>
      <w:r w:rsidRPr="005D4E91">
        <w:t xml:space="preserve"> </w:t>
      </w:r>
      <w:proofErr w:type="spellStart"/>
      <w:r w:rsidRPr="005D4E91">
        <w:t>na</w:t>
      </w:r>
      <w:proofErr w:type="spellEnd"/>
      <w:r w:rsidRPr="005D4E91">
        <w:t xml:space="preserve"> </w:t>
      </w:r>
      <w:proofErr w:type="spellStart"/>
      <w:r w:rsidRPr="005D4E91">
        <w:t>odločanje</w:t>
      </w:r>
      <w:proofErr w:type="spellEnd"/>
      <w:r w:rsidRPr="005D4E91">
        <w:t xml:space="preserve"> </w:t>
      </w:r>
      <w:proofErr w:type="spellStart"/>
      <w:r w:rsidRPr="005D4E91">
        <w:t>naročnika</w:t>
      </w:r>
      <w:bookmarkEnd w:id="162"/>
      <w:bookmarkEnd w:id="163"/>
      <w:proofErr w:type="spellEnd"/>
    </w:p>
    <w:p w14:paraId="35B0EB16" w14:textId="77777777" w:rsidR="00F9042B" w:rsidRPr="00BC0239" w:rsidRDefault="00F9042B" w:rsidP="00BB7AC7">
      <w:pPr>
        <w:shd w:val="clear" w:color="auto" w:fill="FFFFFF" w:themeFill="background1"/>
        <w:spacing w:line="300" w:lineRule="auto"/>
        <w:rPr>
          <w:rFonts w:ascii="Garamond" w:eastAsia="Calibri" w:hAnsi="Garamond" w:cs="Times New Roman"/>
        </w:rPr>
      </w:pPr>
      <w:r w:rsidRPr="00BC0239">
        <w:rPr>
          <w:rFonts w:ascii="Garamond" w:eastAsia="Calibri" w:hAnsi="Garamond" w:cs="Times New Roman"/>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F3778D7" w14:textId="77777777" w:rsidR="00F9042B" w:rsidRPr="00BC0239" w:rsidRDefault="00F9042B" w:rsidP="00BB7AC7">
      <w:pPr>
        <w:shd w:val="clear" w:color="auto" w:fill="FFFFFF" w:themeFill="background1"/>
        <w:spacing w:line="300" w:lineRule="auto"/>
        <w:rPr>
          <w:rFonts w:ascii="Garamond" w:eastAsia="Calibri" w:hAnsi="Garamond" w:cs="Times New Roman"/>
        </w:rPr>
      </w:pPr>
    </w:p>
    <w:p w14:paraId="6D65EA9B" w14:textId="77777777" w:rsidR="00F9042B" w:rsidRPr="00BC0239" w:rsidRDefault="00F9042B" w:rsidP="00BB7AC7">
      <w:pPr>
        <w:shd w:val="clear" w:color="auto" w:fill="FFFFFF" w:themeFill="background1"/>
        <w:spacing w:line="300" w:lineRule="auto"/>
        <w:rPr>
          <w:rFonts w:ascii="Garamond" w:eastAsia="Calibri" w:hAnsi="Garamond" w:cs="Times New Roman"/>
          <w:b/>
        </w:rPr>
      </w:pPr>
      <w:r w:rsidRPr="00BC0239">
        <w:rPr>
          <w:rFonts w:ascii="Garamond" w:eastAsia="Calibri" w:hAnsi="Garamond" w:cs="Times New Roman"/>
          <w:b/>
        </w:rPr>
        <w:t>DOKAZILA:</w:t>
      </w:r>
    </w:p>
    <w:p w14:paraId="79E61B64" w14:textId="77777777" w:rsidR="00F9042B" w:rsidRPr="0053464D" w:rsidRDefault="00F9042B" w:rsidP="00F26490">
      <w:pPr>
        <w:widowControl w:val="0"/>
        <w:numPr>
          <w:ilvl w:val="0"/>
          <w:numId w:val="60"/>
        </w:numPr>
        <w:shd w:val="clear" w:color="auto" w:fill="FFFFFF" w:themeFill="background1"/>
        <w:spacing w:line="300" w:lineRule="auto"/>
        <w:rPr>
          <w:rFonts w:ascii="Garamond" w:eastAsia="Calibri" w:hAnsi="Garamond" w:cs="Times New Roman"/>
          <w:b/>
          <w:lang w:eastAsia="sl-SI"/>
        </w:rPr>
      </w:pPr>
      <w:r w:rsidRPr="0053464D">
        <w:rPr>
          <w:rFonts w:ascii="Garamond" w:eastAsia="Calibri" w:hAnsi="Garamond" w:cs="Times New Roman"/>
          <w:b/>
          <w:lang w:eastAsia="sl-SI"/>
        </w:rPr>
        <w:t>Ponudnik/partner/podizvajalec izpolni ESPD obrazec</w:t>
      </w:r>
    </w:p>
    <w:p w14:paraId="0BB5B881" w14:textId="77777777" w:rsidR="00F9042B" w:rsidRPr="00BC0239" w:rsidRDefault="00F9042B" w:rsidP="00BB7AC7">
      <w:pPr>
        <w:shd w:val="clear" w:color="auto" w:fill="FFFFFF" w:themeFill="background1"/>
        <w:spacing w:line="300" w:lineRule="auto"/>
        <w:rPr>
          <w:rFonts w:ascii="Garamond" w:eastAsia="Calibri" w:hAnsi="Garamond" w:cs="Times New Roman"/>
        </w:rPr>
      </w:pPr>
    </w:p>
    <w:p w14:paraId="7ED34489" w14:textId="65BC7FF9" w:rsidR="005D4E91" w:rsidRPr="005D4E91" w:rsidRDefault="00F9042B" w:rsidP="00B83C10">
      <w:pPr>
        <w:pStyle w:val="Naslov2"/>
      </w:pPr>
      <w:bookmarkStart w:id="164" w:name="_Toc74656941"/>
      <w:bookmarkStart w:id="165" w:name="_Toc86390900"/>
      <w:proofErr w:type="spellStart"/>
      <w:r w:rsidRPr="005D4E91">
        <w:t>Hujša</w:t>
      </w:r>
      <w:proofErr w:type="spellEnd"/>
      <w:r w:rsidRPr="005D4E91">
        <w:t xml:space="preserve"> </w:t>
      </w:r>
      <w:proofErr w:type="spellStart"/>
      <w:r w:rsidRPr="005D4E91">
        <w:t>kršitev</w:t>
      </w:r>
      <w:proofErr w:type="spellEnd"/>
      <w:r w:rsidRPr="005D4E91">
        <w:t xml:space="preserve"> </w:t>
      </w:r>
      <w:proofErr w:type="spellStart"/>
      <w:r w:rsidRPr="005D4E91">
        <w:t>poklicnih</w:t>
      </w:r>
      <w:proofErr w:type="spellEnd"/>
      <w:r w:rsidRPr="005D4E91">
        <w:t xml:space="preserve"> </w:t>
      </w:r>
      <w:proofErr w:type="spellStart"/>
      <w:r w:rsidRPr="005D4E91">
        <w:t>pravil</w:t>
      </w:r>
      <w:bookmarkEnd w:id="164"/>
      <w:bookmarkEnd w:id="165"/>
      <w:proofErr w:type="spellEnd"/>
    </w:p>
    <w:p w14:paraId="5772924C" w14:textId="77777777" w:rsidR="00F9042B" w:rsidRPr="00BC0239" w:rsidRDefault="00F9042B" w:rsidP="00BB7AC7">
      <w:pPr>
        <w:shd w:val="clear" w:color="auto" w:fill="FFFFFF" w:themeFill="background1"/>
        <w:spacing w:line="300" w:lineRule="auto"/>
        <w:rPr>
          <w:rFonts w:ascii="Garamond" w:eastAsia="Calibri" w:hAnsi="Garamond" w:cs="Times New Roman"/>
        </w:rPr>
      </w:pPr>
      <w:r w:rsidRPr="00BC0239">
        <w:rPr>
          <w:rFonts w:ascii="Garamond" w:eastAsia="Calibri" w:hAnsi="Garamond" w:cs="Times New Roman"/>
        </w:rPr>
        <w:t>Naročnik bo iz postopka javnega naročanja izločil ponudnika, če bo z ustreznimi sredstvi izkazal, da je gospodarski subjekt zagrešil hujšo kršitev poklicnih pravil, zaradi česar je omajana njegova integriteta.</w:t>
      </w:r>
    </w:p>
    <w:p w14:paraId="61634BA5" w14:textId="77777777" w:rsidR="00F9042B" w:rsidRPr="00BC0239" w:rsidRDefault="00F9042B" w:rsidP="00BB7AC7">
      <w:pPr>
        <w:shd w:val="clear" w:color="auto" w:fill="FFFFFF" w:themeFill="background1"/>
        <w:spacing w:line="300" w:lineRule="auto"/>
        <w:rPr>
          <w:rFonts w:ascii="Garamond" w:eastAsia="Calibri" w:hAnsi="Garamond" w:cs="Times New Roman"/>
        </w:rPr>
      </w:pPr>
      <w:r w:rsidRPr="00BC0239">
        <w:rPr>
          <w:rFonts w:ascii="Garamond" w:eastAsia="Calibri" w:hAnsi="Garamond" w:cs="Times New Roman"/>
        </w:rPr>
        <w:lastRenderedPageBreak/>
        <w:t xml:space="preserve">Kot ustrezna sredstva štejejo pravnomočne odločbe inšpekcijskih organov. </w:t>
      </w:r>
    </w:p>
    <w:p w14:paraId="3959D135" w14:textId="77777777" w:rsidR="00F9042B" w:rsidRPr="00BC0239" w:rsidRDefault="00F9042B" w:rsidP="00BB7AC7">
      <w:pPr>
        <w:shd w:val="clear" w:color="auto" w:fill="FFFFFF" w:themeFill="background1"/>
        <w:spacing w:line="300" w:lineRule="auto"/>
        <w:rPr>
          <w:rFonts w:ascii="Garamond" w:eastAsia="Calibri" w:hAnsi="Garamond" w:cs="Times New Roman"/>
        </w:rPr>
      </w:pPr>
    </w:p>
    <w:p w14:paraId="4D6A0433" w14:textId="77777777" w:rsidR="00F9042B" w:rsidRPr="00BC0239" w:rsidRDefault="00F9042B" w:rsidP="00BB7AC7">
      <w:pPr>
        <w:shd w:val="clear" w:color="auto" w:fill="FFFFFF" w:themeFill="background1"/>
        <w:spacing w:line="300" w:lineRule="auto"/>
        <w:rPr>
          <w:rFonts w:ascii="Garamond" w:eastAsia="Calibri" w:hAnsi="Garamond" w:cs="Times New Roman"/>
          <w:b/>
        </w:rPr>
      </w:pPr>
      <w:r w:rsidRPr="00BC0239">
        <w:rPr>
          <w:rFonts w:ascii="Garamond" w:eastAsia="Calibri" w:hAnsi="Garamond" w:cs="Times New Roman"/>
          <w:b/>
        </w:rPr>
        <w:t>DOKAZILA:</w:t>
      </w:r>
    </w:p>
    <w:p w14:paraId="7730053F" w14:textId="114EDE37" w:rsidR="00F9042B" w:rsidRDefault="00F9042B" w:rsidP="00F26490">
      <w:pPr>
        <w:widowControl w:val="0"/>
        <w:numPr>
          <w:ilvl w:val="0"/>
          <w:numId w:val="60"/>
        </w:numPr>
        <w:shd w:val="clear" w:color="auto" w:fill="FFFFFF" w:themeFill="background1"/>
        <w:spacing w:line="300" w:lineRule="auto"/>
        <w:rPr>
          <w:rFonts w:ascii="Garamond" w:eastAsia="Calibri" w:hAnsi="Garamond" w:cs="Times New Roman"/>
          <w:b/>
          <w:lang w:eastAsia="sl-SI"/>
        </w:rPr>
      </w:pPr>
      <w:r w:rsidRPr="0053464D">
        <w:rPr>
          <w:rFonts w:ascii="Garamond" w:eastAsia="Calibri" w:hAnsi="Garamond" w:cs="Times New Roman"/>
          <w:b/>
          <w:lang w:eastAsia="sl-SI"/>
        </w:rPr>
        <w:t>Ponudnik/partner/podizvajalec izpolni ESPD obrazec</w:t>
      </w:r>
    </w:p>
    <w:p w14:paraId="19AF9942" w14:textId="77777777" w:rsidR="005D4E91" w:rsidRPr="0053464D" w:rsidRDefault="005D4E91" w:rsidP="00BB7AC7">
      <w:pPr>
        <w:widowControl w:val="0"/>
        <w:shd w:val="clear" w:color="auto" w:fill="FFFFFF" w:themeFill="background1"/>
        <w:spacing w:line="300" w:lineRule="auto"/>
        <w:ind w:left="720"/>
        <w:rPr>
          <w:rFonts w:ascii="Garamond" w:eastAsia="Calibri" w:hAnsi="Garamond" w:cs="Times New Roman"/>
          <w:b/>
          <w:lang w:eastAsia="sl-SI"/>
        </w:rPr>
      </w:pPr>
    </w:p>
    <w:p w14:paraId="4368C61D" w14:textId="5047CB78" w:rsidR="005D4E91" w:rsidRPr="005D4E91" w:rsidRDefault="00F9042B" w:rsidP="00B83C10">
      <w:pPr>
        <w:pStyle w:val="Naslov2"/>
      </w:pPr>
      <w:bookmarkStart w:id="166" w:name="_Toc74656942"/>
      <w:bookmarkStart w:id="167" w:name="_Toc86390901"/>
      <w:proofErr w:type="spellStart"/>
      <w:r w:rsidRPr="005D4E91">
        <w:t>Storitev</w:t>
      </w:r>
      <w:proofErr w:type="spellEnd"/>
      <w:r w:rsidRPr="005D4E91">
        <w:t xml:space="preserve"> </w:t>
      </w:r>
      <w:proofErr w:type="spellStart"/>
      <w:r w:rsidRPr="005D4E91">
        <w:t>velike</w:t>
      </w:r>
      <w:proofErr w:type="spellEnd"/>
      <w:r w:rsidRPr="005D4E91">
        <w:t xml:space="preserve"> </w:t>
      </w:r>
      <w:proofErr w:type="spellStart"/>
      <w:r w:rsidRPr="005D4E91">
        <w:t>strokovne</w:t>
      </w:r>
      <w:proofErr w:type="spellEnd"/>
      <w:r w:rsidRPr="005D4E91">
        <w:t xml:space="preserve"> </w:t>
      </w:r>
      <w:proofErr w:type="spellStart"/>
      <w:r w:rsidRPr="005D4E91">
        <w:t>napake</w:t>
      </w:r>
      <w:bookmarkEnd w:id="166"/>
      <w:bookmarkEnd w:id="167"/>
      <w:proofErr w:type="spellEnd"/>
    </w:p>
    <w:p w14:paraId="07DB7B47" w14:textId="77777777" w:rsidR="00F9042B" w:rsidRPr="00BC0239" w:rsidRDefault="00F9042B" w:rsidP="00BB7AC7">
      <w:pPr>
        <w:shd w:val="clear" w:color="auto" w:fill="FFFFFF" w:themeFill="background1"/>
        <w:spacing w:line="300" w:lineRule="auto"/>
        <w:rPr>
          <w:rFonts w:ascii="Garamond" w:eastAsia="Calibri" w:hAnsi="Garamond" w:cs="Arial"/>
        </w:rPr>
      </w:pPr>
      <w:r w:rsidRPr="00BC0239">
        <w:rPr>
          <w:rFonts w:ascii="Garamond" w:eastAsia="Calibri" w:hAnsi="Garamond" w:cs="Times New Roman"/>
        </w:rPr>
        <w:t xml:space="preserve">Naročnik bo iz postopka javnega naročanja izločil ponudnika, za katerega se bo izkazalo, da je </w:t>
      </w:r>
      <w:r w:rsidRPr="00BC0239">
        <w:rPr>
          <w:rFonts w:ascii="Garamond" w:eastAsia="Calibri" w:hAnsi="Garamond" w:cs="Arial"/>
        </w:rPr>
        <w:t>v svojem dosedanjem poslovanju storil veliko strokovno napako.</w:t>
      </w:r>
    </w:p>
    <w:p w14:paraId="0A151A47" w14:textId="77777777" w:rsidR="00F9042B" w:rsidRPr="00BC0239" w:rsidRDefault="00F9042B" w:rsidP="00BB7AC7">
      <w:pPr>
        <w:shd w:val="clear" w:color="auto" w:fill="FFFFFF" w:themeFill="background1"/>
        <w:spacing w:line="300" w:lineRule="auto"/>
        <w:rPr>
          <w:rFonts w:ascii="Garamond" w:eastAsia="Calibri" w:hAnsi="Garamond" w:cs="Arial"/>
        </w:rPr>
      </w:pPr>
      <w:r w:rsidRPr="00BC0239">
        <w:rPr>
          <w:rFonts w:ascii="Garamond" w:eastAsia="Calibri"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izvajanje storitev čiščenja z neustreznimi, agresivnimi čistili ter podobno.</w:t>
      </w:r>
    </w:p>
    <w:p w14:paraId="669DD435" w14:textId="1A8DCE6E" w:rsidR="00F9042B" w:rsidRPr="00BC0239" w:rsidRDefault="00F9042B" w:rsidP="00BB7AC7">
      <w:pPr>
        <w:shd w:val="clear" w:color="auto" w:fill="FFFFFF" w:themeFill="background1"/>
        <w:spacing w:line="300" w:lineRule="auto"/>
        <w:rPr>
          <w:rFonts w:ascii="Garamond" w:eastAsia="Calibri" w:hAnsi="Garamond" w:cs="Arial"/>
        </w:rPr>
      </w:pPr>
      <w:r w:rsidRPr="00BC0239">
        <w:rPr>
          <w:rFonts w:ascii="Garamond" w:eastAsia="Calibri" w:hAnsi="Garamond" w:cs="Arial"/>
        </w:rPr>
        <w:t>Naročnik bo veliko strokovno napako ugotavljal na podlagi pisnih dokazil;</w:t>
      </w:r>
      <w:r w:rsidR="00BB7AC7">
        <w:rPr>
          <w:rFonts w:ascii="Garamond" w:eastAsia="Calibri" w:hAnsi="Garamond" w:cs="Arial"/>
        </w:rPr>
        <w:t xml:space="preserve"> </w:t>
      </w:r>
      <w:r w:rsidRPr="00BC0239">
        <w:rPr>
          <w:rFonts w:ascii="Garamond" w:eastAsia="Calibri" w:hAnsi="Garamond" w:cs="Arial"/>
        </w:rPr>
        <w:t>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4FE2DADB" w14:textId="77777777" w:rsidR="00F9042B" w:rsidRPr="00BC0239" w:rsidRDefault="00F9042B" w:rsidP="00BB7AC7">
      <w:pPr>
        <w:shd w:val="clear" w:color="auto" w:fill="FFFFFF" w:themeFill="background1"/>
        <w:spacing w:line="300" w:lineRule="auto"/>
        <w:rPr>
          <w:rFonts w:ascii="Garamond" w:eastAsia="Calibri" w:hAnsi="Garamond" w:cs="Arial"/>
        </w:rPr>
      </w:pPr>
    </w:p>
    <w:p w14:paraId="1DE4CF8E" w14:textId="77777777" w:rsidR="00F9042B" w:rsidRPr="00BC0239" w:rsidRDefault="00F9042B" w:rsidP="00BB7AC7">
      <w:pPr>
        <w:shd w:val="clear" w:color="auto" w:fill="FFFFFF" w:themeFill="background1"/>
        <w:spacing w:line="300" w:lineRule="auto"/>
        <w:rPr>
          <w:rFonts w:ascii="Garamond" w:eastAsia="Calibri" w:hAnsi="Garamond" w:cs="Times New Roman"/>
          <w:b/>
        </w:rPr>
      </w:pPr>
      <w:r w:rsidRPr="00BC0239">
        <w:rPr>
          <w:rFonts w:ascii="Garamond" w:eastAsia="Calibri" w:hAnsi="Garamond" w:cs="Times New Roman"/>
          <w:b/>
        </w:rPr>
        <w:t>DOKAZILA:</w:t>
      </w:r>
    </w:p>
    <w:p w14:paraId="6DFB36E7" w14:textId="77777777" w:rsidR="00F9042B" w:rsidRPr="0053464D" w:rsidRDefault="00F9042B" w:rsidP="00F26490">
      <w:pPr>
        <w:widowControl w:val="0"/>
        <w:numPr>
          <w:ilvl w:val="0"/>
          <w:numId w:val="60"/>
        </w:numPr>
        <w:shd w:val="clear" w:color="auto" w:fill="FFFFFF" w:themeFill="background1"/>
        <w:spacing w:line="300" w:lineRule="auto"/>
        <w:rPr>
          <w:rFonts w:ascii="Garamond" w:eastAsia="Calibri" w:hAnsi="Garamond" w:cs="Times New Roman"/>
          <w:b/>
          <w:lang w:eastAsia="sl-SI"/>
        </w:rPr>
      </w:pPr>
      <w:r w:rsidRPr="0053464D">
        <w:rPr>
          <w:rFonts w:ascii="Garamond" w:eastAsia="Calibri" w:hAnsi="Garamond" w:cs="Times New Roman"/>
          <w:b/>
          <w:lang w:eastAsia="sl-SI"/>
        </w:rPr>
        <w:t xml:space="preserve">Ponudnik/partner/podizvajalec izpolni ESPD </w:t>
      </w:r>
    </w:p>
    <w:p w14:paraId="23725689" w14:textId="38DBFCF0" w:rsidR="00F9042B" w:rsidRPr="00636D47" w:rsidRDefault="007C37E8" w:rsidP="00BB7AC7">
      <w:pPr>
        <w:pStyle w:val="Naslov1"/>
        <w:spacing w:line="300" w:lineRule="auto"/>
        <w:rPr>
          <w:rFonts w:eastAsia="Calibri"/>
          <w:sz w:val="28"/>
          <w:lang w:eastAsia="sl-SI"/>
        </w:rPr>
      </w:pPr>
      <w:bookmarkStart w:id="168" w:name="_Toc74656943"/>
      <w:bookmarkStart w:id="169" w:name="_Toc86390902"/>
      <w:r w:rsidRPr="00636D47">
        <w:rPr>
          <w:rFonts w:eastAsia="Calibri"/>
          <w:sz w:val="28"/>
          <w:lang w:eastAsia="sl-SI"/>
        </w:rPr>
        <w:t>POGOJI ZA SODELOVANJE</w:t>
      </w:r>
      <w:bookmarkEnd w:id="168"/>
      <w:bookmarkEnd w:id="169"/>
    </w:p>
    <w:p w14:paraId="46718EF1" w14:textId="77777777" w:rsidR="0090281A" w:rsidRDefault="0090281A" w:rsidP="00BB7AC7">
      <w:pPr>
        <w:spacing w:line="300" w:lineRule="auto"/>
        <w:ind w:left="0"/>
        <w:rPr>
          <w:rFonts w:ascii="Garamond" w:hAnsi="Garamond"/>
        </w:rPr>
      </w:pPr>
      <w:r w:rsidRPr="003939FF">
        <w:rPr>
          <w:rFonts w:ascii="Garamond" w:eastAsia="Times New Roman" w:hAnsi="Garamond" w:cs="Times New Roman"/>
          <w:lang w:eastAsia="sl-SI"/>
        </w:rPr>
        <w:t>Gospodarski subjekt mora izpolnjevati vse pogoje, ki so navedeni v predmetni dokumentaciji v zvezi z oddajo javnega naročila. Vrsta dokazila, s katerim ponudnik izkaže izpolnjevanje zahtevanega pogoja, je navedena za vsakim zahtevanim pogojem.</w:t>
      </w:r>
    </w:p>
    <w:p w14:paraId="746E99D6" w14:textId="77777777" w:rsidR="00F9042B" w:rsidRPr="00BC0239" w:rsidRDefault="00F9042B" w:rsidP="00BB7AC7">
      <w:pPr>
        <w:spacing w:after="200" w:line="300" w:lineRule="auto"/>
        <w:rPr>
          <w:rFonts w:ascii="Garamond" w:eastAsia="Calibri" w:hAnsi="Garamond" w:cs="Times New Roman"/>
        </w:rPr>
      </w:pPr>
    </w:p>
    <w:p w14:paraId="52109F4D" w14:textId="1079FD6F" w:rsidR="00F9042B" w:rsidRPr="00BC0239" w:rsidRDefault="00F9042B" w:rsidP="00B83C10">
      <w:pPr>
        <w:pStyle w:val="Naslov2"/>
        <w:rPr>
          <w:rFonts w:eastAsia="Arial Unicode MS"/>
        </w:rPr>
      </w:pPr>
      <w:bookmarkStart w:id="170" w:name="_Toc74656944"/>
      <w:bookmarkStart w:id="171" w:name="_Toc86390903"/>
      <w:proofErr w:type="spellStart"/>
      <w:r w:rsidRPr="00BC0239">
        <w:rPr>
          <w:rFonts w:eastAsia="Arial Unicode MS"/>
        </w:rPr>
        <w:t>Registracija</w:t>
      </w:r>
      <w:proofErr w:type="spellEnd"/>
      <w:r w:rsidRPr="00BC0239">
        <w:rPr>
          <w:rFonts w:eastAsia="Arial Unicode MS"/>
        </w:rPr>
        <w:t xml:space="preserve"> </w:t>
      </w:r>
      <w:proofErr w:type="spellStart"/>
      <w:r w:rsidRPr="00BC0239">
        <w:rPr>
          <w:rFonts w:eastAsia="Arial Unicode MS"/>
        </w:rPr>
        <w:t>dejavnosti</w:t>
      </w:r>
      <w:bookmarkEnd w:id="170"/>
      <w:bookmarkEnd w:id="171"/>
      <w:proofErr w:type="spellEnd"/>
    </w:p>
    <w:p w14:paraId="4E4547AB" w14:textId="67B16AB8" w:rsidR="0011415E" w:rsidRDefault="0011415E" w:rsidP="00BB7AC7">
      <w:pPr>
        <w:spacing w:line="300" w:lineRule="auto"/>
        <w:ind w:left="0"/>
        <w:rPr>
          <w:rFonts w:ascii="Garamond" w:hAnsi="Garamond" w:cs="Arial"/>
          <w:color w:val="000000"/>
        </w:rPr>
      </w:pPr>
      <w:r>
        <w:rPr>
          <w:rFonts w:ascii="Garamond" w:hAnsi="Garamond" w:cs="Arial"/>
        </w:rPr>
        <w:t>G</w:t>
      </w:r>
      <w:r w:rsidRPr="0011415E">
        <w:rPr>
          <w:rFonts w:ascii="Garamond" w:hAnsi="Garamond" w:cs="Arial"/>
        </w:rPr>
        <w:t xml:space="preserve">ospodarski subjekt mora biti registriran za opravljanje dejavnosti, ki je predmet tega javnega naročila in vpisan v enega od poklicnih ali poslovnih registrov, ki se vodijo v državi članici, v kateri ima gospodarski subjekt sedež. </w:t>
      </w:r>
      <w:r w:rsidRPr="0011415E">
        <w:rPr>
          <w:rFonts w:ascii="Garamond" w:hAnsi="Garamond" w:cs="Arial"/>
          <w:color w:val="000000"/>
        </w:rPr>
        <w:t>Seznam poklicnih ali poslovnih registrov v državah članicah Evropske unije določa Priloga XI Direktive 2014/24/EU.</w:t>
      </w:r>
    </w:p>
    <w:p w14:paraId="1C57FD39" w14:textId="77777777" w:rsidR="0011415E" w:rsidRPr="0011415E" w:rsidRDefault="0011415E" w:rsidP="00BB7AC7">
      <w:pPr>
        <w:spacing w:line="300" w:lineRule="auto"/>
        <w:ind w:left="0"/>
        <w:rPr>
          <w:rFonts w:ascii="Garamond" w:hAnsi="Garamond"/>
          <w:b/>
          <w:u w:val="single"/>
        </w:rPr>
      </w:pPr>
    </w:p>
    <w:p w14:paraId="3D8FD548" w14:textId="77777777" w:rsidR="0011415E" w:rsidRPr="0011415E" w:rsidRDefault="0011415E" w:rsidP="00BB7AC7">
      <w:pPr>
        <w:spacing w:line="300" w:lineRule="auto"/>
        <w:ind w:left="0"/>
        <w:rPr>
          <w:rFonts w:ascii="Garamond" w:hAnsi="Garamond"/>
        </w:rPr>
      </w:pPr>
      <w:r w:rsidRPr="0011415E">
        <w:rPr>
          <w:rFonts w:ascii="Garamond" w:hAnsi="Garamond"/>
        </w:rPr>
        <w:t xml:space="preserve">Naročnik bo </w:t>
      </w:r>
      <w:proofErr w:type="spellStart"/>
      <w:r w:rsidRPr="0011415E">
        <w:rPr>
          <w:rFonts w:ascii="Garamond" w:hAnsi="Garamond"/>
        </w:rPr>
        <w:t>vpogledal</w:t>
      </w:r>
      <w:proofErr w:type="spellEnd"/>
      <w:r w:rsidRPr="0011415E">
        <w:rPr>
          <w:rFonts w:ascii="Garamond" w:hAnsi="Garamond"/>
        </w:rPr>
        <w:t xml:space="preserve"> v evidenco poslovnih subjektov.</w:t>
      </w:r>
    </w:p>
    <w:p w14:paraId="51F60F2F" w14:textId="77777777" w:rsidR="0011415E" w:rsidRPr="001D6D55" w:rsidRDefault="0011415E" w:rsidP="00BB7AC7">
      <w:pPr>
        <w:spacing w:line="300" w:lineRule="auto"/>
        <w:ind w:left="0"/>
        <w:rPr>
          <w:rFonts w:ascii="Garamond" w:hAnsi="Garamond"/>
        </w:rPr>
      </w:pPr>
      <w:r w:rsidRPr="001D6D55">
        <w:rPr>
          <w:rFonts w:ascii="Garamond" w:hAnsi="Garamond"/>
        </w:rPr>
        <w:t xml:space="preserve">Tuji gospodarski subjekti morajo predložiti kopijo veljavnega dokazila za opravljanje zahtevanih dejavnosti, v skladu s predpisi države, v kateri ima sedež. </w:t>
      </w:r>
    </w:p>
    <w:p w14:paraId="68AAF9E7" w14:textId="77777777" w:rsidR="00F9042B" w:rsidRPr="00BC0239" w:rsidRDefault="00F9042B" w:rsidP="00BB7AC7">
      <w:pPr>
        <w:shd w:val="clear" w:color="auto" w:fill="FFFFFF" w:themeFill="background1"/>
        <w:spacing w:line="300" w:lineRule="auto"/>
        <w:rPr>
          <w:rFonts w:ascii="Garamond" w:eastAsia="Calibri" w:hAnsi="Garamond" w:cs="Times New Roman"/>
          <w:b/>
          <w:iCs/>
          <w:lang w:eastAsia="sl-SI"/>
        </w:rPr>
      </w:pPr>
    </w:p>
    <w:p w14:paraId="0242038A" w14:textId="3A28C32B" w:rsidR="00F9042B" w:rsidRDefault="00F9042B" w:rsidP="00BB7AC7">
      <w:pPr>
        <w:shd w:val="clear" w:color="auto" w:fill="FFFFFF" w:themeFill="background1"/>
        <w:spacing w:line="300" w:lineRule="auto"/>
        <w:rPr>
          <w:rFonts w:ascii="Garamond" w:eastAsia="Calibri" w:hAnsi="Garamond" w:cs="Times New Roman"/>
          <w:b/>
        </w:rPr>
      </w:pPr>
      <w:r w:rsidRPr="00BC0239">
        <w:rPr>
          <w:rFonts w:ascii="Garamond" w:eastAsia="Calibri" w:hAnsi="Garamond" w:cs="Times New Roman"/>
          <w:b/>
          <w:iCs/>
          <w:lang w:eastAsia="sl-SI"/>
        </w:rPr>
        <w:t>DOKAZILA</w:t>
      </w:r>
      <w:r w:rsidRPr="00BC0239">
        <w:rPr>
          <w:rFonts w:ascii="Garamond" w:eastAsia="Calibri" w:hAnsi="Garamond" w:cs="Times New Roman"/>
        </w:rPr>
        <w:t xml:space="preserve">: </w:t>
      </w:r>
      <w:r w:rsidRPr="0011415E">
        <w:rPr>
          <w:rFonts w:ascii="Garamond" w:eastAsia="Calibri" w:hAnsi="Garamond" w:cs="Times New Roman"/>
          <w:b/>
        </w:rPr>
        <w:t>Ponudnik/partner/podizvajalec izpolni ESDP obrazec</w:t>
      </w:r>
    </w:p>
    <w:p w14:paraId="398E78D6" w14:textId="77777777" w:rsidR="00F9042B" w:rsidRPr="00BC0239" w:rsidRDefault="00F9042B" w:rsidP="00BB7AC7">
      <w:pPr>
        <w:shd w:val="clear" w:color="auto" w:fill="FFFFFF" w:themeFill="background1"/>
        <w:spacing w:line="300" w:lineRule="auto"/>
        <w:ind w:left="0"/>
        <w:rPr>
          <w:rFonts w:ascii="Garamond" w:eastAsia="Calibri" w:hAnsi="Garamond" w:cs="Times New Roman"/>
          <w:i/>
          <w:lang w:eastAsia="sl-SI"/>
        </w:rPr>
      </w:pPr>
    </w:p>
    <w:p w14:paraId="29BE69F6" w14:textId="714FA161" w:rsidR="00F9042B" w:rsidRPr="00BC0239" w:rsidRDefault="00F9042B" w:rsidP="00B83C10">
      <w:pPr>
        <w:pStyle w:val="Naslov2"/>
        <w:rPr>
          <w:rFonts w:eastAsia="Arial Unicode MS"/>
        </w:rPr>
      </w:pPr>
      <w:bookmarkStart w:id="172" w:name="_Toc402336702"/>
      <w:bookmarkStart w:id="173" w:name="_Toc74656945"/>
      <w:bookmarkStart w:id="174" w:name="_Toc86390904"/>
      <w:proofErr w:type="spellStart"/>
      <w:r w:rsidRPr="00BC0239">
        <w:rPr>
          <w:rFonts w:eastAsia="Arial Unicode MS"/>
        </w:rPr>
        <w:lastRenderedPageBreak/>
        <w:t>Bonitetna</w:t>
      </w:r>
      <w:proofErr w:type="spellEnd"/>
      <w:r w:rsidRPr="00BC0239">
        <w:rPr>
          <w:rFonts w:eastAsia="Arial Unicode MS"/>
        </w:rPr>
        <w:t xml:space="preserve"> </w:t>
      </w:r>
      <w:proofErr w:type="spellStart"/>
      <w:r w:rsidRPr="00BC0239">
        <w:rPr>
          <w:rFonts w:eastAsia="Arial Unicode MS"/>
        </w:rPr>
        <w:t>ocena</w:t>
      </w:r>
      <w:bookmarkEnd w:id="172"/>
      <w:bookmarkEnd w:id="173"/>
      <w:bookmarkEnd w:id="174"/>
      <w:proofErr w:type="spellEnd"/>
    </w:p>
    <w:p w14:paraId="6EE39A03" w14:textId="49D148C6" w:rsidR="008A4044" w:rsidRPr="008A4044" w:rsidRDefault="008A4044" w:rsidP="00BB7AC7">
      <w:pPr>
        <w:spacing w:line="300" w:lineRule="auto"/>
        <w:ind w:left="0"/>
        <w:rPr>
          <w:rFonts w:ascii="Garamond" w:hAnsi="Garamond"/>
          <w:lang w:eastAsia="sl-SI"/>
        </w:rPr>
      </w:pPr>
      <w:r>
        <w:rPr>
          <w:rFonts w:ascii="Garamond" w:hAnsi="Garamond"/>
          <w:lang w:eastAsia="sl-SI"/>
        </w:rPr>
        <w:t xml:space="preserve">Naročnik bo </w:t>
      </w:r>
      <w:r w:rsidRPr="00E20CA9">
        <w:rPr>
          <w:rFonts w:ascii="Garamond" w:hAnsi="Garamond"/>
          <w:u w:val="single"/>
          <w:lang w:eastAsia="sl-SI"/>
        </w:rPr>
        <w:t>najugodnejšega ponudnika</w:t>
      </w:r>
      <w:r w:rsidR="00E20CA9">
        <w:rPr>
          <w:rFonts w:ascii="Garamond" w:hAnsi="Garamond"/>
          <w:u w:val="single"/>
          <w:lang w:eastAsia="sl-SI"/>
        </w:rPr>
        <w:t>/podizvajalce/partnerje</w:t>
      </w:r>
      <w:r w:rsidRPr="00E20CA9">
        <w:rPr>
          <w:rFonts w:ascii="Garamond" w:hAnsi="Garamond"/>
          <w:u w:val="single"/>
          <w:lang w:eastAsia="sl-SI"/>
        </w:rPr>
        <w:t xml:space="preserve"> pozval k dopolnitvi ponudbe</w:t>
      </w:r>
      <w:r>
        <w:rPr>
          <w:rFonts w:ascii="Garamond" w:hAnsi="Garamond"/>
          <w:lang w:eastAsia="sl-SI"/>
        </w:rPr>
        <w:t xml:space="preserve">. </w:t>
      </w:r>
      <w:r w:rsidRPr="008A4044">
        <w:rPr>
          <w:rFonts w:ascii="Garamond" w:hAnsi="Garamond"/>
          <w:lang w:eastAsia="sl-SI"/>
        </w:rPr>
        <w:t xml:space="preserve">Ponudnik </w:t>
      </w:r>
      <w:r>
        <w:rPr>
          <w:rFonts w:ascii="Garamond" w:hAnsi="Garamond"/>
          <w:lang w:eastAsia="sl-SI"/>
        </w:rPr>
        <w:t>bo moral dokazati</w:t>
      </w:r>
      <w:r w:rsidRPr="008A4044">
        <w:rPr>
          <w:rFonts w:ascii="Garamond" w:hAnsi="Garamond"/>
          <w:lang w:eastAsia="sl-SI"/>
        </w:rPr>
        <w:t xml:space="preserve"> ekonomsko – finančno sposobnost z izpolnjevanjem naslednjih pogojev:</w:t>
      </w:r>
    </w:p>
    <w:p w14:paraId="2C985D80" w14:textId="7843497A" w:rsidR="008A4044" w:rsidRPr="001D6D55" w:rsidRDefault="008A4044" w:rsidP="00BB7AC7">
      <w:pPr>
        <w:pStyle w:val="Odstavekseznama"/>
        <w:numPr>
          <w:ilvl w:val="0"/>
          <w:numId w:val="14"/>
        </w:numPr>
        <w:spacing w:line="300" w:lineRule="auto"/>
        <w:rPr>
          <w:rFonts w:ascii="Garamond" w:hAnsi="Garamond"/>
          <w:lang w:eastAsia="sl-SI"/>
        </w:rPr>
      </w:pPr>
      <w:r w:rsidRPr="001D6D55">
        <w:rPr>
          <w:rFonts w:ascii="Garamond" w:hAnsi="Garamond"/>
          <w:lang w:eastAsia="sl-SI"/>
        </w:rPr>
        <w:t>ponudnik mora imeti na dan izdaje bonitetnega obra</w:t>
      </w:r>
      <w:r w:rsidR="003A28D4">
        <w:rPr>
          <w:rFonts w:ascii="Garamond" w:hAnsi="Garamond"/>
          <w:lang w:eastAsia="sl-SI"/>
        </w:rPr>
        <w:t>z</w:t>
      </w:r>
      <w:r w:rsidRPr="001D6D55">
        <w:rPr>
          <w:rFonts w:ascii="Garamond" w:hAnsi="Garamond"/>
          <w:lang w:eastAsia="sl-SI"/>
        </w:rPr>
        <w:t>ca in za zadnje poslovno leto bonitetno oceno po pravilih Basel II vsaj SB5,</w:t>
      </w:r>
    </w:p>
    <w:p w14:paraId="6C47CD71" w14:textId="77777777" w:rsidR="008A4044" w:rsidRPr="001D6D55" w:rsidRDefault="008A4044" w:rsidP="00BB7AC7">
      <w:pPr>
        <w:pStyle w:val="Odstavekseznama"/>
        <w:numPr>
          <w:ilvl w:val="0"/>
          <w:numId w:val="14"/>
        </w:numPr>
        <w:spacing w:line="300" w:lineRule="auto"/>
        <w:rPr>
          <w:rFonts w:ascii="Garamond" w:hAnsi="Garamond"/>
          <w:lang w:eastAsia="sl-SI"/>
        </w:rPr>
      </w:pPr>
      <w:r w:rsidRPr="001D6D55">
        <w:rPr>
          <w:rFonts w:ascii="Garamond" w:hAnsi="Garamond"/>
          <w:lang w:eastAsia="sl-SI"/>
        </w:rPr>
        <w:t xml:space="preserve">v zadnjih 6 mesecih pred dnem izdaje dokazila ni imel blokiranih transakcijskih računov (velja za vse odprte račune ponudnika), </w:t>
      </w:r>
    </w:p>
    <w:p w14:paraId="19A14F01" w14:textId="07F0166A" w:rsidR="008A4044" w:rsidRPr="001D6D55" w:rsidRDefault="008A4044" w:rsidP="00BB7AC7">
      <w:pPr>
        <w:pStyle w:val="Odstavekseznama"/>
        <w:numPr>
          <w:ilvl w:val="0"/>
          <w:numId w:val="14"/>
        </w:numPr>
        <w:spacing w:line="300" w:lineRule="auto"/>
        <w:rPr>
          <w:rFonts w:ascii="Garamond" w:hAnsi="Garamond"/>
          <w:lang w:eastAsia="sl-SI"/>
        </w:rPr>
      </w:pPr>
      <w:r w:rsidRPr="001D6D55">
        <w:rPr>
          <w:rFonts w:ascii="Garamond" w:hAnsi="Garamond"/>
          <w:lang w:eastAsia="sl-SI"/>
        </w:rPr>
        <w:t>na dan pred sestavitvijo dokazila ni imel dospelih neporavnanih obveznosti.</w:t>
      </w:r>
      <w:r w:rsidR="00BB7AC7">
        <w:rPr>
          <w:rFonts w:ascii="Garamond" w:hAnsi="Garamond"/>
          <w:lang w:eastAsia="sl-SI"/>
        </w:rPr>
        <w:t xml:space="preserve"> </w:t>
      </w:r>
    </w:p>
    <w:p w14:paraId="5C60A304" w14:textId="77777777" w:rsidR="008A4044" w:rsidRPr="001D6D55" w:rsidRDefault="008A4044" w:rsidP="00BB7AC7">
      <w:pPr>
        <w:autoSpaceDE w:val="0"/>
        <w:autoSpaceDN w:val="0"/>
        <w:adjustRightInd w:val="0"/>
        <w:spacing w:line="300" w:lineRule="auto"/>
        <w:ind w:left="0"/>
        <w:rPr>
          <w:rFonts w:ascii="Garamond" w:hAnsi="Garamond" w:cs="Arial"/>
        </w:rPr>
      </w:pPr>
      <w:r w:rsidRPr="001D6D55">
        <w:rPr>
          <w:rFonts w:ascii="Garamond" w:hAnsi="Garamond"/>
          <w:lang w:eastAsia="sl-SI"/>
        </w:rPr>
        <w:t xml:space="preserve">Ponudniki morajo izpolnjevati bonitetno oceno najmanj SB5. </w:t>
      </w:r>
      <w:r w:rsidRPr="001D6D55">
        <w:rPr>
          <w:rFonts w:ascii="Garamond" w:hAnsi="Garamond" w:cs="Arial"/>
        </w:rPr>
        <w:t>Ponudnik iz tujine mora imeti bonitetno oceno institucije, primerljive AJPES-u, ki vodi bonitetne ocene po pravilih Basel II.</w:t>
      </w:r>
    </w:p>
    <w:p w14:paraId="025ABF80" w14:textId="77777777" w:rsidR="008A4044" w:rsidRPr="001D6D55" w:rsidRDefault="008A4044" w:rsidP="00BB7AC7">
      <w:pPr>
        <w:autoSpaceDE w:val="0"/>
        <w:autoSpaceDN w:val="0"/>
        <w:adjustRightInd w:val="0"/>
        <w:spacing w:line="300" w:lineRule="auto"/>
        <w:ind w:left="0"/>
        <w:rPr>
          <w:rFonts w:ascii="Garamond" w:hAnsi="Garamond" w:cs="Arial"/>
        </w:rPr>
      </w:pPr>
    </w:p>
    <w:p w14:paraId="6E714C51" w14:textId="77777777" w:rsidR="008A4044" w:rsidRPr="001D6D55" w:rsidRDefault="008A4044" w:rsidP="00BB7AC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Ponudnik lahko izkaže bonitetno oceno (izdelano po pravilih Basel II), tudi z bonitetno oceno izdano s strani druge bonitetne agencije, kot so na primer navedene na spletni strani</w:t>
      </w:r>
    </w:p>
    <w:p w14:paraId="0B89AFD3" w14:textId="77777777" w:rsidR="008A4044" w:rsidRPr="001D6D55" w:rsidRDefault="008A4044" w:rsidP="00BB7AC7">
      <w:pPr>
        <w:autoSpaceDE w:val="0"/>
        <w:autoSpaceDN w:val="0"/>
        <w:adjustRightInd w:val="0"/>
        <w:spacing w:line="300" w:lineRule="auto"/>
        <w:ind w:left="0"/>
        <w:rPr>
          <w:rFonts w:ascii="Garamond" w:hAnsi="Garamond"/>
          <w:lang w:eastAsia="sl-SI"/>
        </w:rPr>
      </w:pPr>
      <w:r w:rsidRPr="001D6D55">
        <w:rPr>
          <w:rFonts w:ascii="Garamond" w:hAnsi="Garamond" w:cs="Arial"/>
          <w:color w:val="0000FF"/>
        </w:rPr>
        <w:t>http://www.ajpes.si/bonitetne_storitve/s.bon_ajpes/vzporejanje_bonitetnih_ocen</w:t>
      </w:r>
      <w:r w:rsidRPr="001D6D55">
        <w:rPr>
          <w:rFonts w:ascii="Garamond" w:hAnsi="Garamond" w:cs="Arial"/>
          <w:color w:val="000000"/>
        </w:rPr>
        <w:t>.</w:t>
      </w:r>
    </w:p>
    <w:p w14:paraId="3C2AE787" w14:textId="77777777" w:rsidR="008A4044" w:rsidRPr="001D6D55" w:rsidRDefault="008A4044" w:rsidP="00BB7AC7">
      <w:pPr>
        <w:spacing w:line="300" w:lineRule="auto"/>
        <w:ind w:left="0"/>
        <w:rPr>
          <w:rFonts w:ascii="Garamond" w:hAnsi="Garamond"/>
          <w:b/>
          <w:u w:val="single"/>
          <w:lang w:eastAsia="sl-SI"/>
        </w:rPr>
      </w:pPr>
    </w:p>
    <w:p w14:paraId="5500F085" w14:textId="0D075146" w:rsidR="008A4044" w:rsidRDefault="008A4044" w:rsidP="00BB7AC7">
      <w:pPr>
        <w:spacing w:line="300" w:lineRule="auto"/>
        <w:ind w:left="0"/>
        <w:rPr>
          <w:rFonts w:ascii="Garamond" w:hAnsi="Garamond"/>
          <w:lang w:eastAsia="sl-SI"/>
        </w:rPr>
      </w:pPr>
      <w:r w:rsidRPr="001D6D55">
        <w:rPr>
          <w:rFonts w:ascii="Garamond" w:hAnsi="Garamond"/>
          <w:lang w:eastAsia="sl-SI"/>
        </w:rPr>
        <w:t>V primeru skupne ponudbe mora pogoj izpolniti vsak izmed partnerjev, v primeru ponudbe s podizvajalcem, mora pogoj izpolniti tudi podizvajalec.</w:t>
      </w:r>
    </w:p>
    <w:p w14:paraId="6CC59955" w14:textId="77777777" w:rsidR="008A4044" w:rsidRPr="001D6D55" w:rsidRDefault="008A4044" w:rsidP="00BB7AC7">
      <w:pPr>
        <w:spacing w:line="300" w:lineRule="auto"/>
        <w:ind w:left="0"/>
        <w:rPr>
          <w:rFonts w:ascii="Garamond" w:hAnsi="Garamond"/>
          <w:b/>
          <w:u w:val="single"/>
          <w:lang w:eastAsia="sl-SI"/>
        </w:rPr>
      </w:pPr>
    </w:p>
    <w:p w14:paraId="20180D4A" w14:textId="7B885960" w:rsidR="008A4044" w:rsidRPr="00F26490" w:rsidRDefault="00F26490" w:rsidP="00BB7AC7">
      <w:pPr>
        <w:spacing w:line="300" w:lineRule="auto"/>
        <w:ind w:left="0"/>
        <w:rPr>
          <w:rFonts w:ascii="Garamond" w:eastAsia="Calibri" w:hAnsi="Garamond" w:cs="Times New Roman"/>
          <w:b/>
          <w:iCs/>
          <w:lang w:eastAsia="sl-SI"/>
        </w:rPr>
      </w:pPr>
      <w:r w:rsidRPr="00F26490">
        <w:rPr>
          <w:rFonts w:ascii="Garamond" w:eastAsia="Calibri" w:hAnsi="Garamond" w:cs="Times New Roman"/>
          <w:b/>
          <w:iCs/>
          <w:lang w:eastAsia="sl-SI"/>
        </w:rPr>
        <w:t>DOKAZILO:</w:t>
      </w:r>
    </w:p>
    <w:p w14:paraId="55C283BB" w14:textId="77777777" w:rsidR="008A4044" w:rsidRPr="001D6D55" w:rsidRDefault="008A4044" w:rsidP="00BB7AC7">
      <w:pPr>
        <w:autoSpaceDE w:val="0"/>
        <w:autoSpaceDN w:val="0"/>
        <w:adjustRightInd w:val="0"/>
        <w:spacing w:line="300" w:lineRule="auto"/>
        <w:ind w:left="0"/>
        <w:jc w:val="left"/>
        <w:rPr>
          <w:rFonts w:ascii="Garamond" w:hAnsi="Garamond"/>
          <w:b/>
        </w:rPr>
      </w:pPr>
      <w:r w:rsidRPr="001D6D55">
        <w:rPr>
          <w:rFonts w:ascii="Garamond" w:hAnsi="Garamond"/>
          <w:b/>
        </w:rPr>
        <w:t xml:space="preserve">Izpolnjen obrazec ESPD za ponudnika in morebitne partnerje v skupni ponudbi oz. podizvajalce, </w:t>
      </w:r>
    </w:p>
    <w:p w14:paraId="22449173" w14:textId="77777777" w:rsidR="008A4044" w:rsidRPr="001D6D55" w:rsidRDefault="008A4044" w:rsidP="00BB7AC7">
      <w:pPr>
        <w:autoSpaceDE w:val="0"/>
        <w:autoSpaceDN w:val="0"/>
        <w:adjustRightInd w:val="0"/>
        <w:spacing w:line="300" w:lineRule="auto"/>
        <w:ind w:left="0"/>
        <w:jc w:val="left"/>
        <w:rPr>
          <w:rFonts w:ascii="Garamond" w:hAnsi="Garamond"/>
          <w:b/>
        </w:rPr>
      </w:pPr>
      <w:r w:rsidRPr="001D6D55">
        <w:rPr>
          <w:rFonts w:ascii="Garamond" w:hAnsi="Garamond"/>
          <w:b/>
        </w:rPr>
        <w:t>in</w:t>
      </w:r>
    </w:p>
    <w:p w14:paraId="5E727550" w14:textId="77777777" w:rsidR="00F26490" w:rsidRPr="00F26490" w:rsidRDefault="00F26490" w:rsidP="00BB7AC7">
      <w:pPr>
        <w:autoSpaceDE w:val="0"/>
        <w:autoSpaceDN w:val="0"/>
        <w:adjustRightInd w:val="0"/>
        <w:spacing w:line="300" w:lineRule="auto"/>
        <w:ind w:left="0"/>
        <w:jc w:val="left"/>
        <w:rPr>
          <w:rFonts w:ascii="Garamond" w:hAnsi="Garamond"/>
          <w:b/>
          <w:u w:val="single"/>
        </w:rPr>
      </w:pPr>
      <w:r w:rsidRPr="00F26490">
        <w:rPr>
          <w:rFonts w:ascii="Garamond" w:hAnsi="Garamond"/>
          <w:b/>
          <w:u w:val="single"/>
        </w:rPr>
        <w:t>na zahtevo naročnika mora ponudnik priložiti:</w:t>
      </w:r>
    </w:p>
    <w:p w14:paraId="78798FF6" w14:textId="45B20D42" w:rsidR="00F26490" w:rsidRPr="00F26490" w:rsidRDefault="008A4044" w:rsidP="00C66F70">
      <w:pPr>
        <w:pStyle w:val="Odstavekseznama"/>
        <w:numPr>
          <w:ilvl w:val="0"/>
          <w:numId w:val="63"/>
        </w:numPr>
        <w:autoSpaceDE w:val="0"/>
        <w:autoSpaceDN w:val="0"/>
        <w:adjustRightInd w:val="0"/>
        <w:spacing w:line="300" w:lineRule="auto"/>
        <w:jc w:val="left"/>
        <w:rPr>
          <w:rFonts w:ascii="Garamond" w:hAnsi="Garamond"/>
          <w:b/>
        </w:rPr>
      </w:pPr>
      <w:r w:rsidRPr="00F26490">
        <w:rPr>
          <w:rFonts w:ascii="Garamond" w:hAnsi="Garamond"/>
        </w:rPr>
        <w:t xml:space="preserve">pravne osebe s sedežem v Republiki Sloveniji predložijo </w:t>
      </w:r>
      <w:r w:rsidR="00F26490" w:rsidRPr="00F26490">
        <w:rPr>
          <w:rFonts w:ascii="Garamond" w:hAnsi="Garamond"/>
        </w:rPr>
        <w:t>S.</w:t>
      </w:r>
      <w:r w:rsidRPr="00F26490">
        <w:rPr>
          <w:rFonts w:ascii="Garamond" w:hAnsi="Garamond"/>
        </w:rPr>
        <w:t>BON</w:t>
      </w:r>
      <w:r w:rsidR="00E20CA9">
        <w:rPr>
          <w:rFonts w:ascii="Garamond" w:hAnsi="Garamond"/>
        </w:rPr>
        <w:t>-</w:t>
      </w:r>
      <w:r w:rsidRPr="00F26490">
        <w:rPr>
          <w:rFonts w:ascii="Garamond" w:hAnsi="Garamond"/>
        </w:rPr>
        <w:t>1</w:t>
      </w:r>
      <w:r w:rsidR="00E20CA9">
        <w:rPr>
          <w:rFonts w:ascii="Garamond" w:hAnsi="Garamond"/>
        </w:rPr>
        <w:t>/</w:t>
      </w:r>
      <w:r w:rsidRPr="00F26490">
        <w:rPr>
          <w:rFonts w:ascii="Garamond" w:hAnsi="Garamond"/>
        </w:rPr>
        <w:t>P</w:t>
      </w:r>
      <w:r w:rsidR="00F26490" w:rsidRPr="00F26490">
        <w:rPr>
          <w:rFonts w:ascii="Garamond" w:hAnsi="Garamond"/>
        </w:rPr>
        <w:t xml:space="preserve"> ali BON-2</w:t>
      </w:r>
      <w:r w:rsidRPr="00F26490">
        <w:rPr>
          <w:rFonts w:ascii="Garamond" w:hAnsi="Garamond"/>
        </w:rPr>
        <w:t xml:space="preserve">, </w:t>
      </w:r>
    </w:p>
    <w:p w14:paraId="7206DEA5" w14:textId="7792051D" w:rsidR="00F26490" w:rsidRPr="00F26490" w:rsidRDefault="008A4044" w:rsidP="00C66F70">
      <w:pPr>
        <w:pStyle w:val="Odstavekseznama"/>
        <w:numPr>
          <w:ilvl w:val="0"/>
          <w:numId w:val="63"/>
        </w:numPr>
        <w:autoSpaceDE w:val="0"/>
        <w:autoSpaceDN w:val="0"/>
        <w:adjustRightInd w:val="0"/>
        <w:spacing w:line="300" w:lineRule="auto"/>
        <w:jc w:val="left"/>
        <w:rPr>
          <w:rFonts w:ascii="Garamond" w:hAnsi="Garamond"/>
        </w:rPr>
      </w:pPr>
      <w:r w:rsidRPr="00F26490">
        <w:rPr>
          <w:rFonts w:ascii="Garamond" w:hAnsi="Garamond"/>
        </w:rPr>
        <w:t xml:space="preserve">samostojni podjetniki s sedežem v Republiki Sloveniji predložijo </w:t>
      </w:r>
      <w:r w:rsidR="00F26490" w:rsidRPr="00F26490">
        <w:rPr>
          <w:rFonts w:ascii="Garamond" w:hAnsi="Garamond"/>
        </w:rPr>
        <w:t>S.BON-1 ali BON-2,</w:t>
      </w:r>
    </w:p>
    <w:p w14:paraId="53CBDB96" w14:textId="77777777" w:rsidR="00F26490" w:rsidRPr="00F26490" w:rsidRDefault="00F26490" w:rsidP="00C66F70">
      <w:pPr>
        <w:pStyle w:val="Odstavekseznama"/>
        <w:numPr>
          <w:ilvl w:val="0"/>
          <w:numId w:val="63"/>
        </w:numPr>
        <w:rPr>
          <w:rFonts w:ascii="Garamond" w:hAnsi="Garamond"/>
        </w:rPr>
      </w:pPr>
      <w:r w:rsidRPr="00F26490">
        <w:rPr>
          <w:rFonts w:ascii="Garamond" w:hAnsi="Garamond"/>
        </w:rPr>
        <w:t xml:space="preserve">Ponudniki s sedežem v tujini predložijo dokazila, iz katerih bodo razvidni podatki, ki jih naročnik zahteva kot </w:t>
      </w:r>
      <w:r w:rsidRPr="00F26490">
        <w:rPr>
          <w:rFonts w:ascii="Garamond" w:hAnsi="Garamond"/>
          <w:b/>
        </w:rPr>
        <w:t xml:space="preserve">pogoje </w:t>
      </w:r>
      <w:r w:rsidRPr="00F26490">
        <w:rPr>
          <w:rFonts w:ascii="Garamond" w:hAnsi="Garamond"/>
        </w:rPr>
        <w:t>za priznanje ekonomsko-finančne sposobnosti.</w:t>
      </w:r>
    </w:p>
    <w:p w14:paraId="71DA03AC" w14:textId="77777777" w:rsidR="00F26490" w:rsidRDefault="00F26490" w:rsidP="00BB7AC7">
      <w:pPr>
        <w:autoSpaceDE w:val="0"/>
        <w:autoSpaceDN w:val="0"/>
        <w:adjustRightInd w:val="0"/>
        <w:spacing w:line="300" w:lineRule="auto"/>
        <w:ind w:left="0"/>
        <w:jc w:val="left"/>
        <w:rPr>
          <w:rFonts w:ascii="Garamond" w:hAnsi="Garamond"/>
        </w:rPr>
      </w:pPr>
    </w:p>
    <w:p w14:paraId="3B8CAD90" w14:textId="0C984240" w:rsidR="008A4044" w:rsidRDefault="008A4044" w:rsidP="00BB7AC7">
      <w:pPr>
        <w:autoSpaceDE w:val="0"/>
        <w:autoSpaceDN w:val="0"/>
        <w:adjustRightInd w:val="0"/>
        <w:spacing w:line="300" w:lineRule="auto"/>
        <w:ind w:left="0"/>
        <w:jc w:val="left"/>
        <w:rPr>
          <w:rFonts w:ascii="Garamond" w:hAnsi="Garamond"/>
          <w:b/>
        </w:rPr>
      </w:pPr>
      <w:r w:rsidRPr="001D6D55">
        <w:rPr>
          <w:rFonts w:ascii="Garamond" w:hAnsi="Garamond"/>
          <w:b/>
        </w:rPr>
        <w:t xml:space="preserve">Bon obrazec ne sme biti starejši od trideset (30) dni pred dnevom oddaje ponudbe za predmetno javno naročilo. </w:t>
      </w:r>
    </w:p>
    <w:p w14:paraId="641F953A" w14:textId="2AACC8C2" w:rsidR="00955667" w:rsidRDefault="00955667" w:rsidP="00BB7AC7">
      <w:pPr>
        <w:autoSpaceDE w:val="0"/>
        <w:autoSpaceDN w:val="0"/>
        <w:adjustRightInd w:val="0"/>
        <w:spacing w:line="300" w:lineRule="auto"/>
        <w:ind w:left="0"/>
        <w:jc w:val="left"/>
        <w:rPr>
          <w:rFonts w:ascii="Garamond" w:hAnsi="Garamond"/>
          <w:b/>
        </w:rPr>
      </w:pPr>
    </w:p>
    <w:p w14:paraId="31B357E0" w14:textId="4DC3DA3B" w:rsidR="00955667" w:rsidRPr="00F451D5" w:rsidRDefault="00955667" w:rsidP="00E20CA9">
      <w:pPr>
        <w:keepNext/>
        <w:ind w:left="0"/>
        <w:outlineLvl w:val="1"/>
        <w:rPr>
          <w:rFonts w:ascii="Garamond" w:eastAsia="Times New Roman" w:hAnsi="Garamond" w:cs="Times New Roman"/>
          <w:bCs/>
          <w:iCs/>
          <w:lang w:eastAsia="sl-SI"/>
        </w:rPr>
      </w:pPr>
      <w:bookmarkStart w:id="175" w:name="_Toc86390905"/>
      <w:r w:rsidRPr="00E20CA9">
        <w:rPr>
          <w:rFonts w:ascii="Garamond" w:eastAsia="Times New Roman" w:hAnsi="Garamond" w:cs="Times New Roman"/>
          <w:bCs/>
          <w:iCs/>
          <w:lang w:eastAsia="sl-SI"/>
        </w:rPr>
        <w:t>Pogoj mora/jo vsak zase izkazati ponudnik, vsi partnerji v skupni ponudbi in podizvajalec.</w:t>
      </w:r>
      <w:bookmarkEnd w:id="175"/>
    </w:p>
    <w:p w14:paraId="235EA8FD" w14:textId="77777777" w:rsidR="00955667" w:rsidRPr="001D6D55" w:rsidRDefault="00955667" w:rsidP="00BB7AC7">
      <w:pPr>
        <w:autoSpaceDE w:val="0"/>
        <w:autoSpaceDN w:val="0"/>
        <w:adjustRightInd w:val="0"/>
        <w:spacing w:line="300" w:lineRule="auto"/>
        <w:ind w:left="0"/>
        <w:jc w:val="left"/>
        <w:rPr>
          <w:rFonts w:ascii="Garamond" w:hAnsi="Garamond"/>
          <w:b/>
        </w:rPr>
      </w:pPr>
    </w:p>
    <w:p w14:paraId="48A8D992" w14:textId="2EFA6BBD" w:rsidR="00F9042B" w:rsidRPr="00BC0239" w:rsidRDefault="00F9042B" w:rsidP="00B83C10">
      <w:pPr>
        <w:pStyle w:val="Naslov2"/>
        <w:rPr>
          <w:rFonts w:eastAsia="Calibri"/>
        </w:rPr>
      </w:pPr>
      <w:bookmarkStart w:id="176" w:name="_Toc86390906"/>
      <w:proofErr w:type="spellStart"/>
      <w:r w:rsidRPr="00BC0239">
        <w:rPr>
          <w:rFonts w:eastAsia="Arial Unicode MS"/>
        </w:rPr>
        <w:t>Zavarovanje</w:t>
      </w:r>
      <w:proofErr w:type="spellEnd"/>
      <w:r w:rsidRPr="00BC0239">
        <w:rPr>
          <w:rFonts w:eastAsia="Arial Unicode MS"/>
        </w:rPr>
        <w:t xml:space="preserve"> </w:t>
      </w:r>
      <w:proofErr w:type="spellStart"/>
      <w:r w:rsidRPr="00BC0239">
        <w:rPr>
          <w:rFonts w:eastAsia="Arial Unicode MS"/>
        </w:rPr>
        <w:t>odgovornosti</w:t>
      </w:r>
      <w:proofErr w:type="spellEnd"/>
      <w:r w:rsidRPr="00BC0239">
        <w:rPr>
          <w:rFonts w:eastAsia="Calibri"/>
        </w:rPr>
        <w:t xml:space="preserve"> </w:t>
      </w:r>
      <w:proofErr w:type="spellStart"/>
      <w:r w:rsidRPr="00BC0239">
        <w:rPr>
          <w:rFonts w:eastAsia="Calibri"/>
        </w:rPr>
        <w:t>iz</w:t>
      </w:r>
      <w:proofErr w:type="spellEnd"/>
      <w:r w:rsidRPr="00BC0239">
        <w:rPr>
          <w:rFonts w:eastAsia="Calibri"/>
        </w:rPr>
        <w:t xml:space="preserve"> </w:t>
      </w:r>
      <w:proofErr w:type="spellStart"/>
      <w:r w:rsidRPr="00BC0239">
        <w:rPr>
          <w:rFonts w:eastAsia="Calibri"/>
        </w:rPr>
        <w:t>dejavnosti</w:t>
      </w:r>
      <w:bookmarkEnd w:id="176"/>
      <w:proofErr w:type="spellEnd"/>
    </w:p>
    <w:p w14:paraId="068F14CD" w14:textId="57E662B1" w:rsidR="008A4044" w:rsidRDefault="008A4044" w:rsidP="00BB7AC7">
      <w:pPr>
        <w:spacing w:line="300" w:lineRule="auto"/>
        <w:ind w:left="0"/>
        <w:rPr>
          <w:rFonts w:ascii="Garamond" w:hAnsi="Garamond"/>
        </w:rPr>
      </w:pPr>
      <w:r>
        <w:rPr>
          <w:rFonts w:ascii="Garamond" w:hAnsi="Garamond"/>
        </w:rPr>
        <w:t>I</w:t>
      </w:r>
      <w:r w:rsidRPr="008A4044">
        <w:rPr>
          <w:rFonts w:ascii="Garamond" w:hAnsi="Garamond"/>
        </w:rPr>
        <w:t xml:space="preserve">zbrani ponudnik mora imeti sklenjeno zavarovanje splošne odgovornosti iz dejavnosti čistilnega servisa proti tretjim osebam za škodo na osebah in stvareh, z vključenim kritjem zahtevkov za škodo naročnika, ki nastane na stvareh, na katerih se izvaja storitev čiščenja. </w:t>
      </w:r>
    </w:p>
    <w:p w14:paraId="3C650827" w14:textId="77777777" w:rsidR="008A4044" w:rsidRPr="008A4044" w:rsidRDefault="008A4044" w:rsidP="00BB7AC7">
      <w:pPr>
        <w:spacing w:line="300" w:lineRule="auto"/>
        <w:ind w:left="0"/>
        <w:rPr>
          <w:rFonts w:ascii="Garamond" w:hAnsi="Garamond"/>
        </w:rPr>
      </w:pPr>
    </w:p>
    <w:p w14:paraId="3A1DC2E8" w14:textId="77777777" w:rsidR="008A4044" w:rsidRPr="001D6D55" w:rsidRDefault="008A4044" w:rsidP="00BB7AC7">
      <w:pPr>
        <w:spacing w:line="300" w:lineRule="auto"/>
        <w:rPr>
          <w:rFonts w:ascii="Garamond" w:hAnsi="Garamond"/>
        </w:rPr>
      </w:pPr>
      <w:r w:rsidRPr="001D6D55">
        <w:rPr>
          <w:rFonts w:ascii="Garamond" w:hAnsi="Garamond"/>
        </w:rPr>
        <w:t>Najmanjše zavarovalne vsote:</w:t>
      </w:r>
    </w:p>
    <w:p w14:paraId="22CB0E3B" w14:textId="77777777" w:rsidR="008A4044" w:rsidRPr="001D6D55" w:rsidRDefault="008A4044" w:rsidP="00BB7AC7">
      <w:pPr>
        <w:pStyle w:val="Odstavekseznama"/>
        <w:numPr>
          <w:ilvl w:val="0"/>
          <w:numId w:val="13"/>
        </w:numPr>
        <w:spacing w:line="300" w:lineRule="auto"/>
        <w:rPr>
          <w:rFonts w:ascii="Garamond" w:hAnsi="Garamond"/>
        </w:rPr>
      </w:pPr>
      <w:r w:rsidRPr="001D6D55">
        <w:rPr>
          <w:rFonts w:ascii="Garamond" w:hAnsi="Garamond"/>
        </w:rPr>
        <w:t>za osebe: 60.000 EUR</w:t>
      </w:r>
    </w:p>
    <w:p w14:paraId="62EDC001" w14:textId="0AF69092" w:rsidR="008A4044" w:rsidRDefault="008A4044" w:rsidP="00BB7AC7">
      <w:pPr>
        <w:pStyle w:val="Odstavekseznama"/>
        <w:numPr>
          <w:ilvl w:val="0"/>
          <w:numId w:val="13"/>
        </w:numPr>
        <w:spacing w:line="300" w:lineRule="auto"/>
        <w:rPr>
          <w:rFonts w:ascii="Garamond" w:hAnsi="Garamond"/>
        </w:rPr>
      </w:pPr>
      <w:r w:rsidRPr="001D6D55">
        <w:rPr>
          <w:rFonts w:ascii="Garamond" w:hAnsi="Garamond"/>
        </w:rPr>
        <w:lastRenderedPageBreak/>
        <w:t>za stvari: 40.000 EUR</w:t>
      </w:r>
    </w:p>
    <w:p w14:paraId="3014E0B2" w14:textId="77777777" w:rsidR="008A4044" w:rsidRPr="001D6D55" w:rsidRDefault="008A4044" w:rsidP="00BB7AC7">
      <w:pPr>
        <w:pStyle w:val="Odstavekseznama"/>
        <w:spacing w:line="300" w:lineRule="auto"/>
        <w:ind w:left="900"/>
        <w:rPr>
          <w:rFonts w:ascii="Garamond" w:hAnsi="Garamond"/>
        </w:rPr>
      </w:pPr>
    </w:p>
    <w:p w14:paraId="55EBC6A5" w14:textId="77777777" w:rsidR="008A4044" w:rsidRPr="001D6D55" w:rsidRDefault="008A4044" w:rsidP="00BB7AC7">
      <w:pPr>
        <w:spacing w:line="300" w:lineRule="auto"/>
        <w:rPr>
          <w:rFonts w:ascii="Garamond" w:hAnsi="Garamond"/>
          <w:b/>
          <w:u w:val="single"/>
        </w:rPr>
      </w:pPr>
      <w:r w:rsidRPr="001D6D55">
        <w:rPr>
          <w:rFonts w:ascii="Garamond" w:hAnsi="Garamond"/>
          <w:b/>
          <w:u w:val="single"/>
        </w:rPr>
        <w:t>Dokazilo:</w:t>
      </w:r>
    </w:p>
    <w:p w14:paraId="51309171" w14:textId="77777777" w:rsidR="008A4044" w:rsidRPr="001D6D55" w:rsidRDefault="008A4044" w:rsidP="00BB7AC7">
      <w:pPr>
        <w:pStyle w:val="Odstavekseznama"/>
        <w:numPr>
          <w:ilvl w:val="0"/>
          <w:numId w:val="6"/>
        </w:numPr>
        <w:spacing w:line="300" w:lineRule="auto"/>
        <w:rPr>
          <w:rFonts w:ascii="Garamond" w:hAnsi="Garamond"/>
          <w:b/>
          <w:bCs/>
          <w:iCs/>
        </w:rPr>
      </w:pPr>
      <w:r w:rsidRPr="001D6D55">
        <w:rPr>
          <w:rFonts w:ascii="Garamond" w:hAnsi="Garamond"/>
          <w:b/>
          <w:bCs/>
          <w:iCs/>
        </w:rPr>
        <w:t>Izpolnjen obrazec ESPD za ponudnika in morebitne partnerje v skupni ponudbi oz. podizvajalce in kopija veljavne zavarovalne police.</w:t>
      </w:r>
    </w:p>
    <w:p w14:paraId="4F486C4C" w14:textId="4D23E161" w:rsidR="008A4044" w:rsidRPr="001D6D55" w:rsidRDefault="008A4044" w:rsidP="00BB7AC7">
      <w:pPr>
        <w:spacing w:line="300" w:lineRule="auto"/>
        <w:rPr>
          <w:rFonts w:ascii="Garamond" w:hAnsi="Garamond"/>
        </w:rPr>
      </w:pPr>
      <w:r w:rsidRPr="001D6D55">
        <w:rPr>
          <w:rFonts w:ascii="Garamond" w:hAnsi="Garamond"/>
          <w:bCs/>
          <w:iCs/>
        </w:rPr>
        <w:t xml:space="preserve">Zaželeno je, da ponudnik priloži kopijo veljavne zavarovalne police za zavarovanje poklicne odgovornosti. Naročnik bo od ponudnika, kateremu se bo odločil oddati naročilo, zahteval, da predloži dokazila o izpolnjevanju pogoja (kopija veljavne zavarovalne police), v kolikor ponudnik le-teh ne bo predložil v ponudbi. </w:t>
      </w:r>
      <w:r w:rsidRPr="001D6D55">
        <w:rPr>
          <w:rFonts w:ascii="Garamond" w:hAnsi="Garamond"/>
        </w:rPr>
        <w:t>V kolikor ponudnik na poziv naročnika, v roku, ki ga bo določil naročnik, dokazila ne bo predložil, bo naročnik ponudbo tega ponudnika označil kot nedopustno in izločil.</w:t>
      </w:r>
      <w:r w:rsidR="00BB7AC7">
        <w:rPr>
          <w:rFonts w:ascii="Garamond" w:hAnsi="Garamond"/>
        </w:rPr>
        <w:t xml:space="preserve">  </w:t>
      </w:r>
    </w:p>
    <w:p w14:paraId="60FC406C" w14:textId="77777777" w:rsidR="00F9042B" w:rsidRPr="00BC0239" w:rsidRDefault="00F9042B" w:rsidP="00BB7AC7">
      <w:pPr>
        <w:shd w:val="clear" w:color="auto" w:fill="FFFFFF" w:themeFill="background1"/>
        <w:spacing w:after="200" w:line="300" w:lineRule="auto"/>
        <w:rPr>
          <w:rFonts w:ascii="Garamond" w:eastAsia="Calibri" w:hAnsi="Garamond" w:cs="Times New Roman"/>
          <w:i/>
        </w:rPr>
      </w:pPr>
    </w:p>
    <w:p w14:paraId="484049F9" w14:textId="5BCA7AB5" w:rsidR="00F9042B" w:rsidRDefault="00F9042B" w:rsidP="00B83C10">
      <w:pPr>
        <w:pStyle w:val="Naslov2"/>
        <w:rPr>
          <w:rFonts w:eastAsia="Arial Unicode MS"/>
        </w:rPr>
      </w:pPr>
      <w:bookmarkStart w:id="177" w:name="_Toc443902468"/>
      <w:bookmarkStart w:id="178" w:name="_Toc74656947"/>
      <w:bookmarkStart w:id="179" w:name="_Toc86390907"/>
      <w:r w:rsidRPr="00BC0239">
        <w:rPr>
          <w:rFonts w:eastAsia="Arial Unicode MS"/>
        </w:rPr>
        <w:t>Reference</w:t>
      </w:r>
      <w:bookmarkEnd w:id="177"/>
      <w:bookmarkEnd w:id="178"/>
      <w:r w:rsidR="008A4044">
        <w:rPr>
          <w:rFonts w:eastAsia="Arial Unicode MS"/>
        </w:rPr>
        <w:t xml:space="preserve"> </w:t>
      </w:r>
      <w:proofErr w:type="spellStart"/>
      <w:r w:rsidR="008A4044">
        <w:rPr>
          <w:rFonts w:eastAsia="Arial Unicode MS"/>
        </w:rPr>
        <w:t>ponudnika</w:t>
      </w:r>
      <w:bookmarkEnd w:id="179"/>
      <w:proofErr w:type="spellEnd"/>
    </w:p>
    <w:p w14:paraId="66D17F90" w14:textId="724BE327" w:rsidR="00364AB4" w:rsidRPr="00364AB4" w:rsidRDefault="00364AB4" w:rsidP="00BB7AC7">
      <w:pPr>
        <w:spacing w:line="300" w:lineRule="auto"/>
        <w:ind w:left="0"/>
        <w:rPr>
          <w:rFonts w:ascii="Garamond" w:hAnsi="Garamond"/>
          <w:b/>
          <w:lang w:eastAsia="sl-SI"/>
        </w:rPr>
      </w:pPr>
      <w:r w:rsidRPr="00364AB4">
        <w:rPr>
          <w:rFonts w:ascii="Garamond" w:hAnsi="Garamond"/>
          <w:b/>
          <w:lang w:eastAsia="sl-SI"/>
        </w:rPr>
        <w:t xml:space="preserve">a) </w:t>
      </w:r>
      <w:r w:rsidR="008A4044" w:rsidRPr="00364AB4">
        <w:rPr>
          <w:rFonts w:ascii="Garamond" w:hAnsi="Garamond"/>
          <w:b/>
          <w:lang w:eastAsia="sl-SI"/>
        </w:rPr>
        <w:t xml:space="preserve">Reference ponudnika: </w:t>
      </w:r>
    </w:p>
    <w:p w14:paraId="3D91C9D6" w14:textId="734AE1EF" w:rsidR="008A4044" w:rsidRPr="008A4044" w:rsidRDefault="008A4044" w:rsidP="00BB7AC7">
      <w:pPr>
        <w:spacing w:line="300" w:lineRule="auto"/>
        <w:ind w:left="0"/>
        <w:rPr>
          <w:rFonts w:ascii="Garamond" w:hAnsi="Garamond"/>
          <w:lang w:eastAsia="sl-SI"/>
        </w:rPr>
      </w:pPr>
      <w:r w:rsidRPr="008A4044">
        <w:rPr>
          <w:rFonts w:ascii="Garamond" w:hAnsi="Garamond"/>
          <w:lang w:eastAsia="sl-SI"/>
        </w:rPr>
        <w:t>Ponudnik je v zadnjih treh (3) letih pred objavo tega javnega naročila na Portalu javnih naročil uspešno izvedel storitve čiščenja poslovnih prostorov:</w:t>
      </w:r>
      <w:r w:rsidR="00BB7AC7">
        <w:rPr>
          <w:rFonts w:ascii="Garamond" w:hAnsi="Garamond"/>
          <w:lang w:eastAsia="sl-SI"/>
        </w:rPr>
        <w:t xml:space="preserve"> </w:t>
      </w:r>
      <w:r w:rsidRPr="008A4044">
        <w:rPr>
          <w:rFonts w:ascii="Garamond" w:hAnsi="Garamond"/>
          <w:lang w:eastAsia="sl-SI"/>
        </w:rPr>
        <w:t xml:space="preserve"> </w:t>
      </w:r>
    </w:p>
    <w:p w14:paraId="1CF8F83A" w14:textId="65059353" w:rsidR="008A4044" w:rsidRPr="001D6D55" w:rsidRDefault="008A4044" w:rsidP="00BB7AC7">
      <w:pPr>
        <w:spacing w:line="300" w:lineRule="auto"/>
        <w:ind w:right="77"/>
        <w:rPr>
          <w:rFonts w:ascii="Garamond" w:eastAsia="Calibri" w:hAnsi="Garamond" w:cs="Arial"/>
        </w:rPr>
      </w:pPr>
      <w:r w:rsidRPr="001D6D55">
        <w:rPr>
          <w:rFonts w:ascii="Garamond" w:eastAsia="Calibri" w:hAnsi="Garamond" w:cs="Arial"/>
          <w:spacing w:val="-2"/>
        </w:rPr>
        <w:t>-</w:t>
      </w:r>
      <w:r w:rsidR="00BB7AC7">
        <w:rPr>
          <w:rFonts w:ascii="Garamond" w:eastAsia="Calibri" w:hAnsi="Garamond" w:cs="Arial"/>
          <w:spacing w:val="-2"/>
        </w:rPr>
        <w:t xml:space="preserve"> </w:t>
      </w:r>
      <w:r w:rsidRPr="001D6D55">
        <w:rPr>
          <w:rFonts w:ascii="Garamond" w:eastAsia="Calibri" w:hAnsi="Garamond" w:cs="Arial"/>
          <w:spacing w:val="2"/>
        </w:rPr>
        <w:t xml:space="preserve">najmanj </w:t>
      </w:r>
      <w:r w:rsidRPr="001D6D55">
        <w:rPr>
          <w:rFonts w:ascii="Garamond" w:eastAsia="Calibri" w:hAnsi="Garamond" w:cs="Arial"/>
        </w:rPr>
        <w:t>en refe</w:t>
      </w:r>
      <w:r w:rsidRPr="001D6D55">
        <w:rPr>
          <w:rFonts w:ascii="Garamond" w:eastAsia="Calibri" w:hAnsi="Garamond" w:cs="Arial"/>
          <w:spacing w:val="-5"/>
        </w:rPr>
        <w:t>r</w:t>
      </w:r>
      <w:r w:rsidRPr="001D6D55">
        <w:rPr>
          <w:rFonts w:ascii="Garamond" w:eastAsia="Calibri" w:hAnsi="Garamond" w:cs="Arial"/>
        </w:rPr>
        <w:t>en</w:t>
      </w:r>
      <w:r w:rsidRPr="001D6D55">
        <w:rPr>
          <w:rFonts w:ascii="Garamond" w:eastAsia="Calibri" w:hAnsi="Garamond" w:cs="Arial"/>
          <w:spacing w:val="-2"/>
        </w:rPr>
        <w:t>čni posel</w:t>
      </w:r>
      <w:r w:rsidRPr="001D6D55">
        <w:rPr>
          <w:rFonts w:ascii="Garamond" w:eastAsia="Calibri" w:hAnsi="Garamond" w:cs="Arial"/>
          <w:spacing w:val="3"/>
        </w:rPr>
        <w:t xml:space="preserve"> </w:t>
      </w:r>
      <w:r w:rsidRPr="001D6D55">
        <w:rPr>
          <w:rFonts w:ascii="Garamond" w:eastAsia="Calibri" w:hAnsi="Garamond" w:cs="Arial"/>
        </w:rPr>
        <w:t>za</w:t>
      </w:r>
      <w:r w:rsidRPr="001D6D55">
        <w:rPr>
          <w:rFonts w:ascii="Garamond" w:eastAsia="Calibri" w:hAnsi="Garamond" w:cs="Arial"/>
          <w:spacing w:val="2"/>
        </w:rPr>
        <w:t xml:space="preserve"> </w:t>
      </w:r>
      <w:r w:rsidRPr="001D6D55">
        <w:rPr>
          <w:rFonts w:ascii="Garamond" w:eastAsia="Calibri" w:hAnsi="Garamond" w:cs="Arial"/>
          <w:spacing w:val="-2"/>
        </w:rPr>
        <w:t>č</w:t>
      </w:r>
      <w:r w:rsidRPr="001D6D55">
        <w:rPr>
          <w:rFonts w:ascii="Garamond" w:eastAsia="Calibri" w:hAnsi="Garamond" w:cs="Arial"/>
          <w:spacing w:val="2"/>
        </w:rPr>
        <w:t>i</w:t>
      </w:r>
      <w:r w:rsidRPr="001D6D55">
        <w:rPr>
          <w:rFonts w:ascii="Garamond" w:eastAsia="Calibri" w:hAnsi="Garamond" w:cs="Arial"/>
        </w:rPr>
        <w:t>š</w:t>
      </w:r>
      <w:r w:rsidRPr="001D6D55">
        <w:rPr>
          <w:rFonts w:ascii="Garamond" w:eastAsia="Calibri" w:hAnsi="Garamond" w:cs="Arial"/>
          <w:spacing w:val="-2"/>
        </w:rPr>
        <w:t>č</w:t>
      </w:r>
      <w:r w:rsidRPr="001D6D55">
        <w:rPr>
          <w:rFonts w:ascii="Garamond" w:eastAsia="Calibri" w:hAnsi="Garamond" w:cs="Arial"/>
        </w:rPr>
        <w:t>enje</w:t>
      </w:r>
      <w:r w:rsidRPr="001D6D55">
        <w:rPr>
          <w:rFonts w:ascii="Garamond" w:eastAsia="Calibri" w:hAnsi="Garamond" w:cs="Arial"/>
          <w:spacing w:val="3"/>
        </w:rPr>
        <w:t xml:space="preserve"> </w:t>
      </w:r>
      <w:r w:rsidRPr="001D6D55">
        <w:rPr>
          <w:rFonts w:ascii="Garamond" w:eastAsia="Calibri" w:hAnsi="Garamond" w:cs="Arial"/>
        </w:rPr>
        <w:t>p</w:t>
      </w:r>
      <w:r w:rsidRPr="001D6D55">
        <w:rPr>
          <w:rFonts w:ascii="Garamond" w:eastAsia="Calibri" w:hAnsi="Garamond" w:cs="Arial"/>
          <w:spacing w:val="-1"/>
        </w:rPr>
        <w:t>o</w:t>
      </w:r>
      <w:r w:rsidRPr="001D6D55">
        <w:rPr>
          <w:rFonts w:ascii="Garamond" w:eastAsia="Calibri" w:hAnsi="Garamond" w:cs="Arial"/>
        </w:rPr>
        <w:t>s</w:t>
      </w:r>
      <w:r w:rsidRPr="001D6D55">
        <w:rPr>
          <w:rFonts w:ascii="Garamond" w:eastAsia="Calibri" w:hAnsi="Garamond" w:cs="Arial"/>
          <w:spacing w:val="2"/>
        </w:rPr>
        <w:t>l</w:t>
      </w:r>
      <w:r w:rsidRPr="001D6D55">
        <w:rPr>
          <w:rFonts w:ascii="Garamond" w:eastAsia="Calibri" w:hAnsi="Garamond" w:cs="Arial"/>
          <w:spacing w:val="-1"/>
        </w:rPr>
        <w:t>o</w:t>
      </w:r>
      <w:r w:rsidRPr="001D6D55">
        <w:rPr>
          <w:rFonts w:ascii="Garamond" w:eastAsia="Calibri" w:hAnsi="Garamond" w:cs="Arial"/>
        </w:rPr>
        <w:t>vn</w:t>
      </w:r>
      <w:r w:rsidRPr="001D6D55">
        <w:rPr>
          <w:rFonts w:ascii="Garamond" w:eastAsia="Calibri" w:hAnsi="Garamond" w:cs="Arial"/>
          <w:spacing w:val="2"/>
        </w:rPr>
        <w:t>i</w:t>
      </w:r>
      <w:r w:rsidRPr="001D6D55">
        <w:rPr>
          <w:rFonts w:ascii="Garamond" w:eastAsia="Calibri" w:hAnsi="Garamond" w:cs="Arial"/>
        </w:rPr>
        <w:t>h</w:t>
      </w:r>
      <w:r w:rsidRPr="001D6D55">
        <w:rPr>
          <w:rFonts w:ascii="Garamond" w:eastAsia="Calibri" w:hAnsi="Garamond" w:cs="Arial"/>
          <w:spacing w:val="2"/>
        </w:rPr>
        <w:t xml:space="preserve"> </w:t>
      </w:r>
      <w:r w:rsidRPr="001D6D55">
        <w:rPr>
          <w:rFonts w:ascii="Garamond" w:eastAsia="Calibri" w:hAnsi="Garamond" w:cs="Arial"/>
        </w:rPr>
        <w:t>pr</w:t>
      </w:r>
      <w:r w:rsidRPr="001D6D55">
        <w:rPr>
          <w:rFonts w:ascii="Garamond" w:eastAsia="Calibri" w:hAnsi="Garamond" w:cs="Arial"/>
          <w:spacing w:val="-1"/>
        </w:rPr>
        <w:t>o</w:t>
      </w:r>
      <w:r w:rsidRPr="001D6D55">
        <w:rPr>
          <w:rFonts w:ascii="Garamond" w:eastAsia="Calibri" w:hAnsi="Garamond" w:cs="Arial"/>
        </w:rPr>
        <w:t>s</w:t>
      </w:r>
      <w:r w:rsidRPr="001D6D55">
        <w:rPr>
          <w:rFonts w:ascii="Garamond" w:eastAsia="Calibri" w:hAnsi="Garamond" w:cs="Arial"/>
          <w:spacing w:val="-2"/>
        </w:rPr>
        <w:t>to</w:t>
      </w:r>
      <w:r w:rsidRPr="001D6D55">
        <w:rPr>
          <w:rFonts w:ascii="Garamond" w:eastAsia="Calibri" w:hAnsi="Garamond" w:cs="Arial"/>
        </w:rPr>
        <w:t>r</w:t>
      </w:r>
      <w:r w:rsidRPr="001D6D55">
        <w:rPr>
          <w:rFonts w:ascii="Garamond" w:eastAsia="Calibri" w:hAnsi="Garamond" w:cs="Arial"/>
          <w:spacing w:val="-1"/>
        </w:rPr>
        <w:t>o</w:t>
      </w:r>
      <w:r w:rsidRPr="001D6D55">
        <w:rPr>
          <w:rFonts w:ascii="Garamond" w:eastAsia="Calibri" w:hAnsi="Garamond" w:cs="Arial"/>
        </w:rPr>
        <w:t>v</w:t>
      </w:r>
      <w:r w:rsidRPr="001D6D55">
        <w:rPr>
          <w:rFonts w:ascii="Garamond" w:eastAsia="Calibri" w:hAnsi="Garamond" w:cs="Arial"/>
          <w:spacing w:val="3"/>
        </w:rPr>
        <w:t xml:space="preserve"> </w:t>
      </w:r>
      <w:r w:rsidRPr="001D6D55">
        <w:rPr>
          <w:rFonts w:ascii="Garamond" w:eastAsia="Calibri" w:hAnsi="Garamond" w:cs="Arial"/>
        </w:rPr>
        <w:t>(p</w:t>
      </w:r>
      <w:r w:rsidRPr="001D6D55">
        <w:rPr>
          <w:rFonts w:ascii="Garamond" w:eastAsia="Calibri" w:hAnsi="Garamond" w:cs="Arial"/>
          <w:spacing w:val="2"/>
        </w:rPr>
        <w:t>i</w:t>
      </w:r>
      <w:r w:rsidRPr="001D6D55">
        <w:rPr>
          <w:rFonts w:ascii="Garamond" w:eastAsia="Calibri" w:hAnsi="Garamond" w:cs="Arial"/>
        </w:rPr>
        <w:t>sarn</w:t>
      </w:r>
      <w:r w:rsidRPr="001D6D55">
        <w:rPr>
          <w:rFonts w:ascii="Garamond" w:eastAsia="Calibri" w:hAnsi="Garamond" w:cs="Arial"/>
          <w:spacing w:val="-3"/>
        </w:rPr>
        <w:t>i</w:t>
      </w:r>
      <w:r w:rsidRPr="001D6D55">
        <w:rPr>
          <w:rFonts w:ascii="Garamond" w:eastAsia="Calibri" w:hAnsi="Garamond" w:cs="Arial"/>
        </w:rPr>
        <w:t xml:space="preserve">ški </w:t>
      </w:r>
      <w:r w:rsidRPr="001D6D55">
        <w:rPr>
          <w:rFonts w:ascii="Garamond" w:eastAsia="Calibri" w:hAnsi="Garamond" w:cs="Arial"/>
          <w:spacing w:val="2"/>
        </w:rPr>
        <w:t>i</w:t>
      </w:r>
      <w:r w:rsidRPr="001D6D55">
        <w:rPr>
          <w:rFonts w:ascii="Garamond" w:eastAsia="Calibri" w:hAnsi="Garamond" w:cs="Arial"/>
        </w:rPr>
        <w:t>n</w:t>
      </w:r>
      <w:r w:rsidRPr="001D6D55">
        <w:rPr>
          <w:rFonts w:ascii="Garamond" w:eastAsia="Calibri" w:hAnsi="Garamond" w:cs="Arial"/>
          <w:spacing w:val="2"/>
        </w:rPr>
        <w:t xml:space="preserve"> </w:t>
      </w:r>
      <w:r w:rsidRPr="001D6D55">
        <w:rPr>
          <w:rFonts w:ascii="Garamond" w:eastAsia="Calibri" w:hAnsi="Garamond" w:cs="Arial"/>
        </w:rPr>
        <w:t>dru</w:t>
      </w:r>
      <w:r w:rsidRPr="001D6D55">
        <w:rPr>
          <w:rFonts w:ascii="Garamond" w:eastAsia="Calibri" w:hAnsi="Garamond" w:cs="Arial"/>
          <w:spacing w:val="2"/>
        </w:rPr>
        <w:t>g</w:t>
      </w:r>
      <w:r w:rsidRPr="001D6D55">
        <w:rPr>
          <w:rFonts w:ascii="Garamond" w:eastAsia="Calibri" w:hAnsi="Garamond" w:cs="Arial"/>
        </w:rPr>
        <w:t>i pr</w:t>
      </w:r>
      <w:r w:rsidRPr="001D6D55">
        <w:rPr>
          <w:rFonts w:ascii="Garamond" w:eastAsia="Calibri" w:hAnsi="Garamond" w:cs="Arial"/>
          <w:spacing w:val="-1"/>
        </w:rPr>
        <w:t>o</w:t>
      </w:r>
      <w:r w:rsidRPr="001D6D55">
        <w:rPr>
          <w:rFonts w:ascii="Garamond" w:eastAsia="Calibri" w:hAnsi="Garamond" w:cs="Arial"/>
        </w:rPr>
        <w:t>s</w:t>
      </w:r>
      <w:r w:rsidRPr="001D6D55">
        <w:rPr>
          <w:rFonts w:ascii="Garamond" w:eastAsia="Calibri" w:hAnsi="Garamond" w:cs="Arial"/>
          <w:spacing w:val="-2"/>
        </w:rPr>
        <w:t>to</w:t>
      </w:r>
      <w:r w:rsidRPr="001D6D55">
        <w:rPr>
          <w:rFonts w:ascii="Garamond" w:eastAsia="Calibri" w:hAnsi="Garamond" w:cs="Arial"/>
        </w:rPr>
        <w:t>r</w:t>
      </w:r>
      <w:r w:rsidRPr="001D6D55">
        <w:rPr>
          <w:rFonts w:ascii="Garamond" w:eastAsia="Calibri" w:hAnsi="Garamond" w:cs="Arial"/>
          <w:spacing w:val="2"/>
        </w:rPr>
        <w:t>i</w:t>
      </w:r>
      <w:r w:rsidRPr="001D6D55">
        <w:rPr>
          <w:rFonts w:ascii="Garamond" w:eastAsia="Calibri" w:hAnsi="Garamond" w:cs="Arial"/>
        </w:rPr>
        <w:t>);</w:t>
      </w:r>
    </w:p>
    <w:p w14:paraId="1657889D" w14:textId="5597B2F6" w:rsidR="008A4044" w:rsidRPr="001D6D55" w:rsidRDefault="008A4044" w:rsidP="00BB7AC7">
      <w:pPr>
        <w:spacing w:line="300" w:lineRule="auto"/>
        <w:ind w:right="96"/>
        <w:rPr>
          <w:rFonts w:ascii="Garamond" w:eastAsia="Calibri" w:hAnsi="Garamond" w:cs="Arial"/>
          <w:b/>
          <w:color w:val="FF0000"/>
        </w:rPr>
      </w:pPr>
      <w:r w:rsidRPr="001D6D55">
        <w:rPr>
          <w:rFonts w:ascii="Garamond" w:eastAsia="Calibri" w:hAnsi="Garamond" w:cs="Arial"/>
          <w:spacing w:val="-2"/>
        </w:rPr>
        <w:t>-</w:t>
      </w:r>
      <w:r w:rsidR="00BB7AC7">
        <w:rPr>
          <w:rFonts w:ascii="Garamond" w:eastAsia="Calibri" w:hAnsi="Garamond" w:cs="Arial"/>
          <w:spacing w:val="8"/>
        </w:rPr>
        <w:t xml:space="preserve"> </w:t>
      </w:r>
      <w:r w:rsidRPr="001D6D55">
        <w:rPr>
          <w:rFonts w:ascii="Garamond" w:eastAsia="Calibri" w:hAnsi="Garamond" w:cs="Arial"/>
        </w:rPr>
        <w:t>naj</w:t>
      </w:r>
      <w:r w:rsidRPr="001D6D55">
        <w:rPr>
          <w:rFonts w:ascii="Garamond" w:eastAsia="Calibri" w:hAnsi="Garamond" w:cs="Arial"/>
          <w:spacing w:val="1"/>
        </w:rPr>
        <w:t>m</w:t>
      </w:r>
      <w:r w:rsidRPr="001D6D55">
        <w:rPr>
          <w:rFonts w:ascii="Garamond" w:eastAsia="Calibri" w:hAnsi="Garamond" w:cs="Arial"/>
        </w:rPr>
        <w:t>anj</w:t>
      </w:r>
      <w:r w:rsidRPr="001D6D55">
        <w:rPr>
          <w:rFonts w:ascii="Garamond" w:eastAsia="Calibri" w:hAnsi="Garamond" w:cs="Arial"/>
          <w:spacing w:val="8"/>
        </w:rPr>
        <w:t xml:space="preserve"> en</w:t>
      </w:r>
      <w:r w:rsidRPr="001D6D55">
        <w:rPr>
          <w:rFonts w:ascii="Garamond" w:eastAsia="Calibri" w:hAnsi="Garamond" w:cs="Arial"/>
          <w:spacing w:val="10"/>
        </w:rPr>
        <w:t xml:space="preserve"> </w:t>
      </w:r>
      <w:r w:rsidRPr="001D6D55">
        <w:rPr>
          <w:rFonts w:ascii="Garamond" w:eastAsia="Calibri" w:hAnsi="Garamond" w:cs="Arial"/>
        </w:rPr>
        <w:t>referen</w:t>
      </w:r>
      <w:r w:rsidRPr="001D6D55">
        <w:rPr>
          <w:rFonts w:ascii="Garamond" w:eastAsia="Calibri" w:hAnsi="Garamond" w:cs="Arial"/>
          <w:spacing w:val="-2"/>
        </w:rPr>
        <w:t>čni posel</w:t>
      </w:r>
      <w:r w:rsidRPr="001D6D55">
        <w:rPr>
          <w:rFonts w:ascii="Garamond" w:eastAsia="Calibri" w:hAnsi="Garamond" w:cs="Arial"/>
          <w:spacing w:val="8"/>
        </w:rPr>
        <w:t xml:space="preserve"> </w:t>
      </w:r>
      <w:r w:rsidRPr="001D6D55">
        <w:rPr>
          <w:rFonts w:ascii="Garamond" w:eastAsia="Calibri" w:hAnsi="Garamond" w:cs="Arial"/>
        </w:rPr>
        <w:t>za</w:t>
      </w:r>
      <w:r w:rsidRPr="001D6D55">
        <w:rPr>
          <w:rFonts w:ascii="Garamond" w:eastAsia="Calibri" w:hAnsi="Garamond" w:cs="Arial"/>
          <w:spacing w:val="8"/>
        </w:rPr>
        <w:t xml:space="preserve"> </w:t>
      </w:r>
      <w:r w:rsidRPr="001D6D55">
        <w:rPr>
          <w:rFonts w:ascii="Garamond" w:eastAsia="Calibri" w:hAnsi="Garamond" w:cs="Arial"/>
          <w:spacing w:val="-2"/>
        </w:rPr>
        <w:t>č</w:t>
      </w:r>
      <w:r w:rsidRPr="001D6D55">
        <w:rPr>
          <w:rFonts w:ascii="Garamond" w:eastAsia="Calibri" w:hAnsi="Garamond" w:cs="Arial"/>
          <w:spacing w:val="2"/>
        </w:rPr>
        <w:t>i</w:t>
      </w:r>
      <w:r w:rsidRPr="001D6D55">
        <w:rPr>
          <w:rFonts w:ascii="Garamond" w:eastAsia="Calibri" w:hAnsi="Garamond" w:cs="Arial"/>
        </w:rPr>
        <w:t>š</w:t>
      </w:r>
      <w:r w:rsidRPr="001D6D55">
        <w:rPr>
          <w:rFonts w:ascii="Garamond" w:eastAsia="Calibri" w:hAnsi="Garamond" w:cs="Arial"/>
          <w:spacing w:val="-2"/>
        </w:rPr>
        <w:t>č</w:t>
      </w:r>
      <w:r w:rsidRPr="001D6D55">
        <w:rPr>
          <w:rFonts w:ascii="Garamond" w:eastAsia="Calibri" w:hAnsi="Garamond" w:cs="Arial"/>
        </w:rPr>
        <w:t>enje</w:t>
      </w:r>
      <w:r w:rsidRPr="001D6D55">
        <w:rPr>
          <w:rFonts w:ascii="Garamond" w:eastAsia="Calibri" w:hAnsi="Garamond" w:cs="Arial"/>
          <w:spacing w:val="8"/>
        </w:rPr>
        <w:t xml:space="preserve"> laboratorijskih </w:t>
      </w:r>
      <w:r w:rsidRPr="001D6D55">
        <w:rPr>
          <w:rFonts w:ascii="Garamond" w:eastAsia="Calibri" w:hAnsi="Garamond" w:cs="Arial"/>
        </w:rPr>
        <w:t>pr</w:t>
      </w:r>
      <w:r w:rsidRPr="001D6D55">
        <w:rPr>
          <w:rFonts w:ascii="Garamond" w:eastAsia="Calibri" w:hAnsi="Garamond" w:cs="Arial"/>
          <w:spacing w:val="-1"/>
        </w:rPr>
        <w:t>o</w:t>
      </w:r>
      <w:r w:rsidRPr="001D6D55">
        <w:rPr>
          <w:rFonts w:ascii="Garamond" w:eastAsia="Calibri" w:hAnsi="Garamond" w:cs="Arial"/>
        </w:rPr>
        <w:t>s</w:t>
      </w:r>
      <w:r w:rsidRPr="001D6D55">
        <w:rPr>
          <w:rFonts w:ascii="Garamond" w:eastAsia="Calibri" w:hAnsi="Garamond" w:cs="Arial"/>
          <w:spacing w:val="-2"/>
        </w:rPr>
        <w:t>to</w:t>
      </w:r>
      <w:r w:rsidRPr="001D6D55">
        <w:rPr>
          <w:rFonts w:ascii="Garamond" w:eastAsia="Calibri" w:hAnsi="Garamond" w:cs="Arial"/>
        </w:rPr>
        <w:t>r</w:t>
      </w:r>
      <w:r w:rsidRPr="001D6D55">
        <w:rPr>
          <w:rFonts w:ascii="Garamond" w:eastAsia="Calibri" w:hAnsi="Garamond" w:cs="Arial"/>
          <w:spacing w:val="-1"/>
        </w:rPr>
        <w:t>o</w:t>
      </w:r>
      <w:r w:rsidRPr="001D6D55">
        <w:rPr>
          <w:rFonts w:ascii="Garamond" w:eastAsia="Calibri" w:hAnsi="Garamond" w:cs="Arial"/>
        </w:rPr>
        <w:t>v</w:t>
      </w:r>
      <w:r w:rsidRPr="001D6D55">
        <w:rPr>
          <w:rFonts w:ascii="Garamond" w:eastAsia="Calibri" w:hAnsi="Garamond" w:cs="Arial"/>
        </w:rPr>
        <w:softHyphen/>
      </w:r>
      <w:r w:rsidRPr="001D6D55">
        <w:rPr>
          <w:rFonts w:ascii="Garamond" w:eastAsia="Calibri" w:hAnsi="Garamond" w:cs="Arial"/>
        </w:rPr>
        <w:softHyphen/>
      </w:r>
      <w:r w:rsidRPr="001D6D55">
        <w:rPr>
          <w:rFonts w:ascii="Garamond" w:eastAsia="Calibri" w:hAnsi="Garamond" w:cs="Arial"/>
        </w:rPr>
        <w:softHyphen/>
        <w:t xml:space="preserve">. </w:t>
      </w:r>
    </w:p>
    <w:p w14:paraId="3720A3B6" w14:textId="77777777" w:rsidR="008A4044" w:rsidRPr="001D6D55" w:rsidRDefault="008A4044" w:rsidP="00BB7AC7">
      <w:pPr>
        <w:spacing w:line="300" w:lineRule="auto"/>
        <w:ind w:left="0" w:right="94"/>
        <w:rPr>
          <w:rFonts w:ascii="Garamond" w:eastAsia="Calibri" w:hAnsi="Garamond" w:cs="Arial"/>
          <w:lang w:eastAsia="sl-SI"/>
        </w:rPr>
      </w:pPr>
      <w:r w:rsidRPr="001D6D55">
        <w:rPr>
          <w:rFonts w:ascii="Garamond" w:eastAsia="Calibri" w:hAnsi="Garamond" w:cs="Arial"/>
          <w:lang w:eastAsia="sl-SI"/>
        </w:rPr>
        <w:t>K</w:t>
      </w:r>
      <w:r w:rsidRPr="001D6D55">
        <w:rPr>
          <w:rFonts w:ascii="Garamond" w:eastAsia="Calibri" w:hAnsi="Garamond" w:cs="Arial"/>
          <w:spacing w:val="-1"/>
          <w:lang w:eastAsia="sl-SI"/>
        </w:rPr>
        <w:t>o</w:t>
      </w:r>
      <w:r w:rsidRPr="001D6D55">
        <w:rPr>
          <w:rFonts w:ascii="Garamond" w:eastAsia="Calibri" w:hAnsi="Garamond" w:cs="Arial"/>
          <w:lang w:eastAsia="sl-SI"/>
        </w:rPr>
        <w:t>t</w:t>
      </w:r>
      <w:r w:rsidRPr="001D6D55">
        <w:rPr>
          <w:rFonts w:ascii="Garamond" w:eastAsia="Calibri" w:hAnsi="Garamond" w:cs="Arial"/>
          <w:spacing w:val="7"/>
          <w:lang w:eastAsia="sl-SI"/>
        </w:rPr>
        <w:t xml:space="preserve"> </w:t>
      </w:r>
      <w:r w:rsidRPr="001D6D55">
        <w:rPr>
          <w:rFonts w:ascii="Garamond" w:eastAsia="Calibri" w:hAnsi="Garamond" w:cs="Arial"/>
          <w:lang w:eastAsia="sl-SI"/>
        </w:rPr>
        <w:t>referen</w:t>
      </w:r>
      <w:r w:rsidRPr="001D6D55">
        <w:rPr>
          <w:rFonts w:ascii="Garamond" w:eastAsia="Calibri" w:hAnsi="Garamond" w:cs="Arial"/>
          <w:spacing w:val="-2"/>
          <w:lang w:eastAsia="sl-SI"/>
        </w:rPr>
        <w:t>č</w:t>
      </w:r>
      <w:r w:rsidRPr="001D6D55">
        <w:rPr>
          <w:rFonts w:ascii="Garamond" w:eastAsia="Calibri" w:hAnsi="Garamond" w:cs="Arial"/>
          <w:lang w:eastAsia="sl-SI"/>
        </w:rPr>
        <w:t>ni</w:t>
      </w:r>
      <w:r w:rsidRPr="001D6D55">
        <w:rPr>
          <w:rFonts w:ascii="Garamond" w:eastAsia="Calibri" w:hAnsi="Garamond" w:cs="Arial"/>
          <w:spacing w:val="10"/>
          <w:lang w:eastAsia="sl-SI"/>
        </w:rPr>
        <w:t xml:space="preserve"> </w:t>
      </w:r>
      <w:r w:rsidRPr="001D6D55">
        <w:rPr>
          <w:rFonts w:ascii="Garamond" w:eastAsia="Calibri" w:hAnsi="Garamond" w:cs="Arial"/>
          <w:lang w:eastAsia="sl-SI"/>
        </w:rPr>
        <w:t>p</w:t>
      </w:r>
      <w:r w:rsidRPr="001D6D55">
        <w:rPr>
          <w:rFonts w:ascii="Garamond" w:eastAsia="Calibri" w:hAnsi="Garamond" w:cs="Arial"/>
          <w:spacing w:val="-1"/>
          <w:lang w:eastAsia="sl-SI"/>
        </w:rPr>
        <w:t>o</w:t>
      </w:r>
      <w:r w:rsidRPr="001D6D55">
        <w:rPr>
          <w:rFonts w:ascii="Garamond" w:eastAsia="Calibri" w:hAnsi="Garamond" w:cs="Arial"/>
          <w:lang w:eastAsia="sl-SI"/>
        </w:rPr>
        <w:t>sel</w:t>
      </w:r>
      <w:r w:rsidRPr="001D6D55">
        <w:rPr>
          <w:rFonts w:ascii="Garamond" w:eastAsia="Calibri" w:hAnsi="Garamond" w:cs="Arial"/>
          <w:spacing w:val="10"/>
          <w:lang w:eastAsia="sl-SI"/>
        </w:rPr>
        <w:t xml:space="preserve"> </w:t>
      </w:r>
      <w:r w:rsidRPr="001D6D55">
        <w:rPr>
          <w:rFonts w:ascii="Garamond" w:eastAsia="Calibri" w:hAnsi="Garamond" w:cs="Arial"/>
          <w:lang w:eastAsia="sl-SI"/>
        </w:rPr>
        <w:t>za</w:t>
      </w:r>
      <w:r w:rsidRPr="001D6D55">
        <w:rPr>
          <w:rFonts w:ascii="Garamond" w:eastAsia="Calibri" w:hAnsi="Garamond" w:cs="Arial"/>
          <w:spacing w:val="3"/>
          <w:lang w:eastAsia="sl-SI"/>
        </w:rPr>
        <w:t xml:space="preserve"> </w:t>
      </w:r>
      <w:r w:rsidRPr="001D6D55">
        <w:rPr>
          <w:rFonts w:ascii="Garamond" w:eastAsia="Calibri" w:hAnsi="Garamond" w:cs="Arial"/>
          <w:spacing w:val="-2"/>
          <w:lang w:eastAsia="sl-SI"/>
        </w:rPr>
        <w:t>č</w:t>
      </w:r>
      <w:r w:rsidRPr="001D6D55">
        <w:rPr>
          <w:rFonts w:ascii="Garamond" w:eastAsia="Calibri" w:hAnsi="Garamond" w:cs="Arial"/>
          <w:spacing w:val="2"/>
          <w:lang w:eastAsia="sl-SI"/>
        </w:rPr>
        <w:t>i</w:t>
      </w:r>
      <w:r w:rsidRPr="001D6D55">
        <w:rPr>
          <w:rFonts w:ascii="Garamond" w:eastAsia="Calibri" w:hAnsi="Garamond" w:cs="Arial"/>
          <w:lang w:eastAsia="sl-SI"/>
        </w:rPr>
        <w:t>š</w:t>
      </w:r>
      <w:r w:rsidRPr="001D6D55">
        <w:rPr>
          <w:rFonts w:ascii="Garamond" w:eastAsia="Calibri" w:hAnsi="Garamond" w:cs="Arial"/>
          <w:spacing w:val="-2"/>
          <w:lang w:eastAsia="sl-SI"/>
        </w:rPr>
        <w:t>č</w:t>
      </w:r>
      <w:r w:rsidRPr="001D6D55">
        <w:rPr>
          <w:rFonts w:ascii="Garamond" w:eastAsia="Calibri" w:hAnsi="Garamond" w:cs="Arial"/>
          <w:lang w:eastAsia="sl-SI"/>
        </w:rPr>
        <w:t>enje</w:t>
      </w:r>
      <w:r w:rsidRPr="001D6D55">
        <w:rPr>
          <w:rFonts w:ascii="Garamond" w:eastAsia="Calibri" w:hAnsi="Garamond" w:cs="Arial"/>
          <w:spacing w:val="8"/>
          <w:lang w:eastAsia="sl-SI"/>
        </w:rPr>
        <w:t xml:space="preserve"> </w:t>
      </w:r>
      <w:r w:rsidRPr="001D6D55">
        <w:rPr>
          <w:rFonts w:ascii="Garamond" w:eastAsia="Calibri" w:hAnsi="Garamond" w:cs="Arial"/>
          <w:lang w:eastAsia="sl-SI"/>
        </w:rPr>
        <w:t>p</w:t>
      </w:r>
      <w:r w:rsidRPr="001D6D55">
        <w:rPr>
          <w:rFonts w:ascii="Garamond" w:eastAsia="Calibri" w:hAnsi="Garamond" w:cs="Arial"/>
          <w:spacing w:val="-1"/>
          <w:lang w:eastAsia="sl-SI"/>
        </w:rPr>
        <w:t>o</w:t>
      </w:r>
      <w:r w:rsidRPr="001D6D55">
        <w:rPr>
          <w:rFonts w:ascii="Garamond" w:eastAsia="Calibri" w:hAnsi="Garamond" w:cs="Arial"/>
          <w:lang w:eastAsia="sl-SI"/>
        </w:rPr>
        <w:t>s</w:t>
      </w:r>
      <w:r w:rsidRPr="001D6D55">
        <w:rPr>
          <w:rFonts w:ascii="Garamond" w:eastAsia="Calibri" w:hAnsi="Garamond" w:cs="Arial"/>
          <w:spacing w:val="2"/>
          <w:lang w:eastAsia="sl-SI"/>
        </w:rPr>
        <w:t>l</w:t>
      </w:r>
      <w:r w:rsidRPr="001D6D55">
        <w:rPr>
          <w:rFonts w:ascii="Garamond" w:eastAsia="Calibri" w:hAnsi="Garamond" w:cs="Arial"/>
          <w:spacing w:val="-1"/>
          <w:lang w:eastAsia="sl-SI"/>
        </w:rPr>
        <w:t>o</w:t>
      </w:r>
      <w:r w:rsidRPr="001D6D55">
        <w:rPr>
          <w:rFonts w:ascii="Garamond" w:eastAsia="Calibri" w:hAnsi="Garamond" w:cs="Arial"/>
          <w:lang w:eastAsia="sl-SI"/>
        </w:rPr>
        <w:t>v</w:t>
      </w:r>
      <w:r w:rsidRPr="001D6D55">
        <w:rPr>
          <w:rFonts w:ascii="Garamond" w:eastAsia="Calibri" w:hAnsi="Garamond" w:cs="Arial"/>
          <w:spacing w:val="-6"/>
          <w:lang w:eastAsia="sl-SI"/>
        </w:rPr>
        <w:t>n</w:t>
      </w:r>
      <w:r w:rsidRPr="001D6D55">
        <w:rPr>
          <w:rFonts w:ascii="Garamond" w:eastAsia="Calibri" w:hAnsi="Garamond" w:cs="Arial"/>
          <w:spacing w:val="2"/>
          <w:lang w:eastAsia="sl-SI"/>
        </w:rPr>
        <w:t>i</w:t>
      </w:r>
      <w:r w:rsidRPr="001D6D55">
        <w:rPr>
          <w:rFonts w:ascii="Garamond" w:eastAsia="Calibri" w:hAnsi="Garamond" w:cs="Arial"/>
          <w:lang w:eastAsia="sl-SI"/>
        </w:rPr>
        <w:t>h</w:t>
      </w:r>
      <w:r w:rsidRPr="001D6D55">
        <w:rPr>
          <w:rFonts w:ascii="Garamond" w:eastAsia="Calibri" w:hAnsi="Garamond" w:cs="Arial"/>
          <w:spacing w:val="8"/>
          <w:lang w:eastAsia="sl-SI"/>
        </w:rPr>
        <w:t xml:space="preserve"> </w:t>
      </w:r>
      <w:r w:rsidRPr="001D6D55">
        <w:rPr>
          <w:rFonts w:ascii="Garamond" w:eastAsia="Calibri" w:hAnsi="Garamond" w:cs="Arial"/>
          <w:lang w:eastAsia="sl-SI"/>
        </w:rPr>
        <w:t>pr</w:t>
      </w:r>
      <w:r w:rsidRPr="001D6D55">
        <w:rPr>
          <w:rFonts w:ascii="Garamond" w:eastAsia="Calibri" w:hAnsi="Garamond" w:cs="Arial"/>
          <w:spacing w:val="-1"/>
          <w:lang w:eastAsia="sl-SI"/>
        </w:rPr>
        <w:t>o</w:t>
      </w:r>
      <w:r w:rsidRPr="001D6D55">
        <w:rPr>
          <w:rFonts w:ascii="Garamond" w:eastAsia="Calibri" w:hAnsi="Garamond" w:cs="Arial"/>
          <w:lang w:eastAsia="sl-SI"/>
        </w:rPr>
        <w:t>s</w:t>
      </w:r>
      <w:r w:rsidRPr="001D6D55">
        <w:rPr>
          <w:rFonts w:ascii="Garamond" w:eastAsia="Calibri" w:hAnsi="Garamond" w:cs="Arial"/>
          <w:spacing w:val="-2"/>
          <w:lang w:eastAsia="sl-SI"/>
        </w:rPr>
        <w:t>to</w:t>
      </w:r>
      <w:r w:rsidRPr="001D6D55">
        <w:rPr>
          <w:rFonts w:ascii="Garamond" w:eastAsia="Calibri" w:hAnsi="Garamond" w:cs="Arial"/>
          <w:lang w:eastAsia="sl-SI"/>
        </w:rPr>
        <w:t>r</w:t>
      </w:r>
      <w:r w:rsidRPr="001D6D55">
        <w:rPr>
          <w:rFonts w:ascii="Garamond" w:eastAsia="Calibri" w:hAnsi="Garamond" w:cs="Arial"/>
          <w:spacing w:val="-1"/>
          <w:lang w:eastAsia="sl-SI"/>
        </w:rPr>
        <w:t>o</w:t>
      </w:r>
      <w:r w:rsidRPr="001D6D55">
        <w:rPr>
          <w:rFonts w:ascii="Garamond" w:eastAsia="Calibri" w:hAnsi="Garamond" w:cs="Arial"/>
          <w:lang w:eastAsia="sl-SI"/>
        </w:rPr>
        <w:t>v</w:t>
      </w:r>
      <w:r w:rsidRPr="001D6D55">
        <w:rPr>
          <w:rFonts w:ascii="Garamond" w:eastAsia="Calibri" w:hAnsi="Garamond" w:cs="Arial"/>
          <w:spacing w:val="8"/>
          <w:lang w:eastAsia="sl-SI"/>
        </w:rPr>
        <w:t xml:space="preserve"> </w:t>
      </w:r>
      <w:r w:rsidRPr="001D6D55">
        <w:rPr>
          <w:rFonts w:ascii="Garamond" w:eastAsia="Calibri" w:hAnsi="Garamond" w:cs="Arial"/>
          <w:spacing w:val="-6"/>
          <w:lang w:eastAsia="sl-SI"/>
        </w:rPr>
        <w:t>(</w:t>
      </w:r>
      <w:r w:rsidRPr="001D6D55">
        <w:rPr>
          <w:rFonts w:ascii="Garamond" w:eastAsia="Calibri" w:hAnsi="Garamond" w:cs="Arial"/>
          <w:b/>
          <w:bCs/>
          <w:spacing w:val="2"/>
          <w:lang w:eastAsia="sl-SI"/>
        </w:rPr>
        <w:t>p</w:t>
      </w:r>
      <w:r w:rsidRPr="001D6D55">
        <w:rPr>
          <w:rFonts w:ascii="Garamond" w:eastAsia="Calibri" w:hAnsi="Garamond" w:cs="Arial"/>
          <w:b/>
          <w:bCs/>
          <w:spacing w:val="-2"/>
          <w:lang w:eastAsia="sl-SI"/>
        </w:rPr>
        <w:t>i</w:t>
      </w:r>
      <w:r w:rsidRPr="001D6D55">
        <w:rPr>
          <w:rFonts w:ascii="Garamond" w:eastAsia="Calibri" w:hAnsi="Garamond" w:cs="Arial"/>
          <w:b/>
          <w:bCs/>
          <w:spacing w:val="-1"/>
          <w:lang w:eastAsia="sl-SI"/>
        </w:rPr>
        <w:t>s</w:t>
      </w:r>
      <w:r w:rsidRPr="001D6D55">
        <w:rPr>
          <w:rFonts w:ascii="Garamond" w:eastAsia="Calibri" w:hAnsi="Garamond" w:cs="Arial"/>
          <w:b/>
          <w:bCs/>
          <w:spacing w:val="1"/>
          <w:lang w:eastAsia="sl-SI"/>
        </w:rPr>
        <w:t>a</w:t>
      </w:r>
      <w:r w:rsidRPr="001D6D55">
        <w:rPr>
          <w:rFonts w:ascii="Garamond" w:eastAsia="Calibri" w:hAnsi="Garamond" w:cs="Arial"/>
          <w:b/>
          <w:bCs/>
          <w:spacing w:val="-2"/>
          <w:lang w:eastAsia="sl-SI"/>
        </w:rPr>
        <w:t>r</w:t>
      </w:r>
      <w:r w:rsidRPr="001D6D55">
        <w:rPr>
          <w:rFonts w:ascii="Garamond" w:eastAsia="Calibri" w:hAnsi="Garamond" w:cs="Arial"/>
          <w:b/>
          <w:bCs/>
          <w:spacing w:val="2"/>
          <w:lang w:eastAsia="sl-SI"/>
        </w:rPr>
        <w:t>n</w:t>
      </w:r>
      <w:r w:rsidRPr="001D6D55">
        <w:rPr>
          <w:rFonts w:ascii="Garamond" w:eastAsia="Calibri" w:hAnsi="Garamond" w:cs="Arial"/>
          <w:b/>
          <w:bCs/>
          <w:spacing w:val="-2"/>
          <w:lang w:eastAsia="sl-SI"/>
        </w:rPr>
        <w:t>i</w:t>
      </w:r>
      <w:r w:rsidRPr="001D6D55">
        <w:rPr>
          <w:rFonts w:ascii="Garamond" w:eastAsia="Calibri" w:hAnsi="Garamond" w:cs="Arial"/>
          <w:b/>
          <w:bCs/>
          <w:spacing w:val="-1"/>
          <w:lang w:eastAsia="sl-SI"/>
        </w:rPr>
        <w:t>š</w:t>
      </w:r>
      <w:r w:rsidRPr="001D6D55">
        <w:rPr>
          <w:rFonts w:ascii="Garamond" w:eastAsia="Calibri" w:hAnsi="Garamond" w:cs="Arial"/>
          <w:b/>
          <w:bCs/>
          <w:lang w:eastAsia="sl-SI"/>
        </w:rPr>
        <w:t>ki</w:t>
      </w:r>
      <w:r w:rsidRPr="001D6D55">
        <w:rPr>
          <w:rFonts w:ascii="Garamond" w:eastAsia="Calibri" w:hAnsi="Garamond" w:cs="Arial"/>
          <w:b/>
          <w:bCs/>
          <w:spacing w:val="6"/>
          <w:lang w:eastAsia="sl-SI"/>
        </w:rPr>
        <w:t xml:space="preserve"> </w:t>
      </w:r>
      <w:r w:rsidRPr="001D6D55">
        <w:rPr>
          <w:rFonts w:ascii="Garamond" w:eastAsia="Calibri" w:hAnsi="Garamond" w:cs="Arial"/>
          <w:b/>
          <w:bCs/>
          <w:spacing w:val="-1"/>
          <w:lang w:eastAsia="sl-SI"/>
        </w:rPr>
        <w:t>i</w:t>
      </w:r>
      <w:r w:rsidRPr="001D6D55">
        <w:rPr>
          <w:rFonts w:ascii="Garamond" w:eastAsia="Calibri" w:hAnsi="Garamond" w:cs="Arial"/>
          <w:b/>
          <w:bCs/>
          <w:lang w:eastAsia="sl-SI"/>
        </w:rPr>
        <w:t>n</w:t>
      </w:r>
      <w:r w:rsidRPr="001D6D55">
        <w:rPr>
          <w:rFonts w:ascii="Garamond" w:eastAsia="Calibri" w:hAnsi="Garamond" w:cs="Arial"/>
          <w:b/>
          <w:bCs/>
          <w:spacing w:val="9"/>
          <w:lang w:eastAsia="sl-SI"/>
        </w:rPr>
        <w:t xml:space="preserve"> </w:t>
      </w:r>
      <w:r w:rsidRPr="001D6D55">
        <w:rPr>
          <w:rFonts w:ascii="Garamond" w:eastAsia="Calibri" w:hAnsi="Garamond" w:cs="Arial"/>
          <w:b/>
          <w:bCs/>
          <w:spacing w:val="2"/>
          <w:lang w:eastAsia="sl-SI"/>
        </w:rPr>
        <w:t>d</w:t>
      </w:r>
      <w:r w:rsidRPr="001D6D55">
        <w:rPr>
          <w:rFonts w:ascii="Garamond" w:eastAsia="Calibri" w:hAnsi="Garamond" w:cs="Arial"/>
          <w:b/>
          <w:bCs/>
          <w:spacing w:val="-2"/>
          <w:lang w:eastAsia="sl-SI"/>
        </w:rPr>
        <w:t>r</w:t>
      </w:r>
      <w:r w:rsidRPr="001D6D55">
        <w:rPr>
          <w:rFonts w:ascii="Garamond" w:eastAsia="Calibri" w:hAnsi="Garamond" w:cs="Arial"/>
          <w:b/>
          <w:bCs/>
          <w:spacing w:val="2"/>
          <w:lang w:eastAsia="sl-SI"/>
        </w:rPr>
        <w:t>u</w:t>
      </w:r>
      <w:r w:rsidRPr="001D6D55">
        <w:rPr>
          <w:rFonts w:ascii="Garamond" w:eastAsia="Calibri" w:hAnsi="Garamond" w:cs="Arial"/>
          <w:b/>
          <w:bCs/>
          <w:lang w:eastAsia="sl-SI"/>
        </w:rPr>
        <w:t>gi</w:t>
      </w:r>
      <w:r w:rsidRPr="001D6D55">
        <w:rPr>
          <w:rFonts w:ascii="Garamond" w:eastAsia="Calibri" w:hAnsi="Garamond" w:cs="Arial"/>
          <w:b/>
          <w:bCs/>
          <w:spacing w:val="6"/>
          <w:lang w:eastAsia="sl-SI"/>
        </w:rPr>
        <w:t xml:space="preserve"> </w:t>
      </w:r>
      <w:r w:rsidRPr="001D6D55">
        <w:rPr>
          <w:rFonts w:ascii="Garamond" w:eastAsia="Calibri" w:hAnsi="Garamond" w:cs="Arial"/>
          <w:b/>
          <w:bCs/>
          <w:spacing w:val="2"/>
          <w:lang w:eastAsia="sl-SI"/>
        </w:rPr>
        <w:t>p</w:t>
      </w:r>
      <w:r w:rsidRPr="001D6D55">
        <w:rPr>
          <w:rFonts w:ascii="Garamond" w:eastAsia="Calibri" w:hAnsi="Garamond" w:cs="Arial"/>
          <w:b/>
          <w:bCs/>
          <w:spacing w:val="-2"/>
          <w:lang w:eastAsia="sl-SI"/>
        </w:rPr>
        <w:t>r</w:t>
      </w:r>
      <w:r w:rsidRPr="001D6D55">
        <w:rPr>
          <w:rFonts w:ascii="Garamond" w:eastAsia="Calibri" w:hAnsi="Garamond" w:cs="Arial"/>
          <w:b/>
          <w:bCs/>
          <w:spacing w:val="1"/>
          <w:lang w:eastAsia="sl-SI"/>
        </w:rPr>
        <w:t>o</w:t>
      </w:r>
      <w:r w:rsidRPr="001D6D55">
        <w:rPr>
          <w:rFonts w:ascii="Garamond" w:eastAsia="Calibri" w:hAnsi="Garamond" w:cs="Arial"/>
          <w:b/>
          <w:bCs/>
          <w:spacing w:val="-2"/>
          <w:lang w:eastAsia="sl-SI"/>
        </w:rPr>
        <w:t>s</w:t>
      </w:r>
      <w:r w:rsidRPr="001D6D55">
        <w:rPr>
          <w:rFonts w:ascii="Garamond" w:eastAsia="Calibri" w:hAnsi="Garamond" w:cs="Arial"/>
          <w:b/>
          <w:bCs/>
          <w:spacing w:val="-5"/>
          <w:lang w:eastAsia="sl-SI"/>
        </w:rPr>
        <w:t>t</w:t>
      </w:r>
      <w:r w:rsidRPr="001D6D55">
        <w:rPr>
          <w:rFonts w:ascii="Garamond" w:eastAsia="Calibri" w:hAnsi="Garamond" w:cs="Arial"/>
          <w:b/>
          <w:bCs/>
          <w:spacing w:val="1"/>
          <w:lang w:eastAsia="sl-SI"/>
        </w:rPr>
        <w:t>o</w:t>
      </w:r>
      <w:r w:rsidRPr="001D6D55">
        <w:rPr>
          <w:rFonts w:ascii="Garamond" w:eastAsia="Calibri" w:hAnsi="Garamond" w:cs="Arial"/>
          <w:b/>
          <w:bCs/>
          <w:spacing w:val="-2"/>
          <w:lang w:eastAsia="sl-SI"/>
        </w:rPr>
        <w:t>r</w:t>
      </w:r>
      <w:r w:rsidRPr="001D6D55">
        <w:rPr>
          <w:rFonts w:ascii="Garamond" w:eastAsia="Calibri" w:hAnsi="Garamond" w:cs="Arial"/>
          <w:b/>
          <w:bCs/>
          <w:spacing w:val="-1"/>
          <w:lang w:eastAsia="sl-SI"/>
        </w:rPr>
        <w:t>i</w:t>
      </w:r>
      <w:r w:rsidRPr="001D6D55">
        <w:rPr>
          <w:rFonts w:ascii="Garamond" w:eastAsia="Calibri" w:hAnsi="Garamond" w:cs="Arial"/>
          <w:lang w:eastAsia="sl-SI"/>
        </w:rPr>
        <w:t>)</w:t>
      </w:r>
      <w:r w:rsidRPr="001D6D55">
        <w:rPr>
          <w:rFonts w:ascii="Garamond" w:eastAsia="Calibri" w:hAnsi="Garamond" w:cs="Arial"/>
          <w:spacing w:val="8"/>
          <w:lang w:eastAsia="sl-SI"/>
        </w:rPr>
        <w:t xml:space="preserve"> se štejejo storitve čiščenja teh prostorov </w:t>
      </w:r>
      <w:r w:rsidRPr="001D6D55">
        <w:rPr>
          <w:rFonts w:ascii="Garamond" w:eastAsia="Calibri" w:hAnsi="Garamond" w:cs="Arial"/>
          <w:lang w:eastAsia="sl-SI"/>
        </w:rPr>
        <w:t>p</w:t>
      </w:r>
      <w:r w:rsidRPr="001D6D55">
        <w:rPr>
          <w:rFonts w:ascii="Garamond" w:eastAsia="Calibri" w:hAnsi="Garamond" w:cs="Arial"/>
          <w:spacing w:val="-1"/>
          <w:lang w:eastAsia="sl-SI"/>
        </w:rPr>
        <w:t>o</w:t>
      </w:r>
      <w:r w:rsidRPr="001D6D55">
        <w:rPr>
          <w:rFonts w:ascii="Garamond" w:eastAsia="Calibri" w:hAnsi="Garamond" w:cs="Arial"/>
          <w:lang w:eastAsia="sl-SI"/>
        </w:rPr>
        <w:t>vrš</w:t>
      </w:r>
      <w:r w:rsidRPr="001D6D55">
        <w:rPr>
          <w:rFonts w:ascii="Garamond" w:eastAsia="Calibri" w:hAnsi="Garamond" w:cs="Arial"/>
          <w:spacing w:val="2"/>
          <w:lang w:eastAsia="sl-SI"/>
        </w:rPr>
        <w:t>i</w:t>
      </w:r>
      <w:r w:rsidRPr="001D6D55">
        <w:rPr>
          <w:rFonts w:ascii="Garamond" w:eastAsia="Calibri" w:hAnsi="Garamond" w:cs="Arial"/>
          <w:lang w:eastAsia="sl-SI"/>
        </w:rPr>
        <w:t>ne</w:t>
      </w:r>
      <w:r w:rsidRPr="001D6D55">
        <w:rPr>
          <w:rFonts w:ascii="Garamond" w:eastAsia="Calibri" w:hAnsi="Garamond" w:cs="Arial"/>
          <w:spacing w:val="8"/>
          <w:lang w:eastAsia="sl-SI"/>
        </w:rPr>
        <w:t xml:space="preserve"> 5.000</w:t>
      </w:r>
      <w:r w:rsidRPr="001D6D55">
        <w:rPr>
          <w:rFonts w:ascii="Garamond" w:eastAsia="Calibri" w:hAnsi="Garamond" w:cs="Arial"/>
          <w:spacing w:val="6"/>
          <w:lang w:eastAsia="sl-SI"/>
        </w:rPr>
        <w:t xml:space="preserve"> </w:t>
      </w:r>
      <w:r w:rsidRPr="001D6D55">
        <w:rPr>
          <w:rFonts w:ascii="Garamond" w:eastAsia="Calibri" w:hAnsi="Garamond" w:cs="Arial"/>
          <w:spacing w:val="-3"/>
          <w:lang w:eastAsia="sl-SI"/>
        </w:rPr>
        <w:t>m</w:t>
      </w:r>
      <w:r w:rsidRPr="001D6D55">
        <w:rPr>
          <w:rFonts w:ascii="Garamond" w:eastAsia="Calibri" w:hAnsi="Garamond" w:cs="Arial"/>
          <w:spacing w:val="-3"/>
          <w:vertAlign w:val="superscript"/>
          <w:lang w:eastAsia="sl-SI"/>
        </w:rPr>
        <w:t>2</w:t>
      </w:r>
      <w:r w:rsidRPr="001D6D55">
        <w:rPr>
          <w:rFonts w:ascii="Garamond" w:eastAsia="Calibri" w:hAnsi="Garamond" w:cs="Arial"/>
          <w:spacing w:val="27"/>
          <w:position w:val="10"/>
          <w:lang w:eastAsia="sl-SI"/>
        </w:rPr>
        <w:t xml:space="preserve"> </w:t>
      </w:r>
      <w:r w:rsidRPr="001D6D55">
        <w:rPr>
          <w:rFonts w:ascii="Garamond" w:eastAsia="Calibri" w:hAnsi="Garamond" w:cs="Arial"/>
          <w:lang w:eastAsia="sl-SI"/>
        </w:rPr>
        <w:t>a</w:t>
      </w:r>
      <w:r w:rsidRPr="001D6D55">
        <w:rPr>
          <w:rFonts w:ascii="Garamond" w:eastAsia="Calibri" w:hAnsi="Garamond" w:cs="Arial"/>
          <w:spacing w:val="-3"/>
          <w:lang w:eastAsia="sl-SI"/>
        </w:rPr>
        <w:t>l</w:t>
      </w:r>
      <w:r w:rsidRPr="001D6D55">
        <w:rPr>
          <w:rFonts w:ascii="Garamond" w:eastAsia="Calibri" w:hAnsi="Garamond" w:cs="Arial"/>
          <w:lang w:eastAsia="sl-SI"/>
        </w:rPr>
        <w:t>i več</w:t>
      </w:r>
      <w:r w:rsidRPr="001D6D55">
        <w:rPr>
          <w:rFonts w:ascii="Garamond" w:eastAsia="Calibri" w:hAnsi="Garamond" w:cs="Arial"/>
          <w:spacing w:val="1"/>
          <w:lang w:eastAsia="sl-SI"/>
        </w:rPr>
        <w:t xml:space="preserve"> </w:t>
      </w:r>
      <w:r w:rsidRPr="001D6D55">
        <w:rPr>
          <w:rFonts w:ascii="Garamond" w:eastAsia="Calibri" w:hAnsi="Garamond" w:cs="Arial"/>
          <w:lang w:eastAsia="sl-SI"/>
        </w:rPr>
        <w:t>v</w:t>
      </w:r>
      <w:r w:rsidRPr="001D6D55">
        <w:rPr>
          <w:rFonts w:ascii="Garamond" w:eastAsia="Calibri" w:hAnsi="Garamond" w:cs="Arial"/>
          <w:spacing w:val="3"/>
          <w:lang w:eastAsia="sl-SI"/>
        </w:rPr>
        <w:t xml:space="preserve"> </w:t>
      </w:r>
      <w:r w:rsidRPr="001D6D55">
        <w:rPr>
          <w:rFonts w:ascii="Garamond" w:eastAsia="Calibri" w:hAnsi="Garamond" w:cs="Arial"/>
          <w:spacing w:val="-2"/>
          <w:lang w:eastAsia="sl-SI"/>
        </w:rPr>
        <w:t>t</w:t>
      </w:r>
      <w:r w:rsidRPr="001D6D55">
        <w:rPr>
          <w:rFonts w:ascii="Garamond" w:eastAsia="Calibri" w:hAnsi="Garamond" w:cs="Arial"/>
          <w:lang w:eastAsia="sl-SI"/>
        </w:rPr>
        <w:t>rajanju</w:t>
      </w:r>
      <w:r w:rsidRPr="001D6D55">
        <w:rPr>
          <w:rFonts w:ascii="Garamond" w:eastAsia="Calibri" w:hAnsi="Garamond" w:cs="Arial"/>
          <w:spacing w:val="2"/>
          <w:lang w:eastAsia="sl-SI"/>
        </w:rPr>
        <w:t xml:space="preserve"> </w:t>
      </w:r>
      <w:r w:rsidRPr="001D6D55">
        <w:rPr>
          <w:rFonts w:ascii="Garamond" w:eastAsia="Calibri" w:hAnsi="Garamond" w:cs="Arial"/>
          <w:lang w:eastAsia="sl-SI"/>
        </w:rPr>
        <w:t>nepre</w:t>
      </w:r>
      <w:r w:rsidRPr="001D6D55">
        <w:rPr>
          <w:rFonts w:ascii="Garamond" w:eastAsia="Calibri" w:hAnsi="Garamond" w:cs="Arial"/>
          <w:spacing w:val="-2"/>
          <w:lang w:eastAsia="sl-SI"/>
        </w:rPr>
        <w:t>t</w:t>
      </w:r>
      <w:r w:rsidRPr="001D6D55">
        <w:rPr>
          <w:rFonts w:ascii="Garamond" w:eastAsia="Calibri" w:hAnsi="Garamond" w:cs="Arial"/>
          <w:lang w:eastAsia="sl-SI"/>
        </w:rPr>
        <w:t>r</w:t>
      </w:r>
      <w:r w:rsidRPr="001D6D55">
        <w:rPr>
          <w:rFonts w:ascii="Garamond" w:eastAsia="Calibri" w:hAnsi="Garamond" w:cs="Arial"/>
          <w:spacing w:val="2"/>
          <w:lang w:eastAsia="sl-SI"/>
        </w:rPr>
        <w:t>g</w:t>
      </w:r>
      <w:r w:rsidRPr="001D6D55">
        <w:rPr>
          <w:rFonts w:ascii="Garamond" w:eastAsia="Calibri" w:hAnsi="Garamond" w:cs="Arial"/>
          <w:spacing w:val="-1"/>
          <w:lang w:eastAsia="sl-SI"/>
        </w:rPr>
        <w:t>o</w:t>
      </w:r>
      <w:r w:rsidRPr="001D6D55">
        <w:rPr>
          <w:rFonts w:ascii="Garamond" w:eastAsia="Calibri" w:hAnsi="Garamond" w:cs="Arial"/>
          <w:spacing w:val="1"/>
          <w:lang w:eastAsia="sl-SI"/>
        </w:rPr>
        <w:t>m</w:t>
      </w:r>
      <w:r w:rsidRPr="001D6D55">
        <w:rPr>
          <w:rFonts w:ascii="Garamond" w:eastAsia="Calibri" w:hAnsi="Garamond" w:cs="Arial"/>
          <w:lang w:eastAsia="sl-SI"/>
        </w:rPr>
        <w:t>a</w:t>
      </w:r>
      <w:r w:rsidRPr="001D6D55">
        <w:rPr>
          <w:rFonts w:ascii="Garamond" w:eastAsia="Calibri" w:hAnsi="Garamond" w:cs="Arial"/>
          <w:spacing w:val="3"/>
          <w:lang w:eastAsia="sl-SI"/>
        </w:rPr>
        <w:t xml:space="preserve"> </w:t>
      </w:r>
      <w:r w:rsidRPr="001D6D55">
        <w:rPr>
          <w:rFonts w:ascii="Garamond" w:eastAsia="Calibri" w:hAnsi="Garamond" w:cs="Arial"/>
          <w:lang w:eastAsia="sl-SI"/>
        </w:rPr>
        <w:t>naj</w:t>
      </w:r>
      <w:r w:rsidRPr="001D6D55">
        <w:rPr>
          <w:rFonts w:ascii="Garamond" w:eastAsia="Calibri" w:hAnsi="Garamond" w:cs="Arial"/>
          <w:spacing w:val="1"/>
          <w:lang w:eastAsia="sl-SI"/>
        </w:rPr>
        <w:t>m</w:t>
      </w:r>
      <w:r w:rsidRPr="001D6D55">
        <w:rPr>
          <w:rFonts w:ascii="Garamond" w:eastAsia="Calibri" w:hAnsi="Garamond" w:cs="Arial"/>
          <w:lang w:eastAsia="sl-SI"/>
        </w:rPr>
        <w:t>anj</w:t>
      </w:r>
      <w:r w:rsidRPr="001D6D55">
        <w:rPr>
          <w:rFonts w:ascii="Garamond" w:eastAsia="Calibri" w:hAnsi="Garamond" w:cs="Arial"/>
          <w:spacing w:val="3"/>
          <w:lang w:eastAsia="sl-SI"/>
        </w:rPr>
        <w:t xml:space="preserve"> </w:t>
      </w:r>
      <w:r w:rsidRPr="001D6D55">
        <w:rPr>
          <w:rFonts w:ascii="Garamond" w:eastAsia="Calibri" w:hAnsi="Garamond" w:cs="Arial"/>
          <w:lang w:eastAsia="sl-SI"/>
        </w:rPr>
        <w:t>12 mesecev.</w:t>
      </w:r>
    </w:p>
    <w:p w14:paraId="7A354B30" w14:textId="77777777" w:rsidR="008A4044" w:rsidRPr="001D6D55" w:rsidRDefault="008A4044" w:rsidP="00BB7AC7">
      <w:pPr>
        <w:spacing w:line="300" w:lineRule="auto"/>
        <w:ind w:left="0" w:right="94"/>
        <w:rPr>
          <w:rFonts w:ascii="Garamond" w:eastAsia="Calibri" w:hAnsi="Garamond" w:cs="Arial"/>
          <w:lang w:eastAsia="sl-SI"/>
        </w:rPr>
      </w:pPr>
    </w:p>
    <w:p w14:paraId="69927AFA" w14:textId="77777777" w:rsidR="008A4044" w:rsidRPr="001D6D55" w:rsidRDefault="008A4044" w:rsidP="00BB7AC7">
      <w:pPr>
        <w:spacing w:line="300" w:lineRule="auto"/>
        <w:ind w:left="0" w:right="94"/>
        <w:rPr>
          <w:rFonts w:ascii="Garamond" w:eastAsia="Calibri" w:hAnsi="Garamond" w:cs="Arial"/>
          <w:lang w:eastAsia="sl-SI"/>
        </w:rPr>
      </w:pPr>
      <w:r w:rsidRPr="001D6D55">
        <w:rPr>
          <w:rFonts w:ascii="Garamond" w:eastAsia="Calibri" w:hAnsi="Garamond" w:cs="Arial"/>
          <w:lang w:eastAsia="sl-SI"/>
        </w:rPr>
        <w:t>K</w:t>
      </w:r>
      <w:r w:rsidRPr="001D6D55">
        <w:rPr>
          <w:rFonts w:ascii="Garamond" w:eastAsia="Calibri" w:hAnsi="Garamond" w:cs="Arial"/>
          <w:spacing w:val="-1"/>
          <w:lang w:eastAsia="sl-SI"/>
        </w:rPr>
        <w:t>o</w:t>
      </w:r>
      <w:r w:rsidRPr="001D6D55">
        <w:rPr>
          <w:rFonts w:ascii="Garamond" w:eastAsia="Calibri" w:hAnsi="Garamond" w:cs="Arial"/>
          <w:lang w:eastAsia="sl-SI"/>
        </w:rPr>
        <w:t>t</w:t>
      </w:r>
      <w:r w:rsidRPr="001D6D55">
        <w:rPr>
          <w:rFonts w:ascii="Garamond" w:eastAsia="Calibri" w:hAnsi="Garamond" w:cs="Arial"/>
          <w:spacing w:val="16"/>
          <w:lang w:eastAsia="sl-SI"/>
        </w:rPr>
        <w:t xml:space="preserve"> </w:t>
      </w:r>
      <w:r w:rsidRPr="001D6D55">
        <w:rPr>
          <w:rFonts w:ascii="Garamond" w:eastAsia="Calibri" w:hAnsi="Garamond" w:cs="Arial"/>
          <w:lang w:eastAsia="sl-SI"/>
        </w:rPr>
        <w:t>referen</w:t>
      </w:r>
      <w:r w:rsidRPr="001D6D55">
        <w:rPr>
          <w:rFonts w:ascii="Garamond" w:eastAsia="Calibri" w:hAnsi="Garamond" w:cs="Arial"/>
          <w:spacing w:val="-2"/>
          <w:lang w:eastAsia="sl-SI"/>
        </w:rPr>
        <w:t>č</w:t>
      </w:r>
      <w:r w:rsidRPr="001D6D55">
        <w:rPr>
          <w:rFonts w:ascii="Garamond" w:eastAsia="Calibri" w:hAnsi="Garamond" w:cs="Arial"/>
          <w:lang w:eastAsia="sl-SI"/>
        </w:rPr>
        <w:t>ni</w:t>
      </w:r>
      <w:r w:rsidRPr="001D6D55">
        <w:rPr>
          <w:rFonts w:ascii="Garamond" w:eastAsia="Calibri" w:hAnsi="Garamond" w:cs="Arial"/>
          <w:spacing w:val="20"/>
          <w:lang w:eastAsia="sl-SI"/>
        </w:rPr>
        <w:t xml:space="preserve"> </w:t>
      </w:r>
      <w:r w:rsidRPr="001D6D55">
        <w:rPr>
          <w:rFonts w:ascii="Garamond" w:eastAsia="Calibri" w:hAnsi="Garamond" w:cs="Arial"/>
          <w:lang w:eastAsia="sl-SI"/>
        </w:rPr>
        <w:t>p</w:t>
      </w:r>
      <w:r w:rsidRPr="001D6D55">
        <w:rPr>
          <w:rFonts w:ascii="Garamond" w:eastAsia="Calibri" w:hAnsi="Garamond" w:cs="Arial"/>
          <w:spacing w:val="-1"/>
          <w:lang w:eastAsia="sl-SI"/>
        </w:rPr>
        <w:t>o</w:t>
      </w:r>
      <w:r w:rsidRPr="001D6D55">
        <w:rPr>
          <w:rFonts w:ascii="Garamond" w:eastAsia="Calibri" w:hAnsi="Garamond" w:cs="Arial"/>
          <w:lang w:eastAsia="sl-SI"/>
        </w:rPr>
        <w:t>sel</w:t>
      </w:r>
      <w:r w:rsidRPr="001D6D55">
        <w:rPr>
          <w:rFonts w:ascii="Garamond" w:eastAsia="Calibri" w:hAnsi="Garamond" w:cs="Arial"/>
          <w:spacing w:val="20"/>
          <w:lang w:eastAsia="sl-SI"/>
        </w:rPr>
        <w:t xml:space="preserve"> </w:t>
      </w:r>
      <w:r w:rsidRPr="001D6D55">
        <w:rPr>
          <w:rFonts w:ascii="Garamond" w:eastAsia="Calibri" w:hAnsi="Garamond" w:cs="Arial"/>
          <w:lang w:eastAsia="sl-SI"/>
        </w:rPr>
        <w:t>za</w:t>
      </w:r>
      <w:r w:rsidRPr="001D6D55">
        <w:rPr>
          <w:rFonts w:ascii="Garamond" w:eastAsia="Calibri" w:hAnsi="Garamond" w:cs="Arial"/>
          <w:spacing w:val="17"/>
          <w:lang w:eastAsia="sl-SI"/>
        </w:rPr>
        <w:t xml:space="preserve"> </w:t>
      </w:r>
      <w:r w:rsidRPr="001D6D55">
        <w:rPr>
          <w:rFonts w:ascii="Garamond" w:eastAsia="Calibri" w:hAnsi="Garamond" w:cs="Arial"/>
          <w:spacing w:val="-2"/>
          <w:lang w:eastAsia="sl-SI"/>
        </w:rPr>
        <w:t>č</w:t>
      </w:r>
      <w:r w:rsidRPr="001D6D55">
        <w:rPr>
          <w:rFonts w:ascii="Garamond" w:eastAsia="Calibri" w:hAnsi="Garamond" w:cs="Arial"/>
          <w:spacing w:val="2"/>
          <w:lang w:eastAsia="sl-SI"/>
        </w:rPr>
        <w:t>i</w:t>
      </w:r>
      <w:r w:rsidRPr="001D6D55">
        <w:rPr>
          <w:rFonts w:ascii="Garamond" w:eastAsia="Calibri" w:hAnsi="Garamond" w:cs="Arial"/>
          <w:lang w:eastAsia="sl-SI"/>
        </w:rPr>
        <w:t>š</w:t>
      </w:r>
      <w:r w:rsidRPr="001D6D55">
        <w:rPr>
          <w:rFonts w:ascii="Garamond" w:eastAsia="Calibri" w:hAnsi="Garamond" w:cs="Arial"/>
          <w:spacing w:val="-2"/>
          <w:lang w:eastAsia="sl-SI"/>
        </w:rPr>
        <w:t>č</w:t>
      </w:r>
      <w:r w:rsidRPr="001D6D55">
        <w:rPr>
          <w:rFonts w:ascii="Garamond" w:eastAsia="Calibri" w:hAnsi="Garamond" w:cs="Arial"/>
          <w:lang w:eastAsia="sl-SI"/>
        </w:rPr>
        <w:t>enje</w:t>
      </w:r>
      <w:r w:rsidRPr="001D6D55">
        <w:rPr>
          <w:rFonts w:ascii="Garamond" w:eastAsia="Calibri" w:hAnsi="Garamond" w:cs="Arial"/>
          <w:spacing w:val="15"/>
          <w:lang w:eastAsia="sl-SI"/>
        </w:rPr>
        <w:t xml:space="preserve"> </w:t>
      </w:r>
      <w:r w:rsidRPr="001D6D55">
        <w:rPr>
          <w:rFonts w:ascii="Garamond" w:eastAsia="Calibri" w:hAnsi="Garamond" w:cs="Arial"/>
          <w:b/>
          <w:bCs/>
          <w:spacing w:val="-1"/>
          <w:lang w:eastAsia="sl-SI"/>
        </w:rPr>
        <w:t>l</w:t>
      </w:r>
      <w:r w:rsidRPr="001D6D55">
        <w:rPr>
          <w:rFonts w:ascii="Garamond" w:eastAsia="Calibri" w:hAnsi="Garamond" w:cs="Arial"/>
          <w:b/>
          <w:bCs/>
          <w:spacing w:val="-3"/>
          <w:lang w:eastAsia="sl-SI"/>
        </w:rPr>
        <w:t>a</w:t>
      </w:r>
      <w:r w:rsidRPr="001D6D55">
        <w:rPr>
          <w:rFonts w:ascii="Garamond" w:eastAsia="Calibri" w:hAnsi="Garamond" w:cs="Arial"/>
          <w:b/>
          <w:bCs/>
          <w:spacing w:val="1"/>
          <w:lang w:eastAsia="sl-SI"/>
        </w:rPr>
        <w:t>b</w:t>
      </w:r>
      <w:r w:rsidRPr="001D6D55">
        <w:rPr>
          <w:rFonts w:ascii="Garamond" w:eastAsia="Calibri" w:hAnsi="Garamond" w:cs="Arial"/>
          <w:b/>
          <w:bCs/>
          <w:spacing w:val="2"/>
          <w:lang w:eastAsia="sl-SI"/>
        </w:rPr>
        <w:t>o</w:t>
      </w:r>
      <w:r w:rsidRPr="001D6D55">
        <w:rPr>
          <w:rFonts w:ascii="Garamond" w:eastAsia="Calibri" w:hAnsi="Garamond" w:cs="Arial"/>
          <w:b/>
          <w:bCs/>
          <w:spacing w:val="-2"/>
          <w:lang w:eastAsia="sl-SI"/>
        </w:rPr>
        <w:t>r</w:t>
      </w:r>
      <w:r w:rsidRPr="001D6D55">
        <w:rPr>
          <w:rFonts w:ascii="Garamond" w:eastAsia="Calibri" w:hAnsi="Garamond" w:cs="Arial"/>
          <w:b/>
          <w:bCs/>
          <w:spacing w:val="1"/>
          <w:lang w:eastAsia="sl-SI"/>
        </w:rPr>
        <w:t>a</w:t>
      </w:r>
      <w:r w:rsidRPr="001D6D55">
        <w:rPr>
          <w:rFonts w:ascii="Garamond" w:eastAsia="Calibri" w:hAnsi="Garamond" w:cs="Arial"/>
          <w:b/>
          <w:bCs/>
          <w:spacing w:val="-5"/>
          <w:lang w:eastAsia="sl-SI"/>
        </w:rPr>
        <w:t>t</w:t>
      </w:r>
      <w:r w:rsidRPr="001D6D55">
        <w:rPr>
          <w:rFonts w:ascii="Garamond" w:eastAsia="Calibri" w:hAnsi="Garamond" w:cs="Arial"/>
          <w:b/>
          <w:bCs/>
          <w:spacing w:val="1"/>
          <w:lang w:eastAsia="sl-SI"/>
        </w:rPr>
        <w:t>o</w:t>
      </w:r>
      <w:r w:rsidRPr="001D6D55">
        <w:rPr>
          <w:rFonts w:ascii="Garamond" w:eastAsia="Calibri" w:hAnsi="Garamond" w:cs="Arial"/>
          <w:b/>
          <w:bCs/>
          <w:spacing w:val="-2"/>
          <w:lang w:eastAsia="sl-SI"/>
        </w:rPr>
        <w:t>ri</w:t>
      </w:r>
      <w:r w:rsidRPr="001D6D55">
        <w:rPr>
          <w:rFonts w:ascii="Garamond" w:eastAsia="Calibri" w:hAnsi="Garamond" w:cs="Arial"/>
          <w:b/>
          <w:bCs/>
          <w:spacing w:val="1"/>
          <w:lang w:eastAsia="sl-SI"/>
        </w:rPr>
        <w:t>j</w:t>
      </w:r>
      <w:r w:rsidRPr="001D6D55">
        <w:rPr>
          <w:rFonts w:ascii="Garamond" w:eastAsia="Calibri" w:hAnsi="Garamond" w:cs="Arial"/>
          <w:b/>
          <w:bCs/>
          <w:spacing w:val="-2"/>
          <w:lang w:eastAsia="sl-SI"/>
        </w:rPr>
        <w:t>s</w:t>
      </w:r>
      <w:r w:rsidRPr="001D6D55">
        <w:rPr>
          <w:rFonts w:ascii="Garamond" w:eastAsia="Calibri" w:hAnsi="Garamond" w:cs="Arial"/>
          <w:b/>
          <w:bCs/>
          <w:lang w:eastAsia="sl-SI"/>
        </w:rPr>
        <w:t>k</w:t>
      </w:r>
      <w:r w:rsidRPr="001D6D55">
        <w:rPr>
          <w:rFonts w:ascii="Garamond" w:eastAsia="Calibri" w:hAnsi="Garamond" w:cs="Arial"/>
          <w:b/>
          <w:bCs/>
          <w:spacing w:val="-1"/>
          <w:lang w:eastAsia="sl-SI"/>
        </w:rPr>
        <w:t>i</w:t>
      </w:r>
      <w:r w:rsidRPr="001D6D55">
        <w:rPr>
          <w:rFonts w:ascii="Garamond" w:eastAsia="Calibri" w:hAnsi="Garamond" w:cs="Arial"/>
          <w:b/>
          <w:bCs/>
          <w:lang w:eastAsia="sl-SI"/>
        </w:rPr>
        <w:t>h</w:t>
      </w:r>
      <w:r w:rsidRPr="001D6D55">
        <w:rPr>
          <w:rFonts w:ascii="Garamond" w:eastAsia="Calibri" w:hAnsi="Garamond" w:cs="Arial"/>
          <w:b/>
          <w:bCs/>
          <w:spacing w:val="19"/>
          <w:lang w:eastAsia="sl-SI"/>
        </w:rPr>
        <w:t xml:space="preserve"> </w:t>
      </w:r>
      <w:r w:rsidRPr="001D6D55">
        <w:rPr>
          <w:rFonts w:ascii="Garamond" w:hAnsi="Garamond"/>
          <w:b/>
        </w:rPr>
        <w:t>prostorov</w:t>
      </w:r>
      <w:r w:rsidRPr="001D6D55">
        <w:rPr>
          <w:rFonts w:ascii="Garamond" w:eastAsia="Calibri" w:hAnsi="Garamond" w:cs="Arial"/>
          <w:b/>
          <w:bCs/>
          <w:spacing w:val="18"/>
          <w:lang w:eastAsia="sl-SI"/>
        </w:rPr>
        <w:t xml:space="preserve"> </w:t>
      </w:r>
      <w:r w:rsidRPr="001D6D55">
        <w:rPr>
          <w:rFonts w:ascii="Garamond" w:eastAsia="Calibri" w:hAnsi="Garamond" w:cs="Arial"/>
          <w:lang w:eastAsia="sl-SI"/>
        </w:rPr>
        <w:t>se</w:t>
      </w:r>
      <w:r w:rsidRPr="001D6D55">
        <w:rPr>
          <w:rFonts w:ascii="Garamond" w:eastAsia="Calibri" w:hAnsi="Garamond" w:cs="Arial"/>
          <w:spacing w:val="18"/>
          <w:lang w:eastAsia="sl-SI"/>
        </w:rPr>
        <w:t xml:space="preserve"> </w:t>
      </w:r>
      <w:r w:rsidRPr="001D6D55">
        <w:rPr>
          <w:rFonts w:ascii="Garamond" w:eastAsia="Calibri" w:hAnsi="Garamond" w:cs="Arial"/>
          <w:lang w:eastAsia="sl-SI"/>
        </w:rPr>
        <w:t>š</w:t>
      </w:r>
      <w:r w:rsidRPr="001D6D55">
        <w:rPr>
          <w:rFonts w:ascii="Garamond" w:eastAsia="Calibri" w:hAnsi="Garamond" w:cs="Arial"/>
          <w:spacing w:val="-2"/>
          <w:lang w:eastAsia="sl-SI"/>
        </w:rPr>
        <w:t>t</w:t>
      </w:r>
      <w:r w:rsidRPr="001D6D55">
        <w:rPr>
          <w:rFonts w:ascii="Garamond" w:eastAsia="Calibri" w:hAnsi="Garamond" w:cs="Arial"/>
          <w:lang w:eastAsia="sl-SI"/>
        </w:rPr>
        <w:t>ejejo</w:t>
      </w:r>
      <w:r w:rsidRPr="001D6D55">
        <w:rPr>
          <w:rFonts w:ascii="Garamond" w:eastAsia="Calibri" w:hAnsi="Garamond" w:cs="Arial"/>
          <w:spacing w:val="16"/>
          <w:lang w:eastAsia="sl-SI"/>
        </w:rPr>
        <w:t xml:space="preserve"> </w:t>
      </w:r>
      <w:r w:rsidRPr="001D6D55">
        <w:rPr>
          <w:rFonts w:ascii="Garamond" w:eastAsia="Calibri" w:hAnsi="Garamond" w:cs="Arial"/>
          <w:lang w:eastAsia="sl-SI"/>
        </w:rPr>
        <w:t>s</w:t>
      </w:r>
      <w:r w:rsidRPr="001D6D55">
        <w:rPr>
          <w:rFonts w:ascii="Garamond" w:eastAsia="Calibri" w:hAnsi="Garamond" w:cs="Arial"/>
          <w:spacing w:val="-2"/>
          <w:lang w:eastAsia="sl-SI"/>
        </w:rPr>
        <w:t>to</w:t>
      </w:r>
      <w:r w:rsidRPr="001D6D55">
        <w:rPr>
          <w:rFonts w:ascii="Garamond" w:eastAsia="Calibri" w:hAnsi="Garamond" w:cs="Arial"/>
          <w:lang w:eastAsia="sl-SI"/>
        </w:rPr>
        <w:t>r</w:t>
      </w:r>
      <w:r w:rsidRPr="001D6D55">
        <w:rPr>
          <w:rFonts w:ascii="Garamond" w:eastAsia="Calibri" w:hAnsi="Garamond" w:cs="Arial"/>
          <w:spacing w:val="2"/>
          <w:lang w:eastAsia="sl-SI"/>
        </w:rPr>
        <w:t>i</w:t>
      </w:r>
      <w:r w:rsidRPr="001D6D55">
        <w:rPr>
          <w:rFonts w:ascii="Garamond" w:eastAsia="Calibri" w:hAnsi="Garamond" w:cs="Arial"/>
          <w:spacing w:val="-2"/>
          <w:lang w:eastAsia="sl-SI"/>
        </w:rPr>
        <w:t>t</w:t>
      </w:r>
      <w:r w:rsidRPr="001D6D55">
        <w:rPr>
          <w:rFonts w:ascii="Garamond" w:eastAsia="Calibri" w:hAnsi="Garamond" w:cs="Arial"/>
          <w:lang w:eastAsia="sl-SI"/>
        </w:rPr>
        <w:t>ve</w:t>
      </w:r>
      <w:r w:rsidRPr="001D6D55">
        <w:rPr>
          <w:rFonts w:ascii="Garamond" w:eastAsia="Calibri" w:hAnsi="Garamond" w:cs="Arial"/>
          <w:spacing w:val="13"/>
          <w:lang w:eastAsia="sl-SI"/>
        </w:rPr>
        <w:t xml:space="preserve"> </w:t>
      </w:r>
      <w:r w:rsidRPr="001D6D55">
        <w:rPr>
          <w:rFonts w:ascii="Garamond" w:eastAsia="Calibri" w:hAnsi="Garamond" w:cs="Arial"/>
          <w:spacing w:val="-2"/>
          <w:lang w:eastAsia="sl-SI"/>
        </w:rPr>
        <w:t>č</w:t>
      </w:r>
      <w:r w:rsidRPr="001D6D55">
        <w:rPr>
          <w:rFonts w:ascii="Garamond" w:eastAsia="Calibri" w:hAnsi="Garamond" w:cs="Arial"/>
          <w:spacing w:val="2"/>
          <w:lang w:eastAsia="sl-SI"/>
        </w:rPr>
        <w:t>i</w:t>
      </w:r>
      <w:r w:rsidRPr="001D6D55">
        <w:rPr>
          <w:rFonts w:ascii="Garamond" w:eastAsia="Calibri" w:hAnsi="Garamond" w:cs="Arial"/>
          <w:lang w:eastAsia="sl-SI"/>
        </w:rPr>
        <w:t>š</w:t>
      </w:r>
      <w:r w:rsidRPr="001D6D55">
        <w:rPr>
          <w:rFonts w:ascii="Garamond" w:eastAsia="Calibri" w:hAnsi="Garamond" w:cs="Arial"/>
          <w:spacing w:val="-2"/>
          <w:lang w:eastAsia="sl-SI"/>
        </w:rPr>
        <w:t>č</w:t>
      </w:r>
      <w:r w:rsidRPr="001D6D55">
        <w:rPr>
          <w:rFonts w:ascii="Garamond" w:eastAsia="Calibri" w:hAnsi="Garamond" w:cs="Arial"/>
          <w:lang w:eastAsia="sl-SI"/>
        </w:rPr>
        <w:t xml:space="preserve">enja </w:t>
      </w:r>
      <w:r w:rsidRPr="001D6D55">
        <w:rPr>
          <w:rFonts w:ascii="Garamond" w:eastAsia="Calibri" w:hAnsi="Garamond" w:cs="Arial"/>
          <w:spacing w:val="-2"/>
          <w:lang w:eastAsia="sl-SI"/>
        </w:rPr>
        <w:t>t</w:t>
      </w:r>
      <w:r w:rsidRPr="001D6D55">
        <w:rPr>
          <w:rFonts w:ascii="Garamond" w:eastAsia="Calibri" w:hAnsi="Garamond" w:cs="Arial"/>
          <w:lang w:eastAsia="sl-SI"/>
        </w:rPr>
        <w:t>eh</w:t>
      </w:r>
      <w:r w:rsidRPr="001D6D55">
        <w:rPr>
          <w:rFonts w:ascii="Garamond" w:eastAsia="Calibri" w:hAnsi="Garamond" w:cs="Arial"/>
          <w:spacing w:val="17"/>
          <w:lang w:eastAsia="sl-SI"/>
        </w:rPr>
        <w:t xml:space="preserve"> </w:t>
      </w:r>
      <w:r w:rsidRPr="001D6D55">
        <w:rPr>
          <w:rFonts w:ascii="Garamond" w:eastAsia="Calibri" w:hAnsi="Garamond" w:cs="Arial"/>
          <w:lang w:eastAsia="sl-SI"/>
        </w:rPr>
        <w:t>pr</w:t>
      </w:r>
      <w:r w:rsidRPr="001D6D55">
        <w:rPr>
          <w:rFonts w:ascii="Garamond" w:eastAsia="Calibri" w:hAnsi="Garamond" w:cs="Arial"/>
          <w:spacing w:val="-1"/>
          <w:lang w:eastAsia="sl-SI"/>
        </w:rPr>
        <w:t>o</w:t>
      </w:r>
      <w:r w:rsidRPr="001D6D55">
        <w:rPr>
          <w:rFonts w:ascii="Garamond" w:eastAsia="Calibri" w:hAnsi="Garamond" w:cs="Arial"/>
          <w:lang w:eastAsia="sl-SI"/>
        </w:rPr>
        <w:t>s</w:t>
      </w:r>
      <w:r w:rsidRPr="001D6D55">
        <w:rPr>
          <w:rFonts w:ascii="Garamond" w:eastAsia="Calibri" w:hAnsi="Garamond" w:cs="Arial"/>
          <w:spacing w:val="-2"/>
          <w:lang w:eastAsia="sl-SI"/>
        </w:rPr>
        <w:t>to</w:t>
      </w:r>
      <w:r w:rsidRPr="001D6D55">
        <w:rPr>
          <w:rFonts w:ascii="Garamond" w:eastAsia="Calibri" w:hAnsi="Garamond" w:cs="Arial"/>
          <w:lang w:eastAsia="sl-SI"/>
        </w:rPr>
        <w:t>r</w:t>
      </w:r>
      <w:r w:rsidRPr="001D6D55">
        <w:rPr>
          <w:rFonts w:ascii="Garamond" w:eastAsia="Calibri" w:hAnsi="Garamond" w:cs="Arial"/>
          <w:spacing w:val="-1"/>
          <w:lang w:eastAsia="sl-SI"/>
        </w:rPr>
        <w:t>o</w:t>
      </w:r>
      <w:r w:rsidRPr="001D6D55">
        <w:rPr>
          <w:rFonts w:ascii="Garamond" w:eastAsia="Calibri" w:hAnsi="Garamond" w:cs="Arial"/>
          <w:lang w:eastAsia="sl-SI"/>
        </w:rPr>
        <w:t>v p</w:t>
      </w:r>
      <w:r w:rsidRPr="001D6D55">
        <w:rPr>
          <w:rFonts w:ascii="Garamond" w:eastAsia="Calibri" w:hAnsi="Garamond" w:cs="Arial"/>
          <w:spacing w:val="-1"/>
          <w:lang w:eastAsia="sl-SI"/>
        </w:rPr>
        <w:t>o</w:t>
      </w:r>
      <w:r w:rsidRPr="001D6D55">
        <w:rPr>
          <w:rFonts w:ascii="Garamond" w:eastAsia="Calibri" w:hAnsi="Garamond" w:cs="Arial"/>
          <w:lang w:eastAsia="sl-SI"/>
        </w:rPr>
        <w:t>vrš</w:t>
      </w:r>
      <w:r w:rsidRPr="001D6D55">
        <w:rPr>
          <w:rFonts w:ascii="Garamond" w:eastAsia="Calibri" w:hAnsi="Garamond" w:cs="Arial"/>
          <w:spacing w:val="2"/>
          <w:lang w:eastAsia="sl-SI"/>
        </w:rPr>
        <w:t>i</w:t>
      </w:r>
      <w:r w:rsidRPr="001D6D55">
        <w:rPr>
          <w:rFonts w:ascii="Garamond" w:eastAsia="Calibri" w:hAnsi="Garamond" w:cs="Arial"/>
          <w:lang w:eastAsia="sl-SI"/>
        </w:rPr>
        <w:t>ne</w:t>
      </w:r>
      <w:r w:rsidRPr="001D6D55">
        <w:rPr>
          <w:rFonts w:ascii="Garamond" w:eastAsia="Calibri" w:hAnsi="Garamond" w:cs="Arial"/>
          <w:spacing w:val="13"/>
          <w:lang w:eastAsia="sl-SI"/>
        </w:rPr>
        <w:t xml:space="preserve"> 1.000</w:t>
      </w:r>
      <w:r w:rsidRPr="001D6D55">
        <w:rPr>
          <w:rFonts w:ascii="Garamond" w:eastAsia="Calibri" w:hAnsi="Garamond" w:cs="Arial"/>
          <w:spacing w:val="11"/>
          <w:lang w:eastAsia="sl-SI"/>
        </w:rPr>
        <w:t xml:space="preserve"> </w:t>
      </w:r>
      <w:r w:rsidRPr="001D6D55">
        <w:rPr>
          <w:rFonts w:ascii="Garamond" w:eastAsia="Calibri" w:hAnsi="Garamond" w:cs="Arial"/>
          <w:spacing w:val="1"/>
          <w:lang w:eastAsia="sl-SI"/>
        </w:rPr>
        <w:t>m</w:t>
      </w:r>
      <w:r w:rsidRPr="001D6D55">
        <w:rPr>
          <w:rFonts w:ascii="Garamond" w:eastAsia="Calibri" w:hAnsi="Garamond" w:cs="Arial"/>
          <w:spacing w:val="1"/>
          <w:vertAlign w:val="superscript"/>
          <w:lang w:eastAsia="sl-SI"/>
        </w:rPr>
        <w:t>2</w:t>
      </w:r>
      <w:r w:rsidRPr="001D6D55">
        <w:rPr>
          <w:rFonts w:ascii="Garamond" w:eastAsia="Calibri" w:hAnsi="Garamond" w:cs="Arial"/>
          <w:position w:val="10"/>
          <w:lang w:eastAsia="sl-SI"/>
        </w:rPr>
        <w:t xml:space="preserve"> </w:t>
      </w:r>
      <w:r w:rsidRPr="001D6D55">
        <w:rPr>
          <w:rFonts w:ascii="Garamond" w:eastAsia="Calibri" w:hAnsi="Garamond" w:cs="Arial"/>
          <w:lang w:eastAsia="sl-SI"/>
        </w:rPr>
        <w:t>a</w:t>
      </w:r>
      <w:r w:rsidRPr="001D6D55">
        <w:rPr>
          <w:rFonts w:ascii="Garamond" w:eastAsia="Calibri" w:hAnsi="Garamond" w:cs="Arial"/>
          <w:spacing w:val="2"/>
          <w:lang w:eastAsia="sl-SI"/>
        </w:rPr>
        <w:t>l</w:t>
      </w:r>
      <w:r w:rsidRPr="001D6D55">
        <w:rPr>
          <w:rFonts w:ascii="Garamond" w:eastAsia="Calibri" w:hAnsi="Garamond" w:cs="Arial"/>
          <w:lang w:eastAsia="sl-SI"/>
        </w:rPr>
        <w:t>i</w:t>
      </w:r>
      <w:r w:rsidRPr="001D6D55">
        <w:rPr>
          <w:rFonts w:ascii="Garamond" w:eastAsia="Calibri" w:hAnsi="Garamond" w:cs="Arial"/>
          <w:spacing w:val="15"/>
          <w:lang w:eastAsia="sl-SI"/>
        </w:rPr>
        <w:t xml:space="preserve"> </w:t>
      </w:r>
      <w:r w:rsidRPr="001D6D55">
        <w:rPr>
          <w:rFonts w:ascii="Garamond" w:eastAsia="Calibri" w:hAnsi="Garamond" w:cs="Arial"/>
          <w:lang w:eastAsia="sl-SI"/>
        </w:rPr>
        <w:t>več</w:t>
      </w:r>
      <w:r w:rsidRPr="001D6D55">
        <w:rPr>
          <w:rFonts w:ascii="Garamond" w:eastAsia="Calibri" w:hAnsi="Garamond" w:cs="Arial"/>
          <w:spacing w:val="11"/>
          <w:lang w:eastAsia="sl-SI"/>
        </w:rPr>
        <w:t xml:space="preserve"> </w:t>
      </w:r>
      <w:r w:rsidRPr="001D6D55">
        <w:rPr>
          <w:rFonts w:ascii="Garamond" w:eastAsia="Calibri" w:hAnsi="Garamond" w:cs="Arial"/>
          <w:lang w:eastAsia="sl-SI"/>
        </w:rPr>
        <w:t>v</w:t>
      </w:r>
      <w:r w:rsidRPr="001D6D55">
        <w:rPr>
          <w:rFonts w:ascii="Garamond" w:eastAsia="Calibri" w:hAnsi="Garamond" w:cs="Arial"/>
          <w:spacing w:val="13"/>
          <w:lang w:eastAsia="sl-SI"/>
        </w:rPr>
        <w:t xml:space="preserve"> </w:t>
      </w:r>
      <w:r w:rsidRPr="001D6D55">
        <w:rPr>
          <w:rFonts w:ascii="Garamond" w:eastAsia="Calibri" w:hAnsi="Garamond" w:cs="Arial"/>
          <w:spacing w:val="-2"/>
          <w:lang w:eastAsia="sl-SI"/>
        </w:rPr>
        <w:t>t</w:t>
      </w:r>
      <w:r w:rsidRPr="001D6D55">
        <w:rPr>
          <w:rFonts w:ascii="Garamond" w:eastAsia="Calibri" w:hAnsi="Garamond" w:cs="Arial"/>
          <w:lang w:eastAsia="sl-SI"/>
        </w:rPr>
        <w:t>rajanju</w:t>
      </w:r>
      <w:r w:rsidRPr="001D6D55">
        <w:rPr>
          <w:rFonts w:ascii="Garamond" w:eastAsia="Calibri" w:hAnsi="Garamond" w:cs="Arial"/>
          <w:spacing w:val="12"/>
          <w:lang w:eastAsia="sl-SI"/>
        </w:rPr>
        <w:t xml:space="preserve"> </w:t>
      </w:r>
      <w:r w:rsidRPr="001D6D55">
        <w:rPr>
          <w:rFonts w:ascii="Garamond" w:eastAsia="Calibri" w:hAnsi="Garamond" w:cs="Arial"/>
          <w:lang w:eastAsia="sl-SI"/>
        </w:rPr>
        <w:t>nepre</w:t>
      </w:r>
      <w:r w:rsidRPr="001D6D55">
        <w:rPr>
          <w:rFonts w:ascii="Garamond" w:eastAsia="Calibri" w:hAnsi="Garamond" w:cs="Arial"/>
          <w:spacing w:val="-2"/>
          <w:lang w:eastAsia="sl-SI"/>
        </w:rPr>
        <w:t>t</w:t>
      </w:r>
      <w:r w:rsidRPr="001D6D55">
        <w:rPr>
          <w:rFonts w:ascii="Garamond" w:eastAsia="Calibri" w:hAnsi="Garamond" w:cs="Arial"/>
          <w:lang w:eastAsia="sl-SI"/>
        </w:rPr>
        <w:t>r</w:t>
      </w:r>
      <w:r w:rsidRPr="001D6D55">
        <w:rPr>
          <w:rFonts w:ascii="Garamond" w:eastAsia="Calibri" w:hAnsi="Garamond" w:cs="Arial"/>
          <w:spacing w:val="2"/>
          <w:lang w:eastAsia="sl-SI"/>
        </w:rPr>
        <w:t>g</w:t>
      </w:r>
      <w:r w:rsidRPr="001D6D55">
        <w:rPr>
          <w:rFonts w:ascii="Garamond" w:eastAsia="Calibri" w:hAnsi="Garamond" w:cs="Arial"/>
          <w:spacing w:val="-1"/>
          <w:lang w:eastAsia="sl-SI"/>
        </w:rPr>
        <w:t>o</w:t>
      </w:r>
      <w:r w:rsidRPr="001D6D55">
        <w:rPr>
          <w:rFonts w:ascii="Garamond" w:eastAsia="Calibri" w:hAnsi="Garamond" w:cs="Arial"/>
          <w:spacing w:val="1"/>
          <w:lang w:eastAsia="sl-SI"/>
        </w:rPr>
        <w:t>m</w:t>
      </w:r>
      <w:r w:rsidRPr="001D6D55">
        <w:rPr>
          <w:rFonts w:ascii="Garamond" w:eastAsia="Calibri" w:hAnsi="Garamond" w:cs="Arial"/>
          <w:lang w:eastAsia="sl-SI"/>
        </w:rPr>
        <w:t>a</w:t>
      </w:r>
      <w:r w:rsidRPr="001D6D55">
        <w:rPr>
          <w:rFonts w:ascii="Garamond" w:eastAsia="Calibri" w:hAnsi="Garamond" w:cs="Arial"/>
          <w:spacing w:val="13"/>
          <w:lang w:eastAsia="sl-SI"/>
        </w:rPr>
        <w:t xml:space="preserve"> </w:t>
      </w:r>
      <w:r w:rsidRPr="001D6D55">
        <w:rPr>
          <w:rFonts w:ascii="Garamond" w:eastAsia="Calibri" w:hAnsi="Garamond" w:cs="Arial"/>
          <w:lang w:eastAsia="sl-SI"/>
        </w:rPr>
        <w:t>naj</w:t>
      </w:r>
      <w:r w:rsidRPr="001D6D55">
        <w:rPr>
          <w:rFonts w:ascii="Garamond" w:eastAsia="Calibri" w:hAnsi="Garamond" w:cs="Arial"/>
          <w:spacing w:val="1"/>
          <w:lang w:eastAsia="sl-SI"/>
        </w:rPr>
        <w:t>m</w:t>
      </w:r>
      <w:r w:rsidRPr="001D6D55">
        <w:rPr>
          <w:rFonts w:ascii="Garamond" w:eastAsia="Calibri" w:hAnsi="Garamond" w:cs="Arial"/>
          <w:spacing w:val="-5"/>
          <w:lang w:eastAsia="sl-SI"/>
        </w:rPr>
        <w:t>a</w:t>
      </w:r>
      <w:r w:rsidRPr="001D6D55">
        <w:rPr>
          <w:rFonts w:ascii="Garamond" w:eastAsia="Calibri" w:hAnsi="Garamond" w:cs="Arial"/>
          <w:lang w:eastAsia="sl-SI"/>
        </w:rPr>
        <w:t>nj</w:t>
      </w:r>
      <w:r w:rsidRPr="001D6D55">
        <w:rPr>
          <w:rFonts w:ascii="Garamond" w:eastAsia="Calibri" w:hAnsi="Garamond" w:cs="Arial"/>
          <w:spacing w:val="13"/>
          <w:lang w:eastAsia="sl-SI"/>
        </w:rPr>
        <w:t xml:space="preserve"> 12</w:t>
      </w:r>
      <w:r w:rsidRPr="001D6D55">
        <w:rPr>
          <w:rFonts w:ascii="Garamond" w:eastAsia="Calibri" w:hAnsi="Garamond" w:cs="Arial"/>
          <w:lang w:eastAsia="sl-SI"/>
        </w:rPr>
        <w:t xml:space="preserve"> mesecev.</w:t>
      </w:r>
    </w:p>
    <w:p w14:paraId="3384C37B" w14:textId="77777777" w:rsidR="008A4044" w:rsidRPr="001D6D55" w:rsidRDefault="008A4044" w:rsidP="00BB7AC7">
      <w:pPr>
        <w:spacing w:line="300" w:lineRule="auto"/>
        <w:rPr>
          <w:rFonts w:ascii="Garamond" w:hAnsi="Garamond"/>
          <w:b/>
        </w:rPr>
      </w:pPr>
    </w:p>
    <w:p w14:paraId="074C066D" w14:textId="77777777" w:rsidR="008A4044" w:rsidRPr="001D6D55" w:rsidRDefault="008A4044" w:rsidP="00BB7AC7">
      <w:pPr>
        <w:spacing w:line="300" w:lineRule="auto"/>
        <w:ind w:left="0"/>
        <w:rPr>
          <w:rFonts w:ascii="Garamond" w:hAnsi="Garamond"/>
          <w:lang w:eastAsia="sl-SI"/>
        </w:rPr>
      </w:pPr>
      <w:r w:rsidRPr="001D6D55">
        <w:rPr>
          <w:rFonts w:ascii="Garamond" w:hAnsi="Garamond"/>
          <w:lang w:eastAsia="sl-SI"/>
        </w:rPr>
        <w:t>Če je šlo za skupen posel, je moral biti ponudnik udeležen v obsegu najmanj 50% posla. V primeru skupne ponudbe morajo pogoj izpolnjevati partnerji skupno.</w:t>
      </w:r>
    </w:p>
    <w:p w14:paraId="0A9F34AE" w14:textId="77777777" w:rsidR="008A4044" w:rsidRPr="001D6D55" w:rsidRDefault="008A4044" w:rsidP="00BB7AC7">
      <w:pPr>
        <w:spacing w:line="300" w:lineRule="auto"/>
        <w:ind w:left="0"/>
        <w:rPr>
          <w:rFonts w:ascii="Garamond" w:hAnsi="Garamond"/>
          <w:lang w:eastAsia="sl-SI"/>
        </w:rPr>
      </w:pPr>
    </w:p>
    <w:p w14:paraId="18B4A9B7" w14:textId="77777777" w:rsidR="008A4044" w:rsidRPr="001D6D55" w:rsidRDefault="008A4044" w:rsidP="00BB7AC7">
      <w:pPr>
        <w:spacing w:line="300" w:lineRule="auto"/>
        <w:ind w:left="0"/>
        <w:rPr>
          <w:rFonts w:ascii="Garamond" w:hAnsi="Garamond"/>
          <w:b/>
          <w:u w:val="single"/>
          <w:lang w:eastAsia="sl-SI"/>
        </w:rPr>
      </w:pPr>
      <w:r w:rsidRPr="001D6D55">
        <w:rPr>
          <w:rFonts w:ascii="Garamond" w:hAnsi="Garamond"/>
          <w:b/>
          <w:u w:val="single"/>
          <w:lang w:eastAsia="sl-SI"/>
        </w:rPr>
        <w:t>Dokazilo:</w:t>
      </w:r>
    </w:p>
    <w:p w14:paraId="3D1E3611" w14:textId="77777777" w:rsidR="008179BA" w:rsidRDefault="008A4044" w:rsidP="00BB7AC7">
      <w:pPr>
        <w:pStyle w:val="Odstavekseznama"/>
        <w:numPr>
          <w:ilvl w:val="0"/>
          <w:numId w:val="6"/>
        </w:numPr>
        <w:spacing w:line="300" w:lineRule="auto"/>
        <w:ind w:left="541"/>
        <w:rPr>
          <w:rFonts w:ascii="Garamond" w:hAnsi="Garamond"/>
          <w:b/>
        </w:rPr>
      </w:pPr>
      <w:r w:rsidRPr="001D6D55">
        <w:rPr>
          <w:rFonts w:ascii="Garamond" w:hAnsi="Garamond"/>
          <w:b/>
        </w:rPr>
        <w:t xml:space="preserve">Izpolnjen obrazec ESPD za ponudnika in morebitne partnerje v skupni ponudbi oz. podizvajalce, </w:t>
      </w:r>
    </w:p>
    <w:p w14:paraId="65DF954A" w14:textId="20F39EC2" w:rsidR="008A4044" w:rsidRPr="001D6D55" w:rsidRDefault="008A4044" w:rsidP="00BB7AC7">
      <w:pPr>
        <w:pStyle w:val="Odstavekseznama"/>
        <w:numPr>
          <w:ilvl w:val="0"/>
          <w:numId w:val="6"/>
        </w:numPr>
        <w:spacing w:line="300" w:lineRule="auto"/>
        <w:ind w:left="541"/>
        <w:rPr>
          <w:rFonts w:ascii="Garamond" w:hAnsi="Garamond"/>
          <w:b/>
        </w:rPr>
      </w:pPr>
      <w:r w:rsidRPr="001D6D55">
        <w:rPr>
          <w:rFonts w:ascii="Garamond" w:hAnsi="Garamond"/>
          <w:b/>
        </w:rPr>
        <w:t>in seznam referenc (OBR 7) in potrdila referenčnih naročnikov za čiščenje poslovnih prostorov (pisarniški in drugi prostori) (OBR 7A</w:t>
      </w:r>
      <w:r w:rsidRPr="000B370F">
        <w:rPr>
          <w:rFonts w:ascii="Garamond" w:hAnsi="Garamond"/>
          <w:b/>
        </w:rPr>
        <w:t>) in potrdila referenčnih naročnikov za čiščenje laboratorijskih prostorov (OBR 7A) za vsak posamezni referenčni posel, ki ga ponudnik navaja v obrazcu (OBR 7).</w:t>
      </w:r>
    </w:p>
    <w:p w14:paraId="4D6F207B" w14:textId="32452791" w:rsidR="008A4044" w:rsidRPr="001D6D55" w:rsidRDefault="00DF56A6" w:rsidP="00BB7AC7">
      <w:pPr>
        <w:spacing w:line="300" w:lineRule="auto"/>
        <w:ind w:left="0"/>
        <w:rPr>
          <w:rFonts w:ascii="Garamond" w:hAnsi="Garamond"/>
        </w:rPr>
      </w:pPr>
      <w:r w:rsidRPr="00DF56A6">
        <w:rPr>
          <w:rFonts w:ascii="Garamond" w:hAnsi="Garamond"/>
          <w:b/>
        </w:rPr>
        <w:t>P</w:t>
      </w:r>
      <w:r w:rsidR="008A4044" w:rsidRPr="00DF56A6">
        <w:rPr>
          <w:rFonts w:ascii="Garamond" w:hAnsi="Garamond"/>
          <w:b/>
        </w:rPr>
        <w:t xml:space="preserve">onudnik </w:t>
      </w:r>
      <w:r w:rsidRPr="00DF56A6">
        <w:rPr>
          <w:rFonts w:ascii="Garamond" w:hAnsi="Garamond"/>
          <w:b/>
        </w:rPr>
        <w:t xml:space="preserve">mora </w:t>
      </w:r>
      <w:r w:rsidR="008A4044" w:rsidRPr="00DF56A6">
        <w:rPr>
          <w:rFonts w:ascii="Garamond" w:hAnsi="Garamond"/>
          <w:b/>
        </w:rPr>
        <w:t>priloži</w:t>
      </w:r>
      <w:r w:rsidRPr="00DF56A6">
        <w:rPr>
          <w:rFonts w:ascii="Garamond" w:hAnsi="Garamond"/>
          <w:b/>
        </w:rPr>
        <w:t>ti</w:t>
      </w:r>
      <w:r w:rsidR="008A4044" w:rsidRPr="00DF56A6">
        <w:rPr>
          <w:rFonts w:ascii="Garamond" w:hAnsi="Garamond"/>
          <w:b/>
        </w:rPr>
        <w:t xml:space="preserve"> potrdila referenčnih naročnikov (OBR 7A)</w:t>
      </w:r>
      <w:r w:rsidR="008A4044" w:rsidRPr="001D6D55">
        <w:rPr>
          <w:rFonts w:ascii="Garamond" w:hAnsi="Garamond"/>
        </w:rPr>
        <w:t>. Naročnik bo od ponudnika, kateremu se bo odločil oddati naročilo, zahteval, da predloži dokazila o izpolnjevanju pogoja (potrdila referenčnih naročnikov (OBR 7A), v kolikor ponudnik le-teh ne bo predložil v ponudbi. V kolikor ponudnik na poziv naročnika, v roku, ki ga bo določil naročnik, dokazila ne bo predložil, bo naročnik ponudbo tega ponudnika označil kot nedopustno in izločil.</w:t>
      </w:r>
      <w:r w:rsidR="00BB7AC7">
        <w:rPr>
          <w:rFonts w:ascii="Garamond" w:hAnsi="Garamond"/>
        </w:rPr>
        <w:t xml:space="preserve">  </w:t>
      </w:r>
    </w:p>
    <w:p w14:paraId="3B3DFE67" w14:textId="77777777" w:rsidR="008A4044" w:rsidRPr="001D6D55" w:rsidRDefault="008A4044" w:rsidP="00BB7AC7">
      <w:pPr>
        <w:spacing w:line="300" w:lineRule="auto"/>
        <w:ind w:left="0"/>
        <w:rPr>
          <w:rFonts w:ascii="Garamond" w:hAnsi="Garamond"/>
          <w:b/>
        </w:rPr>
      </w:pPr>
    </w:p>
    <w:p w14:paraId="54558896" w14:textId="303409CB" w:rsidR="008A4044" w:rsidRPr="001D6D55" w:rsidRDefault="008A4044" w:rsidP="00BB7AC7">
      <w:pPr>
        <w:spacing w:line="300" w:lineRule="auto"/>
        <w:ind w:left="0"/>
        <w:rPr>
          <w:rFonts w:ascii="Garamond" w:hAnsi="Garamond"/>
          <w:lang w:eastAsia="sl-SI"/>
        </w:rPr>
      </w:pPr>
      <w:r w:rsidRPr="001D6D55">
        <w:rPr>
          <w:rFonts w:ascii="Garamond" w:hAnsi="Garamond"/>
        </w:rPr>
        <w:lastRenderedPageBreak/>
        <w:t>Naročnik, ki potrdi referenčno potrdilo o izvedbi del, je tretja pravna oseba, kar pomeni, da navedenega potrdila ne more potrditi ponudnik sam sebi oz. izvajalcu v skupnem nastopu, sicer reference ne bodo priznane.</w:t>
      </w:r>
      <w:r w:rsidR="00BB7AC7">
        <w:rPr>
          <w:rFonts w:ascii="Garamond" w:hAnsi="Garamond"/>
        </w:rPr>
        <w:t xml:space="preserve"> </w:t>
      </w:r>
    </w:p>
    <w:p w14:paraId="4308C804" w14:textId="10CD9E68" w:rsidR="00DD6D64" w:rsidRPr="00F9042B" w:rsidRDefault="00DD6D64" w:rsidP="00BB7AC7">
      <w:pPr>
        <w:spacing w:line="300" w:lineRule="auto"/>
        <w:ind w:left="0"/>
        <w:rPr>
          <w:rFonts w:ascii="Garamond" w:hAnsi="Garamond"/>
          <w:b/>
        </w:rPr>
      </w:pPr>
    </w:p>
    <w:bookmarkEnd w:id="138"/>
    <w:bookmarkEnd w:id="139"/>
    <w:p w14:paraId="7FAD93BD" w14:textId="215BAB41" w:rsidR="00364AB4" w:rsidRPr="00364AB4" w:rsidRDefault="00364AB4" w:rsidP="00BB7AC7">
      <w:pPr>
        <w:spacing w:line="300" w:lineRule="auto"/>
        <w:ind w:left="0"/>
        <w:rPr>
          <w:rFonts w:ascii="Garamond" w:hAnsi="Garamond"/>
          <w:b/>
          <w:lang w:eastAsia="sl-SI"/>
        </w:rPr>
      </w:pPr>
      <w:r>
        <w:rPr>
          <w:rFonts w:ascii="Garamond" w:hAnsi="Garamond"/>
          <w:b/>
          <w:lang w:eastAsia="sl-SI"/>
        </w:rPr>
        <w:t xml:space="preserve">b) </w:t>
      </w:r>
      <w:r w:rsidRPr="00364AB4">
        <w:rPr>
          <w:rFonts w:ascii="Garamond" w:hAnsi="Garamond"/>
          <w:b/>
          <w:lang w:eastAsia="sl-SI"/>
        </w:rPr>
        <w:t>Kadrovske zahteve:</w:t>
      </w:r>
    </w:p>
    <w:p w14:paraId="4109A33C" w14:textId="77777777" w:rsidR="00364AB4" w:rsidRPr="000B370F" w:rsidRDefault="00364AB4" w:rsidP="00BB7AC7">
      <w:pPr>
        <w:spacing w:line="300" w:lineRule="auto"/>
        <w:ind w:left="0"/>
        <w:rPr>
          <w:rFonts w:ascii="Garamond" w:hAnsi="Garamond"/>
          <w:lang w:eastAsia="sl-SI"/>
        </w:rPr>
      </w:pPr>
      <w:r w:rsidRPr="000B370F">
        <w:rPr>
          <w:rFonts w:ascii="Garamond" w:hAnsi="Garamond"/>
          <w:lang w:eastAsia="sl-SI"/>
        </w:rPr>
        <w:t>Vodja čiščenja na objektih mora imeti 6. stopnjo izobrazbe in 3 leta delovnih izkušenj preverjanja kakovosti čiščenja, kot vodja čiščenja.</w:t>
      </w:r>
    </w:p>
    <w:p w14:paraId="29C80C17" w14:textId="2829EA65" w:rsidR="00364AB4" w:rsidRPr="000B370F" w:rsidRDefault="00364AB4" w:rsidP="00BB7AC7">
      <w:pPr>
        <w:spacing w:line="300" w:lineRule="auto"/>
        <w:ind w:left="0"/>
        <w:rPr>
          <w:rFonts w:ascii="Garamond" w:hAnsi="Garamond"/>
          <w:b/>
          <w:u w:val="single"/>
          <w:lang w:eastAsia="sl-SI"/>
        </w:rPr>
      </w:pPr>
      <w:r w:rsidRPr="000B370F">
        <w:rPr>
          <w:rFonts w:ascii="Garamond" w:hAnsi="Garamond"/>
          <w:b/>
          <w:u w:val="single"/>
          <w:lang w:eastAsia="sl-SI"/>
        </w:rPr>
        <w:t>Dokazilo:</w:t>
      </w:r>
      <w:r w:rsidR="00BB7AC7" w:rsidRPr="000B370F">
        <w:rPr>
          <w:rFonts w:ascii="Garamond" w:hAnsi="Garamond"/>
          <w:b/>
          <w:u w:val="single"/>
          <w:lang w:eastAsia="sl-SI"/>
        </w:rPr>
        <w:t xml:space="preserve"> </w:t>
      </w:r>
    </w:p>
    <w:p w14:paraId="7A849948" w14:textId="77777777" w:rsidR="00364AB4" w:rsidRPr="000B370F" w:rsidRDefault="00364AB4" w:rsidP="00BB7AC7">
      <w:pPr>
        <w:pStyle w:val="Odstavekseznama"/>
        <w:numPr>
          <w:ilvl w:val="0"/>
          <w:numId w:val="6"/>
        </w:numPr>
        <w:spacing w:line="300" w:lineRule="auto"/>
        <w:ind w:left="541"/>
        <w:rPr>
          <w:rFonts w:ascii="Garamond" w:hAnsi="Garamond"/>
          <w:b/>
        </w:rPr>
      </w:pPr>
      <w:r w:rsidRPr="000B370F">
        <w:rPr>
          <w:rFonts w:ascii="Garamond" w:hAnsi="Garamond"/>
          <w:b/>
        </w:rPr>
        <w:t>Izpolnjen obrazec ESPD za ponudnika in morebitne partnerje v skupni ponudbi oz. podizvajalce, OBR 2. Naročnik si pridržuje pravico zahtevati dokazilo o izpolnjevanju pogoja. Ponudnik priloži OBR 7B.</w:t>
      </w:r>
    </w:p>
    <w:p w14:paraId="4BF95192" w14:textId="53C19859" w:rsidR="00364AB4" w:rsidRPr="000B370F" w:rsidRDefault="00364AB4" w:rsidP="00BB7AC7">
      <w:pPr>
        <w:spacing w:line="300" w:lineRule="auto"/>
        <w:ind w:left="0"/>
        <w:rPr>
          <w:rFonts w:ascii="Garamond" w:hAnsi="Garamond"/>
        </w:rPr>
      </w:pPr>
      <w:r w:rsidRPr="000B370F">
        <w:rPr>
          <w:rFonts w:ascii="Garamond" w:hAnsi="Garamond"/>
        </w:rPr>
        <w:t>Zaželeno je, da ponudnik priloži potrdilo referenčnega naročnik (OBR 7B). Naročnik bo od ponudnika, kateremu se bo odločil oddati naročilo, zahteval, da predloži dokazila o izpolnjevanju pogoja, v kolikor ponudnik le-teh ne bo predložil v ponudbi. V kolikor ponudnik na poziv naročnika, v roku, ki ga bo določil naročnik, dokazila ne bo predložil, bo naročnik ponudbo tega ponudnika označil kot nedopustno in izločil.</w:t>
      </w:r>
      <w:r w:rsidR="00BB7AC7" w:rsidRPr="000B370F">
        <w:rPr>
          <w:rFonts w:ascii="Garamond" w:hAnsi="Garamond"/>
        </w:rPr>
        <w:t xml:space="preserve">  </w:t>
      </w:r>
    </w:p>
    <w:p w14:paraId="36BB35F7" w14:textId="77777777" w:rsidR="00364AB4" w:rsidRPr="001D6D55" w:rsidRDefault="00364AB4" w:rsidP="00BB7AC7">
      <w:pPr>
        <w:spacing w:line="300" w:lineRule="auto"/>
        <w:ind w:left="0"/>
        <w:rPr>
          <w:rFonts w:ascii="Garamond" w:hAnsi="Garamond"/>
          <w:b/>
        </w:rPr>
      </w:pPr>
    </w:p>
    <w:p w14:paraId="47121C19" w14:textId="429C9ABB" w:rsidR="00364AB4" w:rsidRPr="00323CE7" w:rsidRDefault="00364AB4" w:rsidP="00323CE7">
      <w:pPr>
        <w:spacing w:line="300" w:lineRule="auto"/>
        <w:ind w:left="0"/>
        <w:rPr>
          <w:rFonts w:ascii="Garamond" w:hAnsi="Garamond"/>
        </w:rPr>
      </w:pPr>
      <w:r w:rsidRPr="00323CE7">
        <w:rPr>
          <w:rFonts w:ascii="Garamond" w:hAnsi="Garamond"/>
        </w:rPr>
        <w:t>Čistilke/čistilci morajo imeti opravljen prei</w:t>
      </w:r>
      <w:r w:rsidR="003A28D4" w:rsidRPr="00323CE7">
        <w:rPr>
          <w:rFonts w:ascii="Garamond" w:hAnsi="Garamond"/>
        </w:rPr>
        <w:t>z</w:t>
      </w:r>
      <w:r w:rsidRPr="00323CE7">
        <w:rPr>
          <w:rFonts w:ascii="Garamond" w:hAnsi="Garamond"/>
        </w:rPr>
        <w:t xml:space="preserve">kus iz varstva pri delu za kvalitetno čiščenje poslovnih prostorov. </w:t>
      </w:r>
    </w:p>
    <w:p w14:paraId="1CCCBCFB" w14:textId="6E6AF79A" w:rsidR="00364AB4" w:rsidRPr="001D6D55" w:rsidRDefault="00364AB4" w:rsidP="00BB7AC7">
      <w:pPr>
        <w:spacing w:line="300" w:lineRule="auto"/>
        <w:ind w:left="0"/>
        <w:rPr>
          <w:rFonts w:ascii="Garamond" w:hAnsi="Garamond"/>
          <w:b/>
          <w:u w:val="single"/>
          <w:lang w:eastAsia="sl-SI"/>
        </w:rPr>
      </w:pPr>
      <w:r w:rsidRPr="001D6D55">
        <w:rPr>
          <w:rFonts w:ascii="Garamond" w:hAnsi="Garamond"/>
          <w:b/>
          <w:u w:val="single"/>
          <w:lang w:eastAsia="sl-SI"/>
        </w:rPr>
        <w:t>Dokazilo:</w:t>
      </w:r>
      <w:r w:rsidR="00BB7AC7">
        <w:rPr>
          <w:rFonts w:ascii="Garamond" w:hAnsi="Garamond"/>
          <w:b/>
          <w:u w:val="single"/>
          <w:lang w:eastAsia="sl-SI"/>
        </w:rPr>
        <w:t xml:space="preserve"> </w:t>
      </w:r>
    </w:p>
    <w:p w14:paraId="757AB11D" w14:textId="77777777" w:rsidR="00364AB4" w:rsidRPr="001D6D55" w:rsidRDefault="00364AB4" w:rsidP="00BB7AC7">
      <w:pPr>
        <w:pStyle w:val="Odstavekseznama"/>
        <w:numPr>
          <w:ilvl w:val="0"/>
          <w:numId w:val="6"/>
        </w:numPr>
        <w:spacing w:line="300" w:lineRule="auto"/>
        <w:ind w:left="541"/>
        <w:rPr>
          <w:rFonts w:ascii="Garamond" w:hAnsi="Garamond"/>
          <w:b/>
        </w:rPr>
      </w:pPr>
      <w:r w:rsidRPr="001D6D55">
        <w:rPr>
          <w:rFonts w:ascii="Garamond" w:hAnsi="Garamond"/>
          <w:b/>
        </w:rPr>
        <w:t>Izpolnjen obrazec ESPD za ponudnika in morebitne partnerje v skupni ponudbi oz. podizvajalce in kopija certifikata o opravljenem preizkusu.</w:t>
      </w:r>
    </w:p>
    <w:p w14:paraId="7EE98DC2" w14:textId="773119EE" w:rsidR="00364AB4" w:rsidRPr="001D6D55" w:rsidRDefault="00364AB4" w:rsidP="00BB7AC7">
      <w:pPr>
        <w:spacing w:line="300" w:lineRule="auto"/>
        <w:ind w:left="0"/>
        <w:rPr>
          <w:rFonts w:ascii="Garamond" w:hAnsi="Garamond"/>
        </w:rPr>
      </w:pPr>
      <w:r w:rsidRPr="001D6D55">
        <w:rPr>
          <w:rFonts w:ascii="Garamond" w:hAnsi="Garamond"/>
        </w:rPr>
        <w:t>Zaželeno je, da ponudnik priloži kopijo certifikata o opravljenem preizkusu iz varstva pri delu. Naročnik bo od ponudnika, kateremu se bo odločil oddati naročilo, zahteval, da predloži dokazila o izpolnjevanju pogoja (kopija certifikata o opravljenem preizkusu), v kolikor ponudnik le-teh ne bo predložil v ponudbi. V kolikor ponudnik na poziv naročnika, v roku, ki ga bo določil naročnik, dokazila ne bo predložil, bo naročnik ponudbo tega ponudnika označil kot nedopustno in izločil.</w:t>
      </w:r>
      <w:r w:rsidR="00BB7AC7">
        <w:rPr>
          <w:rFonts w:ascii="Garamond" w:hAnsi="Garamond"/>
        </w:rPr>
        <w:t xml:space="preserve">  </w:t>
      </w:r>
    </w:p>
    <w:p w14:paraId="60F03ECA" w14:textId="77777777" w:rsidR="00364AB4" w:rsidRPr="001D6D55" w:rsidRDefault="00364AB4" w:rsidP="00BB7AC7">
      <w:pPr>
        <w:spacing w:line="300" w:lineRule="auto"/>
        <w:ind w:left="0"/>
        <w:rPr>
          <w:rFonts w:ascii="Garamond" w:hAnsi="Garamond"/>
          <w:b/>
        </w:rPr>
      </w:pPr>
    </w:p>
    <w:p w14:paraId="7BA5BA33" w14:textId="77777777" w:rsidR="00364AB4" w:rsidRPr="001D6D55" w:rsidRDefault="00364AB4" w:rsidP="00BB7AC7">
      <w:pPr>
        <w:pStyle w:val="Odstavekseznama"/>
        <w:spacing w:line="300" w:lineRule="auto"/>
        <w:ind w:left="540"/>
        <w:rPr>
          <w:rFonts w:ascii="Garamond" w:hAnsi="Garamond"/>
        </w:rPr>
      </w:pPr>
      <w:r w:rsidRPr="001D6D55">
        <w:rPr>
          <w:rFonts w:ascii="Garamond" w:hAnsi="Garamond"/>
        </w:rPr>
        <w:t>Ponudnik bo zagotovil za vse čistilke/čistilce</w:t>
      </w:r>
      <w:r w:rsidRPr="001D6D55">
        <w:rPr>
          <w:rFonts w:ascii="Garamond" w:eastAsia="Times New Roman" w:hAnsi="Garamond" w:cs="Arial"/>
          <w:lang w:eastAsia="sl-SI"/>
        </w:rPr>
        <w:t xml:space="preserve"> pred pričetkom izvajanja del, da so cepljeni proti virusu Hepatitisa B. Naročniku bo pred podpisom pogodbe predložil sezname potrdil o cepilnem statusu izvajalcev čiščenja, ki bodo </w:t>
      </w:r>
      <w:r w:rsidRPr="001D6D55">
        <w:rPr>
          <w:rFonts w:ascii="Garamond" w:hAnsi="Garamond"/>
        </w:rPr>
        <w:t>opravljali čiščenje pri naročniku.</w:t>
      </w:r>
    </w:p>
    <w:p w14:paraId="1FE5292C" w14:textId="77777777" w:rsidR="00364AB4" w:rsidRPr="001D6D55" w:rsidRDefault="00364AB4" w:rsidP="00BB7AC7">
      <w:pPr>
        <w:spacing w:line="300" w:lineRule="auto"/>
        <w:ind w:left="0"/>
        <w:rPr>
          <w:rFonts w:ascii="Garamond" w:hAnsi="Garamond"/>
          <w:b/>
          <w:u w:val="single"/>
        </w:rPr>
      </w:pPr>
      <w:r w:rsidRPr="001D6D55">
        <w:rPr>
          <w:rFonts w:ascii="Garamond" w:hAnsi="Garamond"/>
          <w:b/>
          <w:u w:val="single"/>
        </w:rPr>
        <w:t xml:space="preserve">Dokazilo: </w:t>
      </w:r>
    </w:p>
    <w:p w14:paraId="35692D2A" w14:textId="77777777" w:rsidR="00364AB4" w:rsidRPr="001D6D55" w:rsidRDefault="00364AB4" w:rsidP="00BB7AC7">
      <w:pPr>
        <w:pStyle w:val="Odstavekseznama"/>
        <w:numPr>
          <w:ilvl w:val="0"/>
          <w:numId w:val="6"/>
        </w:numPr>
        <w:spacing w:line="300" w:lineRule="auto"/>
        <w:ind w:left="541"/>
        <w:rPr>
          <w:rFonts w:ascii="Garamond" w:hAnsi="Garamond"/>
          <w:b/>
        </w:rPr>
      </w:pPr>
      <w:r w:rsidRPr="001D6D55">
        <w:rPr>
          <w:rFonts w:ascii="Garamond" w:hAnsi="Garamond"/>
          <w:b/>
        </w:rPr>
        <w:t>Izpolnjen obrazec ESPD za ponudnika in morebitne partnerje v skupni ponudbi oz. podizvajalce in OBR 2.</w:t>
      </w:r>
    </w:p>
    <w:p w14:paraId="1EF6763B" w14:textId="77777777" w:rsidR="00364AB4" w:rsidRPr="001D6D55" w:rsidRDefault="00364AB4" w:rsidP="00BB7AC7">
      <w:pPr>
        <w:spacing w:line="300" w:lineRule="auto"/>
        <w:ind w:left="0"/>
        <w:rPr>
          <w:rFonts w:ascii="Garamond" w:hAnsi="Garamond"/>
          <w:b/>
        </w:rPr>
      </w:pPr>
    </w:p>
    <w:p w14:paraId="70228455" w14:textId="5CAB5472" w:rsidR="00364AB4" w:rsidRPr="00323CE7" w:rsidRDefault="00364AB4" w:rsidP="00323CE7">
      <w:pPr>
        <w:spacing w:line="300" w:lineRule="auto"/>
        <w:ind w:left="0"/>
        <w:rPr>
          <w:rFonts w:ascii="Garamond" w:eastAsia="Times New Roman" w:hAnsi="Garamond" w:cs="Arial"/>
          <w:lang w:eastAsia="sl-SI"/>
        </w:rPr>
      </w:pPr>
      <w:r w:rsidRPr="00323CE7">
        <w:rPr>
          <w:rFonts w:ascii="Garamond" w:eastAsia="Times New Roman" w:hAnsi="Garamond" w:cs="Arial"/>
          <w:lang w:eastAsia="sl-SI"/>
        </w:rPr>
        <w:t>Naročnik od vodje čiščenja in delovnega osebja zahteva znanje slovenskega jezika najmanj</w:t>
      </w:r>
      <w:r w:rsidR="00BB7AC7" w:rsidRPr="00323CE7">
        <w:rPr>
          <w:rFonts w:ascii="Garamond" w:eastAsia="Times New Roman" w:hAnsi="Garamond" w:cs="Arial"/>
          <w:lang w:eastAsia="sl-SI"/>
        </w:rPr>
        <w:t xml:space="preserve"> </w:t>
      </w:r>
      <w:r w:rsidRPr="00323CE7">
        <w:rPr>
          <w:rFonts w:ascii="Garamond" w:eastAsia="Times New Roman" w:hAnsi="Garamond" w:cs="Arial"/>
          <w:lang w:eastAsia="sl-SI"/>
        </w:rPr>
        <w:t>na nivoju B1</w:t>
      </w:r>
      <w:r w:rsidR="00BB7AC7" w:rsidRPr="00323CE7">
        <w:rPr>
          <w:rFonts w:ascii="Garamond" w:eastAsia="Times New Roman" w:hAnsi="Garamond" w:cs="Arial"/>
          <w:lang w:eastAsia="sl-SI"/>
        </w:rPr>
        <w:t xml:space="preserve"> </w:t>
      </w:r>
      <w:r w:rsidRPr="00323CE7">
        <w:rPr>
          <w:rFonts w:ascii="Garamond" w:eastAsia="Times New Roman" w:hAnsi="Garamond" w:cs="Arial"/>
          <w:lang w:eastAsia="sl-SI"/>
        </w:rPr>
        <w:t>(</w:t>
      </w:r>
      <w:r w:rsidRPr="00323CE7">
        <w:rPr>
          <w:rFonts w:ascii="Garamond" w:hAnsi="Garamond"/>
        </w:rPr>
        <w:t xml:space="preserve">v skladu s </w:t>
      </w:r>
      <w:proofErr w:type="spellStart"/>
      <w:r w:rsidRPr="00323CE7">
        <w:rPr>
          <w:rFonts w:ascii="Garamond" w:hAnsi="Garamond"/>
        </w:rPr>
        <w:t>Common</w:t>
      </w:r>
      <w:proofErr w:type="spellEnd"/>
      <w:r w:rsidRPr="00323CE7">
        <w:rPr>
          <w:rFonts w:ascii="Garamond" w:hAnsi="Garamond"/>
        </w:rPr>
        <w:t xml:space="preserve"> </w:t>
      </w:r>
      <w:proofErr w:type="spellStart"/>
      <w:r w:rsidRPr="00323CE7">
        <w:rPr>
          <w:rFonts w:ascii="Garamond" w:hAnsi="Garamond"/>
        </w:rPr>
        <w:t>European</w:t>
      </w:r>
      <w:proofErr w:type="spellEnd"/>
      <w:r w:rsidRPr="00323CE7">
        <w:rPr>
          <w:rFonts w:ascii="Garamond" w:hAnsi="Garamond"/>
        </w:rPr>
        <w:t xml:space="preserve"> </w:t>
      </w:r>
      <w:proofErr w:type="spellStart"/>
      <w:r w:rsidRPr="00323CE7">
        <w:rPr>
          <w:rFonts w:ascii="Garamond" w:hAnsi="Garamond"/>
        </w:rPr>
        <w:t>Framework</w:t>
      </w:r>
      <w:proofErr w:type="spellEnd"/>
      <w:r w:rsidRPr="00323CE7">
        <w:rPr>
          <w:rFonts w:ascii="Garamond" w:hAnsi="Garamond"/>
        </w:rPr>
        <w:t xml:space="preserve"> </w:t>
      </w:r>
      <w:proofErr w:type="spellStart"/>
      <w:r w:rsidRPr="00323CE7">
        <w:rPr>
          <w:rFonts w:ascii="Garamond" w:hAnsi="Garamond"/>
        </w:rPr>
        <w:t>of</w:t>
      </w:r>
      <w:proofErr w:type="spellEnd"/>
      <w:r w:rsidRPr="00323CE7">
        <w:rPr>
          <w:rFonts w:ascii="Garamond" w:hAnsi="Garamond"/>
        </w:rPr>
        <w:t xml:space="preserve"> Reference </w:t>
      </w:r>
      <w:proofErr w:type="spellStart"/>
      <w:r w:rsidRPr="00323CE7">
        <w:rPr>
          <w:rFonts w:ascii="Garamond" w:hAnsi="Garamond"/>
        </w:rPr>
        <w:t>for</w:t>
      </w:r>
      <w:proofErr w:type="spellEnd"/>
      <w:r w:rsidRPr="00323CE7">
        <w:rPr>
          <w:rFonts w:ascii="Garamond" w:hAnsi="Garamond"/>
        </w:rPr>
        <w:t xml:space="preserve"> </w:t>
      </w:r>
      <w:proofErr w:type="spellStart"/>
      <w:r w:rsidRPr="00323CE7">
        <w:rPr>
          <w:rFonts w:ascii="Garamond" w:hAnsi="Garamond"/>
        </w:rPr>
        <w:t>Languages</w:t>
      </w:r>
      <w:proofErr w:type="spellEnd"/>
      <w:r w:rsidRPr="00323CE7">
        <w:rPr>
          <w:rFonts w:ascii="Garamond" w:hAnsi="Garamond"/>
        </w:rPr>
        <w:t xml:space="preserve"> – CEFR).</w:t>
      </w:r>
    </w:p>
    <w:p w14:paraId="773B94FB" w14:textId="77777777" w:rsidR="00364AB4" w:rsidRPr="001D6D55" w:rsidRDefault="00364AB4" w:rsidP="00BB7AC7">
      <w:pPr>
        <w:spacing w:line="300" w:lineRule="auto"/>
        <w:ind w:left="360"/>
        <w:rPr>
          <w:rFonts w:ascii="Garamond" w:hAnsi="Garamond"/>
          <w:b/>
        </w:rPr>
      </w:pPr>
      <w:r w:rsidRPr="001D6D55">
        <w:rPr>
          <w:rFonts w:ascii="Garamond" w:hAnsi="Garamond"/>
          <w:b/>
          <w:u w:val="single"/>
        </w:rPr>
        <w:t xml:space="preserve">Dokazilo: </w:t>
      </w:r>
    </w:p>
    <w:p w14:paraId="24D6DFB6" w14:textId="77777777" w:rsidR="00323CE7" w:rsidRDefault="00364AB4" w:rsidP="00BB7AC7">
      <w:pPr>
        <w:pStyle w:val="Odstavekseznama"/>
        <w:numPr>
          <w:ilvl w:val="0"/>
          <w:numId w:val="6"/>
        </w:numPr>
        <w:spacing w:line="300" w:lineRule="auto"/>
        <w:ind w:left="541"/>
        <w:rPr>
          <w:rFonts w:ascii="Garamond" w:hAnsi="Garamond"/>
          <w:b/>
        </w:rPr>
      </w:pPr>
      <w:r w:rsidRPr="001D6D55">
        <w:rPr>
          <w:rFonts w:ascii="Garamond" w:hAnsi="Garamond"/>
          <w:b/>
        </w:rPr>
        <w:t xml:space="preserve">Izpolnjen obrazec ESPD za ponudnika in morebitne partnerje v skupni ponudbi oz. podizvajalce, </w:t>
      </w:r>
    </w:p>
    <w:p w14:paraId="43CF54CC" w14:textId="6251105F" w:rsidR="00364AB4" w:rsidRDefault="00364AB4" w:rsidP="00BB7AC7">
      <w:pPr>
        <w:pStyle w:val="Odstavekseznama"/>
        <w:numPr>
          <w:ilvl w:val="0"/>
          <w:numId w:val="6"/>
        </w:numPr>
        <w:spacing w:line="300" w:lineRule="auto"/>
        <w:ind w:left="541"/>
        <w:rPr>
          <w:rFonts w:ascii="Garamond" w:hAnsi="Garamond"/>
          <w:b/>
        </w:rPr>
      </w:pPr>
      <w:r w:rsidRPr="001D6D55">
        <w:rPr>
          <w:rFonts w:ascii="Garamond" w:hAnsi="Garamond"/>
          <w:b/>
        </w:rPr>
        <w:lastRenderedPageBreak/>
        <w:t xml:space="preserve">OBR 2 in potrdilo o znanju slovenskega jezika na stopnji B1. Za državljane Republike Slovenije potrdila o znanju slovenskega jezika ni potrebno priložiti. </w:t>
      </w:r>
    </w:p>
    <w:p w14:paraId="5AEE02BF" w14:textId="77777777" w:rsidR="00323CE7" w:rsidRPr="00323CE7" w:rsidRDefault="00323CE7" w:rsidP="00323CE7">
      <w:pPr>
        <w:spacing w:line="300" w:lineRule="auto"/>
        <w:ind w:left="0"/>
        <w:rPr>
          <w:rFonts w:ascii="Garamond" w:hAnsi="Garamond"/>
          <w:b/>
        </w:rPr>
      </w:pPr>
    </w:p>
    <w:p w14:paraId="03F4FA71" w14:textId="55366FA1" w:rsidR="00364AB4" w:rsidRPr="001D6D55" w:rsidRDefault="00364AB4" w:rsidP="00BB7AC7">
      <w:pPr>
        <w:spacing w:line="300" w:lineRule="auto"/>
        <w:ind w:left="0"/>
        <w:rPr>
          <w:rFonts w:ascii="Garamond" w:hAnsi="Garamond"/>
        </w:rPr>
      </w:pPr>
      <w:r w:rsidRPr="001D6D55">
        <w:rPr>
          <w:rFonts w:ascii="Garamond" w:hAnsi="Garamond"/>
        </w:rPr>
        <w:t>Zaželeno je, da ponudnik priloži potrdilo o znanju slovenskega jezika na stopnji B1. Naročnik bo od ponudnika, kateremu se bo odločil oddati naročilo, zahteval, da predloži dokazila o znanju slovenskega jezika na stopnji B1, v kolikor ponudnik le-teh ne bo predložil v ponudbi. V kolikor ponudnik na poziv naročnika, v roku, ki ga bo določil naročnik, dokazila ne bo predložil, bo naročnik ponudbo tega ponudnika označil kot nedopustno in izločil.</w:t>
      </w:r>
      <w:r w:rsidR="00BB7AC7">
        <w:rPr>
          <w:rFonts w:ascii="Garamond" w:hAnsi="Garamond"/>
        </w:rPr>
        <w:t xml:space="preserve">  </w:t>
      </w:r>
    </w:p>
    <w:p w14:paraId="68387CD7" w14:textId="77777777" w:rsidR="00364AB4" w:rsidRPr="001D6D55" w:rsidRDefault="00364AB4" w:rsidP="00BB7AC7">
      <w:pPr>
        <w:spacing w:line="300" w:lineRule="auto"/>
        <w:ind w:left="0"/>
        <w:rPr>
          <w:rFonts w:ascii="Garamond" w:hAnsi="Garamond"/>
          <w:b/>
        </w:rPr>
      </w:pPr>
    </w:p>
    <w:p w14:paraId="6C3ED02B" w14:textId="70958AF8" w:rsidR="00364AB4" w:rsidRPr="00364AB4" w:rsidRDefault="00364AB4" w:rsidP="00BB7AC7">
      <w:pPr>
        <w:spacing w:line="300" w:lineRule="auto"/>
        <w:ind w:left="0"/>
        <w:rPr>
          <w:rFonts w:ascii="Garamond" w:hAnsi="Garamond"/>
          <w:b/>
          <w:lang w:eastAsia="sl-SI"/>
        </w:rPr>
      </w:pPr>
      <w:r>
        <w:rPr>
          <w:rFonts w:ascii="Garamond" w:hAnsi="Garamond"/>
          <w:b/>
          <w:lang w:eastAsia="sl-SI"/>
        </w:rPr>
        <w:t>c</w:t>
      </w:r>
      <w:r w:rsidRPr="00364AB4">
        <w:rPr>
          <w:rFonts w:ascii="Garamond" w:hAnsi="Garamond"/>
          <w:b/>
          <w:lang w:eastAsia="sl-SI"/>
        </w:rPr>
        <w:t xml:space="preserve">) </w:t>
      </w:r>
      <w:r>
        <w:rPr>
          <w:rFonts w:ascii="Garamond" w:hAnsi="Garamond"/>
          <w:b/>
          <w:lang w:eastAsia="sl-SI"/>
        </w:rPr>
        <w:t>Tehnični pogoj</w:t>
      </w:r>
      <w:r w:rsidRPr="00364AB4">
        <w:rPr>
          <w:rFonts w:ascii="Garamond" w:hAnsi="Garamond"/>
          <w:b/>
          <w:lang w:eastAsia="sl-SI"/>
        </w:rPr>
        <w:t xml:space="preserve"> </w:t>
      </w:r>
    </w:p>
    <w:p w14:paraId="5A1A425C" w14:textId="77777777" w:rsidR="00364AB4" w:rsidRPr="001D6D55" w:rsidRDefault="00364AB4" w:rsidP="00BB7AC7">
      <w:pPr>
        <w:pStyle w:val="Odstavekseznama"/>
        <w:spacing w:line="300" w:lineRule="auto"/>
        <w:ind w:left="540"/>
        <w:rPr>
          <w:rFonts w:ascii="Garamond" w:hAnsi="Garamond"/>
        </w:rPr>
      </w:pPr>
      <w:r w:rsidRPr="001D6D55">
        <w:rPr>
          <w:rFonts w:ascii="Garamond" w:hAnsi="Garamond"/>
        </w:rPr>
        <w:t>Ponudnik mora razpolagati z ustreznimi stroji in tehnično opremo.</w:t>
      </w:r>
    </w:p>
    <w:p w14:paraId="3C709FBC" w14:textId="5F1A8CC1" w:rsidR="00364AB4" w:rsidRPr="001D6D55" w:rsidRDefault="00364AB4" w:rsidP="00BB7AC7">
      <w:pPr>
        <w:spacing w:line="300" w:lineRule="auto"/>
        <w:ind w:left="0"/>
        <w:rPr>
          <w:rFonts w:ascii="Garamond" w:hAnsi="Garamond"/>
          <w:b/>
          <w:u w:val="single"/>
          <w:lang w:eastAsia="sl-SI"/>
        </w:rPr>
      </w:pPr>
      <w:r w:rsidRPr="001D6D55">
        <w:rPr>
          <w:rFonts w:ascii="Garamond" w:hAnsi="Garamond"/>
          <w:b/>
          <w:u w:val="single"/>
          <w:lang w:eastAsia="sl-SI"/>
        </w:rPr>
        <w:t>Dokazilo:</w:t>
      </w:r>
      <w:r w:rsidR="00BB7AC7">
        <w:rPr>
          <w:rFonts w:ascii="Garamond" w:hAnsi="Garamond"/>
          <w:b/>
          <w:u w:val="single"/>
          <w:lang w:eastAsia="sl-SI"/>
        </w:rPr>
        <w:t xml:space="preserve"> </w:t>
      </w:r>
    </w:p>
    <w:p w14:paraId="052C8265" w14:textId="77777777" w:rsidR="00453639" w:rsidRDefault="00364AB4" w:rsidP="00BB7AC7">
      <w:pPr>
        <w:pStyle w:val="Odstavekseznama"/>
        <w:numPr>
          <w:ilvl w:val="0"/>
          <w:numId w:val="6"/>
        </w:numPr>
        <w:spacing w:line="300" w:lineRule="auto"/>
        <w:rPr>
          <w:rFonts w:ascii="Garamond" w:hAnsi="Garamond"/>
          <w:b/>
        </w:rPr>
      </w:pPr>
      <w:r w:rsidRPr="001D6D55">
        <w:rPr>
          <w:rFonts w:ascii="Garamond" w:hAnsi="Garamond"/>
          <w:b/>
        </w:rPr>
        <w:t>Izpolnjen obrazec ESPD za ponudnika in morebitne partnerje v skupni ponudbi oz. podizvajalce</w:t>
      </w:r>
      <w:r w:rsidR="00453639">
        <w:rPr>
          <w:rFonts w:ascii="Garamond" w:hAnsi="Garamond"/>
          <w:b/>
        </w:rPr>
        <w:t>,</w:t>
      </w:r>
    </w:p>
    <w:p w14:paraId="47ACC0BE" w14:textId="4C341593" w:rsidR="00364AB4" w:rsidRPr="001D6D55" w:rsidRDefault="00364AB4" w:rsidP="00BB7AC7">
      <w:pPr>
        <w:pStyle w:val="Odstavekseznama"/>
        <w:numPr>
          <w:ilvl w:val="0"/>
          <w:numId w:val="6"/>
        </w:numPr>
        <w:spacing w:line="300" w:lineRule="auto"/>
        <w:rPr>
          <w:rFonts w:ascii="Garamond" w:hAnsi="Garamond"/>
          <w:b/>
        </w:rPr>
      </w:pPr>
      <w:r w:rsidRPr="001D6D55">
        <w:rPr>
          <w:rFonts w:ascii="Garamond" w:hAnsi="Garamond"/>
          <w:b/>
        </w:rPr>
        <w:t xml:space="preserve"> in Ponudba (OBR 2).</w:t>
      </w:r>
    </w:p>
    <w:p w14:paraId="496B23DF" w14:textId="77777777" w:rsidR="00364AB4" w:rsidRPr="001D6D55" w:rsidRDefault="00364AB4" w:rsidP="00BB7AC7">
      <w:pPr>
        <w:spacing w:line="300" w:lineRule="auto"/>
        <w:ind w:left="0"/>
        <w:rPr>
          <w:rFonts w:ascii="Garamond" w:hAnsi="Garamond"/>
          <w:lang w:eastAsia="sl-SI"/>
        </w:rPr>
      </w:pPr>
      <w:r w:rsidRPr="001D6D55">
        <w:rPr>
          <w:rFonts w:ascii="Garamond" w:hAnsi="Garamond"/>
          <w:lang w:eastAsia="sl-SI"/>
        </w:rPr>
        <w:t>Ponudnik nosi vse stroške, ki bi nastali na objektih naročnika zaradi nepravilne, neustrezne ali malomarne uporabe strojev, tehnične opreme in čistilnih sredstev.</w:t>
      </w:r>
    </w:p>
    <w:p w14:paraId="2E4BFC9A" w14:textId="77777777" w:rsidR="00364AB4" w:rsidRPr="001D6D55" w:rsidRDefault="00364AB4" w:rsidP="00BB7AC7">
      <w:pPr>
        <w:spacing w:line="300" w:lineRule="auto"/>
        <w:ind w:left="0"/>
        <w:rPr>
          <w:rFonts w:ascii="Garamond" w:hAnsi="Garamond"/>
          <w:lang w:eastAsia="sl-SI"/>
        </w:rPr>
      </w:pPr>
    </w:p>
    <w:p w14:paraId="34266A93" w14:textId="7F15928E" w:rsidR="00364AB4" w:rsidRPr="001D6D55" w:rsidRDefault="00156D07" w:rsidP="00BB7AC7">
      <w:pPr>
        <w:spacing w:line="300" w:lineRule="auto"/>
        <w:ind w:left="181"/>
        <w:rPr>
          <w:rFonts w:ascii="Garamond" w:hAnsi="Garamond"/>
          <w:b/>
          <w:lang w:eastAsia="sl-SI"/>
        </w:rPr>
      </w:pPr>
      <w:r>
        <w:rPr>
          <w:rFonts w:ascii="Garamond" w:hAnsi="Garamond"/>
          <w:b/>
          <w:lang w:eastAsia="sl-SI"/>
        </w:rPr>
        <w:t>d</w:t>
      </w:r>
      <w:r w:rsidR="00364AB4" w:rsidRPr="001D6D55">
        <w:rPr>
          <w:rFonts w:ascii="Garamond" w:hAnsi="Garamond"/>
          <w:b/>
          <w:lang w:eastAsia="sl-SI"/>
        </w:rPr>
        <w:t xml:space="preserve">) Drugi tehnični pogoji </w:t>
      </w:r>
    </w:p>
    <w:p w14:paraId="40D35FF2" w14:textId="45142B6D" w:rsidR="00364AB4" w:rsidRPr="001D6D55" w:rsidRDefault="00364AB4" w:rsidP="00BB7AC7">
      <w:pPr>
        <w:spacing w:line="300" w:lineRule="auto"/>
        <w:ind w:left="0"/>
        <w:rPr>
          <w:rFonts w:ascii="Garamond" w:hAnsi="Garamond"/>
          <w:lang w:eastAsia="sl-SI"/>
        </w:rPr>
      </w:pPr>
      <w:r w:rsidRPr="001D6D55">
        <w:rPr>
          <w:rFonts w:ascii="Garamond" w:hAnsi="Garamond"/>
          <w:lang w:eastAsia="sl-SI"/>
        </w:rPr>
        <w:t xml:space="preserve">Ponudnik mora izpolnjevati </w:t>
      </w:r>
      <w:r w:rsidR="00156D07">
        <w:rPr>
          <w:rFonts w:ascii="Garamond" w:hAnsi="Garamond"/>
          <w:lang w:eastAsia="sl-SI"/>
        </w:rPr>
        <w:t xml:space="preserve">vse </w:t>
      </w:r>
      <w:r w:rsidRPr="001D6D55">
        <w:rPr>
          <w:rFonts w:ascii="Garamond" w:hAnsi="Garamond"/>
          <w:lang w:eastAsia="sl-SI"/>
        </w:rPr>
        <w:t xml:space="preserve">pogoje, imeti ustrezna pooblastila, </w:t>
      </w:r>
      <w:r w:rsidR="00156D07">
        <w:rPr>
          <w:rFonts w:ascii="Garamond" w:hAnsi="Garamond"/>
          <w:lang w:eastAsia="sl-SI"/>
        </w:rPr>
        <w:t>referenčne, kadrovske</w:t>
      </w:r>
      <w:r w:rsidRPr="001D6D55">
        <w:rPr>
          <w:rFonts w:ascii="Garamond" w:hAnsi="Garamond"/>
          <w:lang w:eastAsia="sl-SI"/>
        </w:rPr>
        <w:t xml:space="preserve"> in tehnične zmožnosti, finančne vire, opremo in druge pripomočke, izkušnje, ugled ter zaposlene z ustreznimi izkušnjami, strokovnim znanjem za izvedbo predmeta javnega naročila v skladu z zahtevami tega naročila in sistemom odkrivanja, spremljanja in odpravljanja napak, ki omogoča razpisna dela izvesti pravočasno, strokovno in v zahtevani kvaliteti.</w:t>
      </w:r>
    </w:p>
    <w:p w14:paraId="081498E4" w14:textId="77777777" w:rsidR="00364AB4" w:rsidRPr="001D6D55" w:rsidRDefault="00364AB4" w:rsidP="00BB7AC7">
      <w:pPr>
        <w:spacing w:line="300" w:lineRule="auto"/>
        <w:ind w:left="0"/>
        <w:rPr>
          <w:rFonts w:ascii="Garamond" w:hAnsi="Garamond"/>
          <w:b/>
          <w:u w:val="single"/>
          <w:lang w:eastAsia="sl-SI"/>
        </w:rPr>
      </w:pPr>
      <w:r w:rsidRPr="001D6D55">
        <w:rPr>
          <w:rFonts w:ascii="Garamond" w:hAnsi="Garamond"/>
          <w:b/>
          <w:u w:val="single"/>
          <w:lang w:eastAsia="sl-SI"/>
        </w:rPr>
        <w:t>Dokazilo:</w:t>
      </w:r>
    </w:p>
    <w:p w14:paraId="7D7ED737" w14:textId="77777777" w:rsidR="00453639" w:rsidRDefault="00364AB4" w:rsidP="00BB7AC7">
      <w:pPr>
        <w:pStyle w:val="Odstavekseznama"/>
        <w:numPr>
          <w:ilvl w:val="0"/>
          <w:numId w:val="6"/>
        </w:numPr>
        <w:spacing w:line="300" w:lineRule="auto"/>
        <w:rPr>
          <w:rFonts w:ascii="Garamond" w:hAnsi="Garamond"/>
          <w:b/>
        </w:rPr>
      </w:pPr>
      <w:r w:rsidRPr="001D6D55">
        <w:rPr>
          <w:rFonts w:ascii="Garamond" w:hAnsi="Garamond"/>
          <w:b/>
        </w:rPr>
        <w:t>Izpolnjen obrazec ESPD za ponudnika in morebitne partnerje v skupni ponudbi oz. podizvajalce</w:t>
      </w:r>
      <w:r w:rsidR="00453639">
        <w:rPr>
          <w:rFonts w:ascii="Garamond" w:hAnsi="Garamond"/>
          <w:b/>
        </w:rPr>
        <w:t>,</w:t>
      </w:r>
    </w:p>
    <w:p w14:paraId="792B056B" w14:textId="7AD9BB97" w:rsidR="00A81C34" w:rsidRDefault="00364AB4" w:rsidP="00BB7AC7">
      <w:pPr>
        <w:pStyle w:val="Odstavekseznama"/>
        <w:numPr>
          <w:ilvl w:val="0"/>
          <w:numId w:val="6"/>
        </w:numPr>
        <w:spacing w:line="300" w:lineRule="auto"/>
        <w:rPr>
          <w:rFonts w:ascii="Garamond" w:hAnsi="Garamond"/>
          <w:b/>
        </w:rPr>
      </w:pPr>
      <w:r w:rsidRPr="001D6D55">
        <w:rPr>
          <w:rFonts w:ascii="Garamond" w:hAnsi="Garamond"/>
          <w:b/>
        </w:rPr>
        <w:t>in Ponudba (OBR 2).</w:t>
      </w:r>
    </w:p>
    <w:p w14:paraId="7E0F9C56" w14:textId="18A35C08" w:rsidR="006C02EA" w:rsidRDefault="006C02EA" w:rsidP="006C02EA">
      <w:pPr>
        <w:pStyle w:val="Naslov1"/>
        <w:spacing w:line="300" w:lineRule="auto"/>
      </w:pPr>
      <w:bookmarkStart w:id="180" w:name="_Toc86390908"/>
      <w:r w:rsidRPr="006C02EA">
        <w:t>MERILO ZA IZBOR</w:t>
      </w:r>
      <w:bookmarkEnd w:id="180"/>
    </w:p>
    <w:p w14:paraId="4E0E4C3D" w14:textId="158F95E2" w:rsidR="006C02EA" w:rsidRDefault="006C02EA" w:rsidP="006C02EA">
      <w:pPr>
        <w:ind w:left="0"/>
        <w:rPr>
          <w:lang w:val="en-US"/>
        </w:rPr>
      </w:pPr>
    </w:p>
    <w:p w14:paraId="25ADA2D6" w14:textId="77777777" w:rsidR="006C02EA" w:rsidRPr="006C02EA" w:rsidRDefault="006C02EA" w:rsidP="006C02EA">
      <w:pPr>
        <w:pStyle w:val="Naslov2"/>
        <w:rPr>
          <w:szCs w:val="24"/>
        </w:rPr>
      </w:pPr>
      <w:bookmarkStart w:id="181" w:name="_Toc86390909"/>
      <w:proofErr w:type="spellStart"/>
      <w:r w:rsidRPr="006C02EA">
        <w:rPr>
          <w:szCs w:val="24"/>
        </w:rPr>
        <w:t>Ocenjevanje</w:t>
      </w:r>
      <w:proofErr w:type="spellEnd"/>
      <w:r w:rsidRPr="006C02EA">
        <w:rPr>
          <w:szCs w:val="24"/>
        </w:rPr>
        <w:t xml:space="preserve"> </w:t>
      </w:r>
      <w:proofErr w:type="spellStart"/>
      <w:r w:rsidRPr="006C02EA">
        <w:rPr>
          <w:szCs w:val="24"/>
        </w:rPr>
        <w:t>ponudb</w:t>
      </w:r>
      <w:proofErr w:type="spellEnd"/>
      <w:r w:rsidRPr="006C02EA">
        <w:rPr>
          <w:szCs w:val="24"/>
        </w:rPr>
        <w:t xml:space="preserve"> in </w:t>
      </w:r>
      <w:proofErr w:type="spellStart"/>
      <w:r w:rsidRPr="006C02EA">
        <w:rPr>
          <w:szCs w:val="24"/>
        </w:rPr>
        <w:t>izbira</w:t>
      </w:r>
      <w:proofErr w:type="spellEnd"/>
      <w:r w:rsidRPr="006C02EA">
        <w:rPr>
          <w:szCs w:val="24"/>
        </w:rPr>
        <w:t xml:space="preserve"> </w:t>
      </w:r>
      <w:proofErr w:type="spellStart"/>
      <w:r w:rsidRPr="006C02EA">
        <w:rPr>
          <w:szCs w:val="24"/>
        </w:rPr>
        <w:t>ponudnika</w:t>
      </w:r>
      <w:bookmarkEnd w:id="181"/>
      <w:proofErr w:type="spellEnd"/>
    </w:p>
    <w:p w14:paraId="114CAA16" w14:textId="77777777" w:rsidR="006C02EA" w:rsidRPr="006C02EA" w:rsidRDefault="006C02EA" w:rsidP="006C02EA">
      <w:pPr>
        <w:pStyle w:val="Odstavekseznama"/>
        <w:spacing w:line="300" w:lineRule="auto"/>
        <w:ind w:left="0"/>
        <w:rPr>
          <w:rFonts w:ascii="Garamond" w:hAnsi="Garamond"/>
          <w:b/>
        </w:rPr>
      </w:pPr>
    </w:p>
    <w:p w14:paraId="4525C643" w14:textId="77777777" w:rsidR="006C02EA" w:rsidRPr="006C02EA" w:rsidRDefault="006C02EA" w:rsidP="006C02EA">
      <w:pPr>
        <w:pStyle w:val="Odstavekseznama"/>
        <w:spacing w:line="300" w:lineRule="auto"/>
        <w:ind w:left="0"/>
        <w:rPr>
          <w:rFonts w:ascii="Garamond" w:hAnsi="Garamond"/>
          <w:bCs/>
        </w:rPr>
      </w:pPr>
      <w:r w:rsidRPr="006C02EA">
        <w:rPr>
          <w:rFonts w:ascii="Garamond" w:hAnsi="Garamond"/>
          <w:bCs/>
        </w:rPr>
        <w:t xml:space="preserve">Naročnik bo izbral najugodnejšo ponudbo v skladu z merilom EKONOMSKO NAJUGODNEJŠA PONUDBA, to je tista ponudba, ki bo imela največje število točk. Skupno število točk se zaokroži na dve decimalni mesti. Maksimalno število točk, ki jih je moč doseči po merilih je sto točk.  </w:t>
      </w:r>
    </w:p>
    <w:p w14:paraId="5533E1FD" w14:textId="77777777" w:rsidR="006C02EA" w:rsidRPr="006C02EA" w:rsidRDefault="006C02EA" w:rsidP="006C02EA">
      <w:pPr>
        <w:spacing w:line="300" w:lineRule="auto"/>
        <w:ind w:left="0"/>
        <w:rPr>
          <w:rFonts w:ascii="Garamond" w:hAnsi="Garamond"/>
          <w:b/>
        </w:rPr>
      </w:pPr>
    </w:p>
    <w:p w14:paraId="42718518" w14:textId="77777777" w:rsidR="006C02EA" w:rsidRPr="006C02EA" w:rsidRDefault="006C02EA" w:rsidP="006C02EA">
      <w:pPr>
        <w:spacing w:line="300" w:lineRule="auto"/>
        <w:ind w:left="0"/>
        <w:rPr>
          <w:rFonts w:ascii="Garamond" w:hAnsi="Garamond"/>
          <w:b/>
        </w:rPr>
      </w:pPr>
      <w:r w:rsidRPr="006C02EA">
        <w:rPr>
          <w:rFonts w:ascii="Garamond" w:hAnsi="Garamond"/>
          <w:b/>
        </w:rPr>
        <w:t>Skupno število točk za vsako ponudbo bo izračunano na osnovi:</w:t>
      </w:r>
    </w:p>
    <w:p w14:paraId="180BCFEC" w14:textId="77777777" w:rsidR="006C02EA" w:rsidRPr="006C02EA" w:rsidRDefault="006C02EA" w:rsidP="006C02EA">
      <w:pPr>
        <w:spacing w:line="300" w:lineRule="auto"/>
        <w:ind w:left="0"/>
        <w:rPr>
          <w:rFonts w:ascii="Garamond" w:hAnsi="Garamond"/>
          <w:b/>
        </w:rPr>
      </w:pPr>
      <w:r w:rsidRPr="006C02EA">
        <w:rPr>
          <w:rFonts w:ascii="Garamond" w:hAnsi="Garamond"/>
          <w:b/>
        </w:rPr>
        <w:t>SŠT: PC + PMBP + ISO</w:t>
      </w:r>
    </w:p>
    <w:p w14:paraId="18346149" w14:textId="77777777" w:rsidR="006C02EA" w:rsidRPr="006C02EA" w:rsidRDefault="006C02EA" w:rsidP="006C02EA">
      <w:pPr>
        <w:spacing w:line="300" w:lineRule="auto"/>
        <w:ind w:left="0"/>
        <w:rPr>
          <w:rFonts w:ascii="Garamond" w:hAnsi="Garamond"/>
          <w:b/>
        </w:rPr>
      </w:pPr>
    </w:p>
    <w:p w14:paraId="2C84EB1D" w14:textId="77777777" w:rsidR="006C02EA" w:rsidRPr="006C02EA" w:rsidRDefault="006C02EA" w:rsidP="006C02EA">
      <w:pPr>
        <w:spacing w:line="300" w:lineRule="auto"/>
        <w:ind w:left="0"/>
        <w:rPr>
          <w:rFonts w:ascii="Garamond" w:hAnsi="Garamond"/>
          <w:b/>
        </w:rPr>
      </w:pPr>
      <w:r w:rsidRPr="006C02EA">
        <w:rPr>
          <w:rFonts w:ascii="Garamond" w:hAnsi="Garamond"/>
          <w:b/>
        </w:rPr>
        <w:lastRenderedPageBreak/>
        <w:t>Ponudbena cena (PC) 70 točk</w:t>
      </w:r>
    </w:p>
    <w:p w14:paraId="023C76DB" w14:textId="77777777" w:rsidR="006C02EA" w:rsidRPr="006C02EA" w:rsidRDefault="006C02EA" w:rsidP="006C02EA">
      <w:pPr>
        <w:spacing w:line="300" w:lineRule="auto"/>
        <w:ind w:left="0"/>
        <w:rPr>
          <w:rFonts w:ascii="Garamond" w:hAnsi="Garamond"/>
        </w:rPr>
      </w:pPr>
      <w:r w:rsidRPr="006C02EA">
        <w:rPr>
          <w:rFonts w:ascii="Garamond" w:hAnsi="Garamond"/>
        </w:rPr>
        <w:t xml:space="preserve">Kot merilo se uporabi skupna ponudbena cena za celotno obdobje oddaje naročila (v EUR brez DDV), ki je navedeno v predračunu. Ponudba, ki nudi v primerjavi z ostalimi ponudbami najnižjo ponudbeno ceno, prejme najvišje število točk – 70 točk, preostale ponudbe pa ustrezno manjše število točk in sicer glede na </w:t>
      </w:r>
      <w:proofErr w:type="spellStart"/>
      <w:r w:rsidRPr="006C02EA">
        <w:rPr>
          <w:rFonts w:ascii="Garamond" w:hAnsi="Garamond"/>
        </w:rPr>
        <w:t>odstotkovno</w:t>
      </w:r>
      <w:proofErr w:type="spellEnd"/>
      <w:r w:rsidRPr="006C02EA">
        <w:rPr>
          <w:rFonts w:ascii="Garamond" w:hAnsi="Garamond"/>
        </w:rPr>
        <w:t xml:space="preserve"> vrednost odstopanja od ponudbe z najnižjo ponudbeno ceno. Točkuje se po naslednji formuli, pri čemer ponudbena cena sestavljena iz cene za redno čiščenja, cene za izredno čiščenje ter cene za nadomeščanje naročnikovega čistilnega osebja:</w:t>
      </w:r>
    </w:p>
    <w:p w14:paraId="64A84F54" w14:textId="77777777" w:rsidR="006C02EA" w:rsidRPr="006C02EA" w:rsidRDefault="006C02EA" w:rsidP="006C02EA">
      <w:pPr>
        <w:spacing w:line="300" w:lineRule="auto"/>
        <w:ind w:left="0"/>
        <w:rPr>
          <w:rFonts w:ascii="Garamond" w:hAnsi="Garamond"/>
          <w:b/>
        </w:rPr>
      </w:pPr>
    </w:p>
    <w:p w14:paraId="27F823F5" w14:textId="77777777" w:rsidR="006C02EA" w:rsidRPr="006C02EA" w:rsidRDefault="006C02EA" w:rsidP="006C02EA">
      <w:pPr>
        <w:spacing w:line="300" w:lineRule="auto"/>
        <w:ind w:left="0"/>
        <w:rPr>
          <w:rFonts w:ascii="Garamond" w:hAnsi="Garamond"/>
        </w:rPr>
      </w:pPr>
      <w:r w:rsidRPr="006C02EA">
        <w:rPr>
          <w:rFonts w:ascii="Garamond" w:hAnsi="Garamond"/>
        </w:rPr>
        <w:t>PC = PC1 + PC2 + PC3</w:t>
      </w:r>
    </w:p>
    <w:p w14:paraId="758841B2" w14:textId="77777777" w:rsidR="006C02EA" w:rsidRPr="006C02EA" w:rsidRDefault="006C02EA" w:rsidP="006C02EA">
      <w:pPr>
        <w:spacing w:line="300" w:lineRule="auto"/>
        <w:ind w:left="0"/>
        <w:rPr>
          <w:rFonts w:ascii="Garamond" w:hAnsi="Garamond"/>
        </w:rPr>
      </w:pPr>
      <w:r w:rsidRPr="006C02EA">
        <w:rPr>
          <w:rFonts w:ascii="Garamond" w:hAnsi="Garamond"/>
        </w:rPr>
        <w:t>PC = skupno število točk za merilo »Ponujena cena«</w:t>
      </w:r>
    </w:p>
    <w:p w14:paraId="074D45C0" w14:textId="77777777" w:rsidR="006C02EA" w:rsidRPr="006C02EA" w:rsidRDefault="006C02EA" w:rsidP="006C02EA">
      <w:pPr>
        <w:spacing w:line="300" w:lineRule="auto"/>
        <w:ind w:left="0"/>
        <w:rPr>
          <w:rFonts w:ascii="Garamond" w:hAnsi="Garamond"/>
        </w:rPr>
      </w:pPr>
      <w:r w:rsidRPr="006C02EA">
        <w:rPr>
          <w:rFonts w:ascii="Garamond" w:hAnsi="Garamond"/>
        </w:rPr>
        <w:t>PC1 = število točk za merilo »Ponujena cena« za redno čiščenje</w:t>
      </w:r>
    </w:p>
    <w:p w14:paraId="3A79826F" w14:textId="77777777" w:rsidR="006C02EA" w:rsidRPr="006C02EA" w:rsidRDefault="006C02EA" w:rsidP="006C02EA">
      <w:pPr>
        <w:spacing w:line="300" w:lineRule="auto"/>
        <w:ind w:left="0"/>
        <w:rPr>
          <w:rFonts w:ascii="Garamond" w:hAnsi="Garamond"/>
        </w:rPr>
      </w:pPr>
      <w:r w:rsidRPr="006C02EA">
        <w:rPr>
          <w:rFonts w:ascii="Garamond" w:hAnsi="Garamond"/>
        </w:rPr>
        <w:t>PC2 = število točk za merilo »Ponujena cena« za izredno čiščenje</w:t>
      </w:r>
    </w:p>
    <w:p w14:paraId="628DB231" w14:textId="77777777" w:rsidR="006C02EA" w:rsidRPr="006C02EA" w:rsidRDefault="006C02EA" w:rsidP="006C02EA">
      <w:pPr>
        <w:spacing w:line="300" w:lineRule="auto"/>
        <w:ind w:left="0"/>
        <w:rPr>
          <w:rFonts w:ascii="Garamond" w:hAnsi="Garamond"/>
        </w:rPr>
      </w:pPr>
      <w:r w:rsidRPr="006C02EA">
        <w:rPr>
          <w:rFonts w:ascii="Garamond" w:hAnsi="Garamond"/>
        </w:rPr>
        <w:t>PC3 = število točk za merilo »Ponujena cena« za nadomeščanje naročnikovega čistilnega osebja</w:t>
      </w:r>
    </w:p>
    <w:p w14:paraId="70F9E1C8" w14:textId="77777777" w:rsidR="006C02EA" w:rsidRPr="006C02EA" w:rsidRDefault="006C02EA" w:rsidP="006C02EA">
      <w:pPr>
        <w:spacing w:line="300" w:lineRule="auto"/>
        <w:ind w:left="0"/>
        <w:rPr>
          <w:rFonts w:ascii="Garamond" w:hAnsi="Garamond"/>
          <w:b/>
        </w:rPr>
      </w:pPr>
    </w:p>
    <w:p w14:paraId="3D57A9A5" w14:textId="77777777" w:rsidR="006C02EA" w:rsidRPr="006C02EA" w:rsidRDefault="006C02EA" w:rsidP="006C02EA">
      <w:pPr>
        <w:spacing w:line="300" w:lineRule="auto"/>
        <w:ind w:left="0"/>
        <w:rPr>
          <w:rFonts w:ascii="Garamond" w:hAnsi="Garamond"/>
        </w:rPr>
      </w:pPr>
      <w:r w:rsidRPr="006C02EA">
        <w:rPr>
          <w:rFonts w:ascii="Garamond" w:hAnsi="Garamond"/>
        </w:rPr>
        <w:t>PC1 = (Pmin1/</w:t>
      </w:r>
      <w:proofErr w:type="spellStart"/>
      <w:r w:rsidRPr="006C02EA">
        <w:rPr>
          <w:rFonts w:ascii="Garamond" w:hAnsi="Garamond"/>
        </w:rPr>
        <w:t>Pponudbe</w:t>
      </w:r>
      <w:proofErr w:type="spellEnd"/>
      <w:r w:rsidRPr="006C02EA">
        <w:rPr>
          <w:rFonts w:ascii="Garamond" w:hAnsi="Garamond"/>
        </w:rPr>
        <w:t xml:space="preserve"> 1)*55</w:t>
      </w:r>
    </w:p>
    <w:p w14:paraId="6713FFAC" w14:textId="77777777" w:rsidR="006C02EA" w:rsidRPr="006C02EA" w:rsidRDefault="006C02EA" w:rsidP="006C02EA">
      <w:pPr>
        <w:spacing w:line="300" w:lineRule="auto"/>
        <w:ind w:left="0"/>
        <w:rPr>
          <w:rFonts w:ascii="Garamond" w:hAnsi="Garamond"/>
          <w:b/>
        </w:rPr>
      </w:pPr>
      <w:r w:rsidRPr="006C02EA">
        <w:rPr>
          <w:rFonts w:ascii="Garamond" w:hAnsi="Garamond"/>
        </w:rPr>
        <w:t>PC2 = (Pmin2/</w:t>
      </w:r>
      <w:proofErr w:type="spellStart"/>
      <w:r w:rsidRPr="006C02EA">
        <w:rPr>
          <w:rFonts w:ascii="Garamond" w:hAnsi="Garamond"/>
        </w:rPr>
        <w:t>Pponudbe</w:t>
      </w:r>
      <w:proofErr w:type="spellEnd"/>
      <w:r w:rsidRPr="006C02EA">
        <w:rPr>
          <w:rFonts w:ascii="Garamond" w:hAnsi="Garamond"/>
        </w:rPr>
        <w:t xml:space="preserve"> 2)*10</w:t>
      </w:r>
    </w:p>
    <w:p w14:paraId="0544566F" w14:textId="77777777" w:rsidR="006C02EA" w:rsidRPr="006C02EA" w:rsidRDefault="006C02EA" w:rsidP="006C02EA">
      <w:pPr>
        <w:spacing w:line="300" w:lineRule="auto"/>
        <w:ind w:left="0"/>
        <w:rPr>
          <w:rFonts w:ascii="Garamond" w:hAnsi="Garamond"/>
        </w:rPr>
      </w:pPr>
      <w:r w:rsidRPr="006C02EA">
        <w:rPr>
          <w:rFonts w:ascii="Garamond" w:hAnsi="Garamond"/>
        </w:rPr>
        <w:t>PC3 = (Pmin3/</w:t>
      </w:r>
      <w:proofErr w:type="spellStart"/>
      <w:r w:rsidRPr="006C02EA">
        <w:rPr>
          <w:rFonts w:ascii="Garamond" w:hAnsi="Garamond"/>
        </w:rPr>
        <w:t>Pponudbe</w:t>
      </w:r>
      <w:proofErr w:type="spellEnd"/>
      <w:r w:rsidRPr="006C02EA">
        <w:rPr>
          <w:rFonts w:ascii="Garamond" w:hAnsi="Garamond"/>
        </w:rPr>
        <w:t xml:space="preserve"> 3)*5</w:t>
      </w:r>
    </w:p>
    <w:p w14:paraId="29B497D9" w14:textId="77777777" w:rsidR="006C02EA" w:rsidRPr="006C02EA" w:rsidRDefault="006C02EA" w:rsidP="006C02EA">
      <w:pPr>
        <w:spacing w:line="300" w:lineRule="auto"/>
        <w:ind w:left="0"/>
        <w:rPr>
          <w:rFonts w:ascii="Garamond" w:hAnsi="Garamond"/>
          <w:b/>
        </w:rPr>
      </w:pPr>
    </w:p>
    <w:p w14:paraId="10322A2A" w14:textId="77777777" w:rsidR="006C02EA" w:rsidRPr="006C02EA" w:rsidRDefault="006C02EA" w:rsidP="006C02EA">
      <w:pPr>
        <w:spacing w:line="300" w:lineRule="auto"/>
        <w:ind w:left="0"/>
        <w:rPr>
          <w:rFonts w:ascii="Garamond" w:hAnsi="Garamond"/>
        </w:rPr>
      </w:pPr>
      <w:proofErr w:type="spellStart"/>
      <w:r w:rsidRPr="006C02EA">
        <w:rPr>
          <w:rFonts w:ascii="Garamond" w:hAnsi="Garamond"/>
        </w:rPr>
        <w:t>Pmin</w:t>
      </w:r>
      <w:proofErr w:type="spellEnd"/>
      <w:r w:rsidRPr="006C02EA">
        <w:rPr>
          <w:rFonts w:ascii="Garamond" w:hAnsi="Garamond"/>
        </w:rPr>
        <w:t xml:space="preserve"> = najnižja cena za merilo »Ponujena cena«</w:t>
      </w:r>
    </w:p>
    <w:p w14:paraId="6F8847ED" w14:textId="77777777" w:rsidR="006C02EA" w:rsidRPr="006C02EA" w:rsidRDefault="006C02EA" w:rsidP="006C02EA">
      <w:pPr>
        <w:spacing w:line="300" w:lineRule="auto"/>
        <w:ind w:left="0"/>
        <w:rPr>
          <w:rFonts w:ascii="Garamond" w:hAnsi="Garamond"/>
          <w:b/>
        </w:rPr>
      </w:pPr>
      <w:proofErr w:type="spellStart"/>
      <w:r w:rsidRPr="006C02EA">
        <w:rPr>
          <w:rFonts w:ascii="Garamond" w:hAnsi="Garamond"/>
        </w:rPr>
        <w:t>Pponudbe</w:t>
      </w:r>
      <w:proofErr w:type="spellEnd"/>
      <w:r w:rsidRPr="006C02EA">
        <w:rPr>
          <w:rFonts w:ascii="Garamond" w:hAnsi="Garamond"/>
        </w:rPr>
        <w:t xml:space="preserve"> = Ponujena cena iz ponudbe, ki se točkuje</w:t>
      </w:r>
      <w:r w:rsidRPr="006C02EA">
        <w:rPr>
          <w:rFonts w:ascii="Garamond" w:hAnsi="Garamond"/>
          <w:b/>
        </w:rPr>
        <w:t xml:space="preserve"> </w:t>
      </w:r>
    </w:p>
    <w:p w14:paraId="5A3C318D" w14:textId="77777777" w:rsidR="006C02EA" w:rsidRPr="006C02EA" w:rsidRDefault="006C02EA" w:rsidP="006C02EA">
      <w:pPr>
        <w:spacing w:line="300" w:lineRule="auto"/>
        <w:ind w:left="0"/>
        <w:rPr>
          <w:rFonts w:ascii="Garamond" w:hAnsi="Garamond"/>
          <w:b/>
        </w:rPr>
      </w:pPr>
    </w:p>
    <w:p w14:paraId="5245E223" w14:textId="77777777" w:rsidR="006C02EA" w:rsidRPr="006C02EA" w:rsidRDefault="006C02EA" w:rsidP="006C02EA">
      <w:pPr>
        <w:spacing w:line="300" w:lineRule="auto"/>
        <w:ind w:left="0"/>
        <w:rPr>
          <w:rFonts w:ascii="Garamond" w:hAnsi="Garamond"/>
        </w:rPr>
      </w:pPr>
      <w:r w:rsidRPr="006C02EA">
        <w:rPr>
          <w:rFonts w:ascii="Garamond" w:hAnsi="Garamond"/>
        </w:rPr>
        <w:t xml:space="preserve">Najvišje število točk, ki ga je mogoče prejeti z merilom ponudbena cena je 70 točk, ponudbe ne morejo prejeti manj kot 0 točk.  </w:t>
      </w:r>
    </w:p>
    <w:p w14:paraId="5E01327A" w14:textId="77777777" w:rsidR="006C02EA" w:rsidRPr="006C02EA" w:rsidRDefault="006C02EA" w:rsidP="006C02EA">
      <w:pPr>
        <w:spacing w:line="300" w:lineRule="auto"/>
        <w:ind w:left="0"/>
        <w:rPr>
          <w:rFonts w:ascii="Garamond" w:hAnsi="Garamond"/>
          <w:b/>
        </w:rPr>
      </w:pPr>
    </w:p>
    <w:p w14:paraId="6EFA6362" w14:textId="77777777" w:rsidR="006C02EA" w:rsidRPr="006C02EA" w:rsidRDefault="006C02EA" w:rsidP="006C02EA">
      <w:pPr>
        <w:spacing w:line="300" w:lineRule="auto"/>
        <w:ind w:left="0"/>
        <w:rPr>
          <w:rFonts w:ascii="Garamond" w:hAnsi="Garamond"/>
          <w:b/>
        </w:rPr>
      </w:pPr>
      <w:r w:rsidRPr="006C02EA">
        <w:rPr>
          <w:rFonts w:ascii="Garamond" w:hAnsi="Garamond"/>
          <w:b/>
        </w:rPr>
        <w:t>Povprečna mesečna bruto plača čistilca/-</w:t>
      </w:r>
      <w:proofErr w:type="spellStart"/>
      <w:r w:rsidRPr="006C02EA">
        <w:rPr>
          <w:rFonts w:ascii="Garamond" w:hAnsi="Garamond"/>
          <w:b/>
        </w:rPr>
        <w:t>ke</w:t>
      </w:r>
      <w:proofErr w:type="spellEnd"/>
      <w:r w:rsidRPr="006C02EA">
        <w:rPr>
          <w:rFonts w:ascii="Garamond" w:hAnsi="Garamond"/>
          <w:b/>
        </w:rPr>
        <w:t xml:space="preserve"> (PMBP) 20 točk</w:t>
      </w:r>
    </w:p>
    <w:p w14:paraId="16C3AA7A" w14:textId="77777777" w:rsidR="006C02EA" w:rsidRPr="006C02EA" w:rsidRDefault="006C02EA" w:rsidP="006C02EA">
      <w:pPr>
        <w:spacing w:line="300" w:lineRule="auto"/>
        <w:ind w:left="0"/>
        <w:rPr>
          <w:rFonts w:ascii="Garamond" w:hAnsi="Garamond"/>
        </w:rPr>
      </w:pPr>
      <w:r w:rsidRPr="006C02EA">
        <w:rPr>
          <w:rFonts w:ascii="Garamond" w:hAnsi="Garamond"/>
        </w:rPr>
        <w:t>Po tem merilu se upošteva povprečna mesečna bruto plača delavcev, ki neposredno izvajajo storitve čiščenja, za čistilce/-</w:t>
      </w:r>
      <w:proofErr w:type="spellStart"/>
      <w:r w:rsidRPr="006C02EA">
        <w:rPr>
          <w:rFonts w:ascii="Garamond" w:hAnsi="Garamond"/>
        </w:rPr>
        <w:t>ke</w:t>
      </w:r>
      <w:proofErr w:type="spellEnd"/>
      <w:r w:rsidRPr="006C02EA">
        <w:rPr>
          <w:rFonts w:ascii="Garamond" w:hAnsi="Garamond"/>
        </w:rPr>
        <w:t>, ki so imenovani v OBR 2.</w:t>
      </w:r>
    </w:p>
    <w:p w14:paraId="6B6FD82B" w14:textId="77777777" w:rsidR="006C02EA" w:rsidRPr="006C02EA" w:rsidRDefault="006C02EA" w:rsidP="006C02EA">
      <w:pPr>
        <w:spacing w:line="300" w:lineRule="auto"/>
        <w:ind w:left="0"/>
        <w:rPr>
          <w:rFonts w:ascii="Garamond" w:hAnsi="Garamond"/>
        </w:rPr>
      </w:pPr>
      <w:r w:rsidRPr="006C02EA">
        <w:rPr>
          <w:rFonts w:ascii="Garamond" w:hAnsi="Garamond"/>
        </w:rPr>
        <w:t>Formula za izračun prejetih točk:</w:t>
      </w:r>
    </w:p>
    <w:p w14:paraId="3CC4DF42" w14:textId="77777777" w:rsidR="006C02EA" w:rsidRPr="006C02EA" w:rsidRDefault="006C02EA" w:rsidP="006C02EA">
      <w:pPr>
        <w:spacing w:line="300" w:lineRule="auto"/>
        <w:ind w:left="0"/>
        <w:rPr>
          <w:rFonts w:ascii="Garamond" w:hAnsi="Garamond"/>
        </w:rPr>
      </w:pPr>
      <w:r w:rsidRPr="006C02EA">
        <w:rPr>
          <w:rFonts w:ascii="Garamond" w:hAnsi="Garamond"/>
        </w:rPr>
        <w:t>PMBP = (</w:t>
      </w:r>
      <w:proofErr w:type="spellStart"/>
      <w:r w:rsidRPr="006C02EA">
        <w:rPr>
          <w:rFonts w:ascii="Garamond" w:hAnsi="Garamond"/>
        </w:rPr>
        <w:t>PBPČponudbe</w:t>
      </w:r>
      <w:proofErr w:type="spellEnd"/>
      <w:r w:rsidRPr="006C02EA">
        <w:rPr>
          <w:rFonts w:ascii="Garamond" w:hAnsi="Garamond"/>
        </w:rPr>
        <w:t>/</w:t>
      </w:r>
      <w:proofErr w:type="spellStart"/>
      <w:r w:rsidRPr="006C02EA">
        <w:rPr>
          <w:rFonts w:ascii="Garamond" w:hAnsi="Garamond"/>
        </w:rPr>
        <w:t>PBPČmax</w:t>
      </w:r>
      <w:proofErr w:type="spellEnd"/>
      <w:r w:rsidRPr="006C02EA">
        <w:rPr>
          <w:rFonts w:ascii="Garamond" w:hAnsi="Garamond"/>
        </w:rPr>
        <w:t>) * 20</w:t>
      </w:r>
    </w:p>
    <w:p w14:paraId="67B5C7B5" w14:textId="77777777" w:rsidR="006C02EA" w:rsidRPr="006C02EA" w:rsidRDefault="006C02EA" w:rsidP="006C02EA">
      <w:pPr>
        <w:spacing w:line="300" w:lineRule="auto"/>
        <w:ind w:left="0"/>
        <w:rPr>
          <w:rFonts w:ascii="Garamond" w:hAnsi="Garamond"/>
        </w:rPr>
      </w:pPr>
      <w:proofErr w:type="spellStart"/>
      <w:r w:rsidRPr="006C02EA">
        <w:rPr>
          <w:rFonts w:ascii="Garamond" w:hAnsi="Garamond"/>
        </w:rPr>
        <w:t>PBPČponudbe</w:t>
      </w:r>
      <w:proofErr w:type="spellEnd"/>
      <w:r w:rsidRPr="006C02EA">
        <w:rPr>
          <w:rFonts w:ascii="Garamond" w:hAnsi="Garamond"/>
        </w:rPr>
        <w:t xml:space="preserve"> = povprečna mesečna bruto plača čistilk/čistilcev po ponudbi, ki se točkuje (v EUR)</w:t>
      </w:r>
    </w:p>
    <w:p w14:paraId="43BB57B3" w14:textId="77777777" w:rsidR="006C02EA" w:rsidRPr="006C02EA" w:rsidRDefault="006C02EA" w:rsidP="006C02EA">
      <w:pPr>
        <w:spacing w:line="300" w:lineRule="auto"/>
        <w:ind w:left="0"/>
        <w:rPr>
          <w:rFonts w:ascii="Garamond" w:hAnsi="Garamond"/>
        </w:rPr>
      </w:pPr>
    </w:p>
    <w:p w14:paraId="05204BEB" w14:textId="77777777" w:rsidR="006C02EA" w:rsidRPr="006C02EA" w:rsidRDefault="006C02EA" w:rsidP="006C02EA">
      <w:pPr>
        <w:spacing w:line="300" w:lineRule="auto"/>
        <w:ind w:left="0"/>
        <w:rPr>
          <w:rFonts w:ascii="Garamond" w:hAnsi="Garamond"/>
        </w:rPr>
      </w:pPr>
      <w:proofErr w:type="spellStart"/>
      <w:r w:rsidRPr="006C02EA">
        <w:rPr>
          <w:rFonts w:ascii="Garamond" w:hAnsi="Garamond"/>
        </w:rPr>
        <w:t>PBPČmax</w:t>
      </w:r>
      <w:proofErr w:type="spellEnd"/>
      <w:r w:rsidRPr="006C02EA">
        <w:rPr>
          <w:rFonts w:ascii="Garamond" w:hAnsi="Garamond"/>
        </w:rPr>
        <w:t xml:space="preserve"> = najvišja povprečna mesečna bruto plača čistilk/čistilcev (v EUR).</w:t>
      </w:r>
    </w:p>
    <w:p w14:paraId="430D1A56" w14:textId="77777777" w:rsidR="006C02EA" w:rsidRPr="006C02EA" w:rsidRDefault="006C02EA" w:rsidP="006C02EA">
      <w:pPr>
        <w:spacing w:line="300" w:lineRule="auto"/>
        <w:ind w:left="0"/>
        <w:rPr>
          <w:rFonts w:ascii="Garamond" w:hAnsi="Garamond"/>
        </w:rPr>
      </w:pPr>
    </w:p>
    <w:p w14:paraId="68B83646" w14:textId="77777777" w:rsidR="006C02EA" w:rsidRPr="006C02EA" w:rsidRDefault="006C02EA" w:rsidP="006C02EA">
      <w:pPr>
        <w:spacing w:line="300" w:lineRule="auto"/>
        <w:ind w:left="0"/>
        <w:rPr>
          <w:rFonts w:ascii="Garamond" w:hAnsi="Garamond"/>
        </w:rPr>
      </w:pPr>
      <w:r w:rsidRPr="006C02EA">
        <w:rPr>
          <w:rFonts w:ascii="Garamond" w:hAnsi="Garamond"/>
        </w:rPr>
        <w:t xml:space="preserve">Ponudba z najvišjo povprečno mesečno bruto plačo delavca doseže 20 točk, druge sorazmerno manjše število točk. </w:t>
      </w:r>
    </w:p>
    <w:p w14:paraId="7E06FDE2" w14:textId="77777777" w:rsidR="006C02EA" w:rsidRPr="006C02EA" w:rsidRDefault="006C02EA" w:rsidP="006C02EA">
      <w:pPr>
        <w:spacing w:line="300" w:lineRule="auto"/>
        <w:ind w:left="0"/>
        <w:rPr>
          <w:rFonts w:ascii="Garamond" w:hAnsi="Garamond"/>
        </w:rPr>
      </w:pPr>
    </w:p>
    <w:p w14:paraId="6D46BADD" w14:textId="77777777" w:rsidR="006C02EA" w:rsidRPr="006C02EA" w:rsidRDefault="006C02EA" w:rsidP="006C02EA">
      <w:pPr>
        <w:spacing w:line="300" w:lineRule="auto"/>
        <w:ind w:left="0"/>
        <w:rPr>
          <w:rFonts w:ascii="Garamond" w:hAnsi="Garamond"/>
        </w:rPr>
      </w:pPr>
      <w:r w:rsidRPr="006C02EA">
        <w:rPr>
          <w:rFonts w:ascii="Garamond" w:hAnsi="Garamond"/>
        </w:rPr>
        <w:t>Naročnik bo pri merilu upošteval povprečje osnovne bruto plače delavcev, ki bodo neposredno izvajali storitve čiščenja, v treh mesecih junij, julij, avgust 2019 za predmetno javno naročilo. Za vse ponudnike se izračuna povprečno mesečno bruto plačo delavca za navedene mesece.</w:t>
      </w:r>
    </w:p>
    <w:p w14:paraId="4D7BA28D" w14:textId="77777777" w:rsidR="006C02EA" w:rsidRPr="006C02EA" w:rsidRDefault="006C02EA" w:rsidP="006C02EA">
      <w:pPr>
        <w:spacing w:line="300" w:lineRule="auto"/>
        <w:ind w:left="0"/>
        <w:rPr>
          <w:rFonts w:ascii="Garamond" w:hAnsi="Garamond"/>
        </w:rPr>
      </w:pPr>
    </w:p>
    <w:p w14:paraId="1B17D537" w14:textId="77777777" w:rsidR="006C02EA" w:rsidRPr="006C02EA" w:rsidRDefault="006C02EA" w:rsidP="006C02EA">
      <w:pPr>
        <w:spacing w:line="300" w:lineRule="auto"/>
        <w:ind w:left="0"/>
        <w:rPr>
          <w:rFonts w:ascii="Garamond" w:hAnsi="Garamond"/>
        </w:rPr>
      </w:pPr>
      <w:r w:rsidRPr="006C02EA">
        <w:rPr>
          <w:rFonts w:ascii="Garamond" w:hAnsi="Garamond"/>
        </w:rPr>
        <w:lastRenderedPageBreak/>
        <w:t xml:space="preserve">Pri izračunu povprečja se upošteva osnova mesečna bruto plača z vključenim dodatkom za delovno dobo in delom plače za delovno uspešnost in brez dodatkov za delo v posebnih pogojih dela ter brez nadomestila za prehrano in nadomestila za prevoz. Ponudnik mora za delavce, ki bodo neposredno izvajali storitve čiščenja, predložiti pisne obračune plač, iz katerih bodo razvidni podatki o delodajalcu, delavcu in osnovni bruto plači, prikriti pa mora podatke o upravnih izplačilnih prepovedih, trajnikih, kreditih in vse druge osebne podatke. </w:t>
      </w:r>
      <w:r w:rsidRPr="00960636">
        <w:rPr>
          <w:rFonts w:ascii="Garamond" w:hAnsi="Garamond"/>
          <w:u w:val="single"/>
        </w:rPr>
        <w:t>Ponudnik mora priložiti tudi soglasja delavcev za predložitev pisnih obračunov plač.</w:t>
      </w:r>
      <w:r w:rsidRPr="006C02EA">
        <w:rPr>
          <w:rFonts w:ascii="Garamond" w:hAnsi="Garamond"/>
        </w:rPr>
        <w:t xml:space="preserve"> </w:t>
      </w:r>
    </w:p>
    <w:p w14:paraId="7C5B5839" w14:textId="77777777" w:rsidR="006C02EA" w:rsidRPr="006C02EA" w:rsidRDefault="006C02EA" w:rsidP="006C02EA">
      <w:pPr>
        <w:spacing w:line="300" w:lineRule="auto"/>
        <w:ind w:left="0"/>
        <w:rPr>
          <w:rFonts w:ascii="Garamond" w:hAnsi="Garamond"/>
        </w:rPr>
      </w:pPr>
    </w:p>
    <w:p w14:paraId="57547A37" w14:textId="77777777" w:rsidR="006C02EA" w:rsidRPr="006C02EA" w:rsidRDefault="006C02EA" w:rsidP="006C02EA">
      <w:pPr>
        <w:spacing w:line="300" w:lineRule="auto"/>
        <w:ind w:left="0"/>
        <w:rPr>
          <w:rFonts w:ascii="Garamond" w:hAnsi="Garamond"/>
        </w:rPr>
      </w:pPr>
      <w:r w:rsidRPr="006C02EA">
        <w:rPr>
          <w:rFonts w:ascii="Garamond" w:hAnsi="Garamond"/>
        </w:rPr>
        <w:t xml:space="preserve">Ponudnik mora ves čas trajanja izvedbe naročila zagotavljati čistilkam/čistilcem najmanj takšno osnovno plačo, kot jo je navedel v primeru tega merila. </w:t>
      </w:r>
    </w:p>
    <w:p w14:paraId="5EE18564" w14:textId="77777777" w:rsidR="006C02EA" w:rsidRPr="006C02EA" w:rsidRDefault="006C02EA" w:rsidP="006C02EA">
      <w:pPr>
        <w:spacing w:line="300" w:lineRule="auto"/>
        <w:ind w:left="0"/>
        <w:rPr>
          <w:rFonts w:ascii="Garamond" w:hAnsi="Garamond"/>
        </w:rPr>
      </w:pPr>
    </w:p>
    <w:p w14:paraId="0CC73F5F" w14:textId="77777777" w:rsidR="006C02EA" w:rsidRPr="006C02EA" w:rsidRDefault="006C02EA" w:rsidP="006C02EA">
      <w:pPr>
        <w:spacing w:line="300" w:lineRule="auto"/>
        <w:ind w:left="0"/>
        <w:rPr>
          <w:rFonts w:ascii="Garamond" w:hAnsi="Garamond"/>
        </w:rPr>
      </w:pPr>
      <w:r w:rsidRPr="006C02EA">
        <w:rPr>
          <w:rFonts w:ascii="Garamond" w:hAnsi="Garamond"/>
        </w:rPr>
        <w:t xml:space="preserve">Ponudnik mora čistilcem/-kam zagotavljati najmanj minimalno plačo po zakonu. Če mesečna bruto plača najmanj enega delavca izmed v ponudbi navedenih čistilk/čistilcev v mesecih junij, julij ali avgust 2019 znaša manj kot znaša minimalna plača po zakonu, to pomeni kršitev delovne zakonodaje in se taka ponudba ne bo točkovala z 0 točkami, temveč bo izločena. </w:t>
      </w:r>
    </w:p>
    <w:p w14:paraId="52D6E485" w14:textId="77777777" w:rsidR="006C02EA" w:rsidRPr="006C02EA" w:rsidRDefault="006C02EA" w:rsidP="006C02EA">
      <w:pPr>
        <w:spacing w:line="300" w:lineRule="auto"/>
        <w:ind w:left="0"/>
        <w:rPr>
          <w:rFonts w:ascii="Garamond" w:hAnsi="Garamond"/>
        </w:rPr>
      </w:pPr>
    </w:p>
    <w:p w14:paraId="1909A753" w14:textId="77777777" w:rsidR="006C02EA" w:rsidRPr="006C02EA" w:rsidRDefault="006C02EA" w:rsidP="006C02EA">
      <w:pPr>
        <w:spacing w:line="300" w:lineRule="auto"/>
        <w:ind w:left="0"/>
        <w:rPr>
          <w:rFonts w:ascii="Garamond" w:hAnsi="Garamond"/>
        </w:rPr>
      </w:pPr>
      <w:r w:rsidRPr="006C02EA">
        <w:rPr>
          <w:rFonts w:ascii="Garamond" w:hAnsi="Garamond"/>
        </w:rPr>
        <w:t>Naročnik si pridržuje pravico vsake 3 mesece preveriti izpolnjevanje obveznosti v zvezi zagotovljene višine mesečne bruto plače. Kršitev obveznosti v vezi zagotovljene višine mesečne bruto plače predstavlja kršitev pogodbenih obveznosti v odnosu do naročnika. Naročnik bo v tem primeru začel postopek odstopa od pogodbe brez pisnega opomina o kršitvi pogodbene obveznosti.</w:t>
      </w:r>
    </w:p>
    <w:p w14:paraId="2264C8F0" w14:textId="77777777" w:rsidR="006C02EA" w:rsidRPr="006C02EA" w:rsidRDefault="006C02EA" w:rsidP="006C02EA">
      <w:pPr>
        <w:spacing w:line="300" w:lineRule="auto"/>
        <w:ind w:left="0"/>
        <w:rPr>
          <w:rFonts w:ascii="Garamond" w:hAnsi="Garamond"/>
          <w:b/>
        </w:rPr>
      </w:pPr>
    </w:p>
    <w:p w14:paraId="0F7D51FE" w14:textId="77777777" w:rsidR="006C02EA" w:rsidRPr="006C02EA" w:rsidRDefault="006C02EA" w:rsidP="006C02EA">
      <w:pPr>
        <w:spacing w:line="300" w:lineRule="auto"/>
        <w:ind w:left="0"/>
        <w:rPr>
          <w:rFonts w:ascii="Garamond" w:hAnsi="Garamond"/>
          <w:b/>
        </w:rPr>
      </w:pPr>
      <w:proofErr w:type="spellStart"/>
      <w:r w:rsidRPr="006C02EA">
        <w:rPr>
          <w:rFonts w:ascii="Garamond" w:hAnsi="Garamond"/>
          <w:b/>
        </w:rPr>
        <w:t>Ceritikat</w:t>
      </w:r>
      <w:proofErr w:type="spellEnd"/>
      <w:r w:rsidRPr="006C02EA">
        <w:rPr>
          <w:rFonts w:ascii="Garamond" w:hAnsi="Garamond"/>
          <w:b/>
        </w:rPr>
        <w:t xml:space="preserve"> kakovosti (ISO) 10 točk </w:t>
      </w:r>
    </w:p>
    <w:p w14:paraId="55BF3698" w14:textId="77777777" w:rsidR="006C02EA" w:rsidRPr="006C02EA" w:rsidRDefault="006C02EA" w:rsidP="006C02EA">
      <w:pPr>
        <w:spacing w:line="300" w:lineRule="auto"/>
        <w:ind w:left="0"/>
        <w:rPr>
          <w:rFonts w:ascii="Garamond" w:hAnsi="Garamond"/>
        </w:rPr>
      </w:pPr>
      <w:r w:rsidRPr="006C02EA">
        <w:rPr>
          <w:rFonts w:ascii="Garamond" w:hAnsi="Garamond"/>
        </w:rPr>
        <w:t>Točke po tem merilu doseže ponudnik, ki ima pridobljen certifikat kakovosti, ki je jamstvo odličnosti poslovanja in znak sledljivosti vseh odnosov znotraj podjetja s strankami. Naročnik bo pri tem upošteval certifikat ISO 9001:2008 oziroma certifikat, ki je enakovreden navedenemu certifikatu. Ponudnik mora kot sestavni del ponudbene dokumentacije predložiti kopijo certifikata kakovosti. Pred odločitvijo o oddaji javnega naročila lahko naročnik zahteva vpogled v originalne dokumente.</w:t>
      </w:r>
    </w:p>
    <w:p w14:paraId="5FAB262F" w14:textId="77777777" w:rsidR="0015528A" w:rsidRPr="00636D47" w:rsidRDefault="00396D1C" w:rsidP="00BB7AC7">
      <w:pPr>
        <w:pStyle w:val="Naslov1"/>
        <w:spacing w:line="300" w:lineRule="auto"/>
      </w:pPr>
      <w:bookmarkStart w:id="182" w:name="_Toc417460425"/>
      <w:bookmarkStart w:id="183" w:name="_Toc86390910"/>
      <w:r w:rsidRPr="00636D47">
        <w:t>FINANČNA ZAVAROVANJA</w:t>
      </w:r>
      <w:bookmarkEnd w:id="182"/>
      <w:bookmarkEnd w:id="183"/>
    </w:p>
    <w:p w14:paraId="43E4D4A2" w14:textId="77777777" w:rsidR="00396D1C" w:rsidRPr="001D6D55" w:rsidRDefault="00396D1C" w:rsidP="00BB7AC7">
      <w:pPr>
        <w:spacing w:line="300" w:lineRule="auto"/>
        <w:rPr>
          <w:rFonts w:ascii="Garamond" w:hAnsi="Garamond"/>
          <w:lang w:eastAsia="sl-SI"/>
        </w:rPr>
      </w:pPr>
    </w:p>
    <w:p w14:paraId="3CBE127C" w14:textId="66A833CB" w:rsidR="00396D1C" w:rsidRPr="001D6D55" w:rsidRDefault="00396D1C" w:rsidP="00BB7AC7">
      <w:pPr>
        <w:spacing w:line="300" w:lineRule="auto"/>
        <w:ind w:left="0"/>
        <w:rPr>
          <w:rFonts w:ascii="Garamond" w:hAnsi="Garamond"/>
          <w:color w:val="000000" w:themeColor="text1"/>
        </w:rPr>
      </w:pPr>
      <w:r w:rsidRPr="001D6D55">
        <w:rPr>
          <w:rFonts w:ascii="Garamond" w:hAnsi="Garamond"/>
        </w:rPr>
        <w:t>Ponudnik mora za zavarovanje izpolnitv</w:t>
      </w:r>
      <w:r w:rsidR="00D414F5" w:rsidRPr="001D6D55">
        <w:rPr>
          <w:rFonts w:ascii="Garamond" w:hAnsi="Garamond"/>
        </w:rPr>
        <w:t>e svojih</w:t>
      </w:r>
      <w:r w:rsidRPr="001D6D55">
        <w:rPr>
          <w:rFonts w:ascii="Garamond" w:hAnsi="Garamond"/>
        </w:rPr>
        <w:t xml:space="preserve"> obveznosti do naročnika naročniku predložiti </w:t>
      </w:r>
      <w:r w:rsidR="007977B0" w:rsidRPr="001D6D55">
        <w:rPr>
          <w:rFonts w:ascii="Garamond" w:hAnsi="Garamond"/>
          <w:color w:val="000000" w:themeColor="text1"/>
        </w:rPr>
        <w:t>bančno garancijo</w:t>
      </w:r>
      <w:r w:rsidR="0039594C" w:rsidRPr="001D6D55">
        <w:rPr>
          <w:rFonts w:ascii="Garamond" w:hAnsi="Garamond"/>
          <w:color w:val="000000" w:themeColor="text1"/>
        </w:rPr>
        <w:t xml:space="preserve"> ali enakovredno kavcijsko zavarovanje zavarovalnice</w:t>
      </w:r>
      <w:r w:rsidR="00F03242" w:rsidRPr="001D6D55">
        <w:rPr>
          <w:rFonts w:ascii="Garamond" w:hAnsi="Garamond"/>
          <w:color w:val="000000" w:themeColor="text1"/>
        </w:rPr>
        <w:t>.</w:t>
      </w:r>
      <w:r w:rsidR="000738E4" w:rsidRPr="001D6D55">
        <w:rPr>
          <w:rFonts w:ascii="Garamond" w:hAnsi="Garamond"/>
          <w:color w:val="000000" w:themeColor="text1"/>
        </w:rPr>
        <w:t xml:space="preserve"> </w:t>
      </w:r>
    </w:p>
    <w:p w14:paraId="62D7EB66" w14:textId="77777777" w:rsidR="0073350D" w:rsidRPr="001D6D55" w:rsidRDefault="0073350D" w:rsidP="00BB7AC7">
      <w:pPr>
        <w:spacing w:line="300" w:lineRule="auto"/>
        <w:rPr>
          <w:rFonts w:ascii="Garamond" w:hAnsi="Garamond"/>
          <w:color w:val="000000" w:themeColor="text1"/>
        </w:rPr>
      </w:pPr>
    </w:p>
    <w:p w14:paraId="106E856B" w14:textId="65E6DE47" w:rsidR="00F83353" w:rsidRPr="001D6D55" w:rsidRDefault="007977B0" w:rsidP="00BB7AC7">
      <w:pPr>
        <w:spacing w:line="300" w:lineRule="auto"/>
        <w:ind w:left="0"/>
        <w:rPr>
          <w:rFonts w:ascii="Garamond" w:hAnsi="Garamond"/>
        </w:rPr>
      </w:pPr>
      <w:r w:rsidRPr="001D6D55">
        <w:rPr>
          <w:rFonts w:ascii="Garamond" w:hAnsi="Garamond"/>
          <w:color w:val="000000" w:themeColor="text1"/>
        </w:rPr>
        <w:t>Bančna garanc</w:t>
      </w:r>
      <w:r w:rsidR="00A518EC" w:rsidRPr="001D6D55">
        <w:rPr>
          <w:rFonts w:ascii="Garamond" w:hAnsi="Garamond"/>
          <w:color w:val="000000" w:themeColor="text1"/>
        </w:rPr>
        <w:t xml:space="preserve">ija </w:t>
      </w:r>
      <w:r w:rsidRPr="001D6D55">
        <w:rPr>
          <w:rFonts w:ascii="Garamond" w:hAnsi="Garamond"/>
          <w:color w:val="000000" w:themeColor="text1"/>
        </w:rPr>
        <w:t xml:space="preserve">mora </w:t>
      </w:r>
      <w:r w:rsidR="00396D1C" w:rsidRPr="001D6D55">
        <w:rPr>
          <w:rFonts w:ascii="Garamond" w:hAnsi="Garamond"/>
          <w:color w:val="000000" w:themeColor="text1"/>
        </w:rPr>
        <w:t>biti brezpogojn</w:t>
      </w:r>
      <w:r w:rsidR="008E1712" w:rsidRPr="001D6D55">
        <w:rPr>
          <w:rFonts w:ascii="Garamond" w:hAnsi="Garamond"/>
          <w:color w:val="000000" w:themeColor="text1"/>
        </w:rPr>
        <w:t>a</w:t>
      </w:r>
      <w:r w:rsidRPr="001D6D55">
        <w:rPr>
          <w:rFonts w:ascii="Garamond" w:hAnsi="Garamond"/>
          <w:color w:val="000000" w:themeColor="text1"/>
        </w:rPr>
        <w:t xml:space="preserve"> in plačljiv</w:t>
      </w:r>
      <w:r w:rsidR="008E1712" w:rsidRPr="001D6D55">
        <w:rPr>
          <w:rFonts w:ascii="Garamond" w:hAnsi="Garamond"/>
          <w:color w:val="000000" w:themeColor="text1"/>
        </w:rPr>
        <w:t>a</w:t>
      </w:r>
      <w:r w:rsidR="00396D1C" w:rsidRPr="001D6D55">
        <w:rPr>
          <w:rFonts w:ascii="Garamond" w:hAnsi="Garamond"/>
          <w:color w:val="000000" w:themeColor="text1"/>
        </w:rPr>
        <w:t xml:space="preserve"> na prvi poziv </w:t>
      </w:r>
      <w:r w:rsidRPr="001D6D55">
        <w:rPr>
          <w:rFonts w:ascii="Garamond" w:hAnsi="Garamond"/>
          <w:color w:val="000000" w:themeColor="text1"/>
        </w:rPr>
        <w:t xml:space="preserve">in </w:t>
      </w:r>
      <w:r w:rsidRPr="001D6D55">
        <w:rPr>
          <w:rFonts w:ascii="Garamond" w:hAnsi="Garamond"/>
        </w:rPr>
        <w:t>mora</w:t>
      </w:r>
      <w:r w:rsidR="00396D1C" w:rsidRPr="001D6D55">
        <w:rPr>
          <w:rFonts w:ascii="Garamond" w:hAnsi="Garamond"/>
        </w:rPr>
        <w:t xml:space="preserve"> biti izdan</w:t>
      </w:r>
      <w:r w:rsidR="001D49EE" w:rsidRPr="001D6D55">
        <w:rPr>
          <w:rFonts w:ascii="Garamond" w:hAnsi="Garamond"/>
        </w:rPr>
        <w:t>a</w:t>
      </w:r>
      <w:r w:rsidR="00396D1C" w:rsidRPr="001D6D55">
        <w:rPr>
          <w:rFonts w:ascii="Garamond" w:hAnsi="Garamond"/>
        </w:rPr>
        <w:t xml:space="preserve"> po vzorcu iz razpisne dokumentacije</w:t>
      </w:r>
      <w:r w:rsidR="00432773" w:rsidRPr="001D6D55">
        <w:rPr>
          <w:rFonts w:ascii="Garamond" w:hAnsi="Garamond"/>
        </w:rPr>
        <w:t>, oz. ne sme bistveno odstopati od vzorcev iz razpisa.</w:t>
      </w:r>
      <w:r w:rsidR="00396D1C" w:rsidRPr="001D6D55">
        <w:rPr>
          <w:rFonts w:ascii="Garamond" w:hAnsi="Garamond"/>
        </w:rPr>
        <w:t xml:space="preserve"> Uporabljena valuta je EUR. </w:t>
      </w:r>
      <w:r w:rsidR="00A518EC" w:rsidRPr="001D6D55">
        <w:rPr>
          <w:rFonts w:ascii="Garamond" w:hAnsi="Garamond"/>
        </w:rPr>
        <w:t>G</w:t>
      </w:r>
      <w:r w:rsidR="005E50B1" w:rsidRPr="001D6D55">
        <w:rPr>
          <w:rFonts w:ascii="Garamond" w:hAnsi="Garamond"/>
        </w:rPr>
        <w:t>arancije</w:t>
      </w:r>
      <w:r w:rsidR="00396D1C" w:rsidRPr="001D6D55">
        <w:rPr>
          <w:rFonts w:ascii="Garamond" w:hAnsi="Garamond"/>
        </w:rPr>
        <w:t xml:space="preserv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w:t>
      </w:r>
      <w:r w:rsidR="00396D1C" w:rsidRPr="001D6D55">
        <w:rPr>
          <w:rFonts w:ascii="Garamond" w:hAnsi="Garamond"/>
        </w:rPr>
        <w:lastRenderedPageBreak/>
        <w:t>zneska, kot ga je določil naročnik ali spremembe krajevne pristojnosti za reševanje sporov med upravičencem in banko.</w:t>
      </w:r>
      <w:r w:rsidR="00BB7AC7">
        <w:rPr>
          <w:rFonts w:ascii="Garamond" w:hAnsi="Garamond"/>
        </w:rPr>
        <w:t xml:space="preserve"> </w:t>
      </w:r>
    </w:p>
    <w:p w14:paraId="3ED279F4" w14:textId="76A0B0F8" w:rsidR="00DB3EF4" w:rsidRPr="001D6D55" w:rsidRDefault="003F235F" w:rsidP="00BB7AC7">
      <w:pPr>
        <w:spacing w:line="300" w:lineRule="auto"/>
        <w:rPr>
          <w:rFonts w:ascii="Garamond" w:hAnsi="Garamond"/>
        </w:rPr>
      </w:pPr>
      <w:r w:rsidRPr="001D6D55">
        <w:rPr>
          <w:rFonts w:ascii="Garamond" w:hAnsi="Garamond"/>
          <w:lang w:eastAsia="sl-SI"/>
        </w:rPr>
        <w:tab/>
      </w:r>
    </w:p>
    <w:p w14:paraId="2B9D554A" w14:textId="61E61687" w:rsidR="001A1EBD" w:rsidRPr="001D6D55" w:rsidRDefault="001A1EBD" w:rsidP="00B83C10">
      <w:pPr>
        <w:pStyle w:val="Naslov2"/>
      </w:pPr>
      <w:bookmarkStart w:id="184" w:name="_Toc86390911"/>
      <w:proofErr w:type="spellStart"/>
      <w:r w:rsidRPr="001D6D55">
        <w:t>Finančno</w:t>
      </w:r>
      <w:proofErr w:type="spellEnd"/>
      <w:r w:rsidRPr="001D6D55">
        <w:t xml:space="preserve"> </w:t>
      </w:r>
      <w:proofErr w:type="spellStart"/>
      <w:r w:rsidRPr="001D6D55">
        <w:t>zavarovanje</w:t>
      </w:r>
      <w:proofErr w:type="spellEnd"/>
      <w:r w:rsidRPr="001D6D55">
        <w:t xml:space="preserve"> za dobro </w:t>
      </w:r>
      <w:proofErr w:type="spellStart"/>
      <w:r w:rsidRPr="001D6D55">
        <w:t>izvedbo</w:t>
      </w:r>
      <w:proofErr w:type="spellEnd"/>
      <w:r w:rsidRPr="001D6D55">
        <w:t xml:space="preserve"> </w:t>
      </w:r>
      <w:proofErr w:type="spellStart"/>
      <w:r w:rsidRPr="001D6D55">
        <w:t>pogodbenih</w:t>
      </w:r>
      <w:proofErr w:type="spellEnd"/>
      <w:r w:rsidRPr="001D6D55">
        <w:t xml:space="preserve"> </w:t>
      </w:r>
      <w:proofErr w:type="spellStart"/>
      <w:r w:rsidRPr="001D6D55">
        <w:t>obveznosti</w:t>
      </w:r>
      <w:bookmarkEnd w:id="184"/>
      <w:proofErr w:type="spellEnd"/>
      <w:r w:rsidRPr="001D6D55">
        <w:t xml:space="preserve"> </w:t>
      </w:r>
    </w:p>
    <w:p w14:paraId="4DDDD4F1" w14:textId="77777777" w:rsidR="001A1EBD" w:rsidRPr="001D6D55" w:rsidRDefault="001A1EBD" w:rsidP="00BB7AC7">
      <w:pPr>
        <w:spacing w:line="300" w:lineRule="auto"/>
        <w:rPr>
          <w:rFonts w:ascii="Garamond" w:hAnsi="Garamond"/>
        </w:rPr>
      </w:pPr>
    </w:p>
    <w:p w14:paraId="523F1251" w14:textId="51465CF8" w:rsidR="001A1EBD" w:rsidRPr="001D6D55" w:rsidRDefault="001A1EBD" w:rsidP="00BB7AC7">
      <w:pPr>
        <w:spacing w:line="300" w:lineRule="auto"/>
        <w:ind w:left="0"/>
        <w:rPr>
          <w:rFonts w:ascii="Garamond" w:hAnsi="Garamond"/>
        </w:rPr>
      </w:pPr>
      <w:r w:rsidRPr="001D6D55">
        <w:rPr>
          <w:rFonts w:ascii="Garamond" w:hAnsi="Garamond"/>
        </w:rPr>
        <w:t>Izbrani ponudnik mora najkasneje v 10 delovnih dneh od prejema podpisane</w:t>
      </w:r>
      <w:r w:rsidR="0082583C" w:rsidRPr="001D6D55">
        <w:rPr>
          <w:rFonts w:ascii="Garamond" w:hAnsi="Garamond"/>
        </w:rPr>
        <w:t xml:space="preserve"> pogodbe </w:t>
      </w:r>
      <w:r w:rsidRPr="001D6D55">
        <w:rPr>
          <w:rFonts w:ascii="Garamond" w:hAnsi="Garamond"/>
        </w:rPr>
        <w:t>s strani naročnika, kot pogoj za veljavnost pogodbe, naročniku izročiti</w:t>
      </w:r>
      <w:r w:rsidR="00893456" w:rsidRPr="001D6D55">
        <w:rPr>
          <w:rFonts w:ascii="Garamond" w:hAnsi="Garamond"/>
        </w:rPr>
        <w:t xml:space="preserve"> </w:t>
      </w:r>
      <w:r w:rsidR="00BC1C03" w:rsidRPr="001D6D55">
        <w:rPr>
          <w:rFonts w:ascii="Garamond" w:hAnsi="Garamond"/>
        </w:rPr>
        <w:t xml:space="preserve">bančno garancijo </w:t>
      </w:r>
      <w:r w:rsidR="0076176B" w:rsidRPr="001D6D55">
        <w:rPr>
          <w:rFonts w:ascii="Garamond" w:hAnsi="Garamond"/>
        </w:rPr>
        <w:t>z</w:t>
      </w:r>
      <w:r w:rsidRPr="001D6D55">
        <w:rPr>
          <w:rFonts w:ascii="Garamond" w:hAnsi="Garamond"/>
        </w:rPr>
        <w:t>a dobro izvedbo pogodbenih obveznosti</w:t>
      </w:r>
      <w:r w:rsidR="0039594C" w:rsidRPr="001D6D55">
        <w:rPr>
          <w:rFonts w:ascii="Garamond" w:hAnsi="Garamond"/>
        </w:rPr>
        <w:t xml:space="preserve"> </w:t>
      </w:r>
      <w:r w:rsidR="0039594C" w:rsidRPr="001D6D55">
        <w:rPr>
          <w:rFonts w:ascii="Garamond" w:hAnsi="Garamond"/>
          <w:color w:val="000000" w:themeColor="text1"/>
        </w:rPr>
        <w:t>ali enakovredno kavcijsko zavarovanje zavarovalnice</w:t>
      </w:r>
      <w:r w:rsidRPr="001D6D55">
        <w:rPr>
          <w:rFonts w:ascii="Garamond" w:hAnsi="Garamond"/>
        </w:rPr>
        <w:t xml:space="preserve">, v zahtevani obliki in vsebini, glede na obrazec iz razpisne dokumentacije, v </w:t>
      </w:r>
      <w:r w:rsidR="0076176B" w:rsidRPr="001D6D55">
        <w:rPr>
          <w:rFonts w:ascii="Garamond" w:hAnsi="Garamond"/>
        </w:rPr>
        <w:t xml:space="preserve">skupni </w:t>
      </w:r>
      <w:r w:rsidRPr="001D6D55">
        <w:rPr>
          <w:rFonts w:ascii="Garamond" w:hAnsi="Garamond"/>
        </w:rPr>
        <w:t xml:space="preserve">višini </w:t>
      </w:r>
      <w:r w:rsidR="002D7063" w:rsidRPr="001D6D55">
        <w:rPr>
          <w:rFonts w:ascii="Garamond" w:hAnsi="Garamond"/>
        </w:rPr>
        <w:t>5</w:t>
      </w:r>
      <w:r w:rsidR="006722FD" w:rsidRPr="001D6D55">
        <w:rPr>
          <w:rFonts w:ascii="Garamond" w:hAnsi="Garamond"/>
        </w:rPr>
        <w:t xml:space="preserve"> (</w:t>
      </w:r>
      <w:r w:rsidR="002D7063" w:rsidRPr="001D6D55">
        <w:rPr>
          <w:rFonts w:ascii="Garamond" w:hAnsi="Garamond"/>
        </w:rPr>
        <w:t>pet</w:t>
      </w:r>
      <w:r w:rsidR="006722FD" w:rsidRPr="001D6D55">
        <w:rPr>
          <w:rFonts w:ascii="Garamond" w:hAnsi="Garamond"/>
        </w:rPr>
        <w:t>)</w:t>
      </w:r>
      <w:r w:rsidRPr="001D6D55">
        <w:rPr>
          <w:rFonts w:ascii="Garamond" w:hAnsi="Garamond"/>
        </w:rPr>
        <w:t xml:space="preserve">% </w:t>
      </w:r>
      <w:r w:rsidR="00125CFB" w:rsidRPr="001D6D55">
        <w:rPr>
          <w:rFonts w:ascii="Garamond" w:hAnsi="Garamond"/>
        </w:rPr>
        <w:t xml:space="preserve">od pogodbene vrednosti </w:t>
      </w:r>
      <w:r w:rsidRPr="001D6D55">
        <w:rPr>
          <w:rFonts w:ascii="Garamond" w:hAnsi="Garamond"/>
        </w:rPr>
        <w:t xml:space="preserve">(z DDV) </w:t>
      </w:r>
      <w:r w:rsidRPr="001D6D55">
        <w:rPr>
          <w:rFonts w:ascii="Garamond" w:hAnsi="Garamond"/>
          <w:color w:val="000000" w:themeColor="text1"/>
        </w:rPr>
        <w:t xml:space="preserve">z veljavnostjo vsaj 30 dni po predvidenem roku za izpolnitev pogodbenih obveznosti. </w:t>
      </w:r>
      <w:r w:rsidRPr="001D6D55">
        <w:rPr>
          <w:rFonts w:ascii="Garamond" w:hAnsi="Garamond"/>
        </w:rPr>
        <w:t xml:space="preserve">V kolikor se rok za izpolnitev pogodbenih obveznosti podaljša, bo moral ponudnik podaljšati veljavnost finančnega zavarovanja. </w:t>
      </w:r>
    </w:p>
    <w:p w14:paraId="58AE956D" w14:textId="77777777" w:rsidR="001A1EBD" w:rsidRPr="001D6D55" w:rsidRDefault="001A1EBD" w:rsidP="00BB7AC7">
      <w:pPr>
        <w:spacing w:line="300" w:lineRule="auto"/>
        <w:ind w:left="0"/>
        <w:rPr>
          <w:rFonts w:ascii="Garamond" w:hAnsi="Garamond"/>
        </w:rPr>
      </w:pPr>
    </w:p>
    <w:p w14:paraId="3CA754EF" w14:textId="0AC92B26" w:rsidR="001A1EBD" w:rsidRPr="001D6D55" w:rsidRDefault="00BB7AC7" w:rsidP="00BB7AC7">
      <w:pPr>
        <w:spacing w:line="300" w:lineRule="auto"/>
        <w:ind w:left="-283"/>
        <w:rPr>
          <w:rFonts w:ascii="Garamond" w:hAnsi="Garamond"/>
        </w:rPr>
      </w:pPr>
      <w:r>
        <w:rPr>
          <w:rFonts w:ascii="Garamond" w:hAnsi="Garamond"/>
        </w:rPr>
        <w:t xml:space="preserve">  </w:t>
      </w:r>
      <w:r w:rsidR="00125CFB" w:rsidRPr="001D6D55">
        <w:rPr>
          <w:rFonts w:ascii="Garamond" w:hAnsi="Garamond"/>
        </w:rPr>
        <w:t xml:space="preserve"> </w:t>
      </w:r>
      <w:r w:rsidR="00DC5FA9" w:rsidRPr="001D6D55">
        <w:rPr>
          <w:rFonts w:ascii="Garamond" w:hAnsi="Garamond"/>
        </w:rPr>
        <w:t xml:space="preserve">Bančno garancijo </w:t>
      </w:r>
      <w:r w:rsidR="001A1EBD" w:rsidRPr="001D6D55">
        <w:rPr>
          <w:rFonts w:ascii="Garamond" w:hAnsi="Garamond"/>
        </w:rPr>
        <w:t>za dobro izvedbo pogodbenih obveznosti naročnik unovči, če:</w:t>
      </w:r>
    </w:p>
    <w:p w14:paraId="7A722299" w14:textId="77777777" w:rsidR="001A1EBD" w:rsidRPr="001D6D55" w:rsidRDefault="001A1EBD" w:rsidP="00BB7AC7">
      <w:pPr>
        <w:pStyle w:val="Odstavekseznama"/>
        <w:numPr>
          <w:ilvl w:val="0"/>
          <w:numId w:val="5"/>
        </w:numPr>
        <w:spacing w:line="300" w:lineRule="auto"/>
        <w:ind w:left="473"/>
        <w:rPr>
          <w:rFonts w:ascii="Garamond" w:hAnsi="Garamond"/>
        </w:rPr>
      </w:pPr>
      <w:r w:rsidRPr="001D6D55">
        <w:rPr>
          <w:rFonts w:ascii="Garamond" w:hAnsi="Garamond"/>
        </w:rPr>
        <w:t>izvajalec ne izpolni svoje obveznosti skladno s pogodbo v dogovorjeni kvaliteti, količini in roku,</w:t>
      </w:r>
    </w:p>
    <w:p w14:paraId="07A63641" w14:textId="77777777" w:rsidR="001A1EBD" w:rsidRPr="001D6D55" w:rsidRDefault="001A1EBD" w:rsidP="00BB7AC7">
      <w:pPr>
        <w:pStyle w:val="Odstavekseznama"/>
        <w:numPr>
          <w:ilvl w:val="0"/>
          <w:numId w:val="5"/>
        </w:numPr>
        <w:spacing w:line="300" w:lineRule="auto"/>
        <w:ind w:left="473"/>
        <w:rPr>
          <w:rFonts w:ascii="Garamond" w:hAnsi="Garamond"/>
        </w:rPr>
      </w:pPr>
      <w:r w:rsidRPr="001D6D55">
        <w:rPr>
          <w:rFonts w:ascii="Garamond" w:hAnsi="Garamond"/>
        </w:rPr>
        <w:t>naročnik prekine pogodbo po krivdi izvajalca.</w:t>
      </w:r>
      <w:r w:rsidRPr="001D6D55">
        <w:rPr>
          <w:rFonts w:ascii="Garamond" w:hAnsi="Garamond"/>
          <w:color w:val="000000" w:themeColor="text1"/>
        </w:rPr>
        <w:t xml:space="preserve"> </w:t>
      </w:r>
    </w:p>
    <w:p w14:paraId="0E7C1A08" w14:textId="77777777" w:rsidR="001A1EBD" w:rsidRPr="001D6D55" w:rsidRDefault="001A1EBD" w:rsidP="00BB7AC7">
      <w:pPr>
        <w:spacing w:line="300" w:lineRule="auto"/>
        <w:rPr>
          <w:rFonts w:ascii="Garamond" w:hAnsi="Garamond"/>
        </w:rPr>
      </w:pPr>
    </w:p>
    <w:p w14:paraId="49FF6425" w14:textId="5A4B7B33" w:rsidR="001A1EBD" w:rsidRPr="001D6D55" w:rsidRDefault="001A1EBD" w:rsidP="00BB7AC7">
      <w:pPr>
        <w:spacing w:line="300" w:lineRule="auto"/>
        <w:ind w:left="0"/>
        <w:rPr>
          <w:rFonts w:ascii="Garamond" w:hAnsi="Garamond"/>
        </w:rPr>
      </w:pPr>
      <w:r w:rsidRPr="001D6D55">
        <w:rPr>
          <w:rFonts w:ascii="Garamond" w:hAnsi="Garamond"/>
        </w:rPr>
        <w:t>Obrazec finančnega zavarovanja za dobro izvedbo pogodbenih obveznosti (vzorec) je na obrazcu OBR</w:t>
      </w:r>
      <w:r w:rsidR="0040653C" w:rsidRPr="001D6D55">
        <w:rPr>
          <w:rFonts w:ascii="Garamond" w:hAnsi="Garamond"/>
        </w:rPr>
        <w:t xml:space="preserve"> </w:t>
      </w:r>
      <w:r w:rsidR="005E3585" w:rsidRPr="001D6D55">
        <w:rPr>
          <w:rFonts w:ascii="Garamond" w:hAnsi="Garamond"/>
        </w:rPr>
        <w:t>10</w:t>
      </w:r>
      <w:r w:rsidRPr="001D6D55">
        <w:rPr>
          <w:rFonts w:ascii="Garamond" w:hAnsi="Garamond"/>
        </w:rPr>
        <w:t xml:space="preserve">. </w:t>
      </w:r>
    </w:p>
    <w:p w14:paraId="65B1C4F8" w14:textId="77DA2346" w:rsidR="001A1EBD" w:rsidRDefault="001A1EBD" w:rsidP="00BB7AC7">
      <w:pPr>
        <w:spacing w:line="300" w:lineRule="auto"/>
        <w:ind w:left="0"/>
        <w:rPr>
          <w:rFonts w:ascii="Garamond" w:hAnsi="Garamond"/>
        </w:rPr>
      </w:pPr>
      <w:r w:rsidRPr="001D6D55">
        <w:rPr>
          <w:rFonts w:ascii="Garamond" w:hAnsi="Garamond"/>
        </w:rPr>
        <w:t>Velja samo za izbrane</w:t>
      </w:r>
      <w:r w:rsidR="00DA7630" w:rsidRPr="001D6D55">
        <w:rPr>
          <w:rFonts w:ascii="Garamond" w:hAnsi="Garamond"/>
        </w:rPr>
        <w:t>ga</w:t>
      </w:r>
      <w:r w:rsidRPr="001D6D55">
        <w:rPr>
          <w:rFonts w:ascii="Garamond" w:hAnsi="Garamond"/>
        </w:rPr>
        <w:t xml:space="preserve"> ponudnika</w:t>
      </w:r>
      <w:r w:rsidR="00DA7630" w:rsidRPr="001D6D55">
        <w:rPr>
          <w:rFonts w:ascii="Garamond" w:hAnsi="Garamond"/>
        </w:rPr>
        <w:t xml:space="preserve"> oz. izbrane ponudnike</w:t>
      </w:r>
      <w:r w:rsidRPr="001D6D55">
        <w:rPr>
          <w:rFonts w:ascii="Garamond" w:hAnsi="Garamond"/>
        </w:rPr>
        <w:t>.</w:t>
      </w:r>
    </w:p>
    <w:p w14:paraId="3E26E087" w14:textId="7BD64167" w:rsidR="008A0BD4" w:rsidRPr="00636D47" w:rsidRDefault="008A0BD4" w:rsidP="00BB7AC7">
      <w:pPr>
        <w:pStyle w:val="Naslov1"/>
        <w:spacing w:line="300" w:lineRule="auto"/>
      </w:pPr>
      <w:bookmarkStart w:id="185" w:name="_Toc86390912"/>
      <w:bookmarkStart w:id="186" w:name="_Toc288486996"/>
      <w:bookmarkStart w:id="187" w:name="_Toc371625049"/>
      <w:bookmarkStart w:id="188" w:name="_Toc351470242"/>
      <w:bookmarkStart w:id="189" w:name="_Toc349726791"/>
      <w:bookmarkStart w:id="190" w:name="_Toc343222380"/>
      <w:bookmarkStart w:id="191" w:name="_Toc262634053"/>
      <w:bookmarkStart w:id="192" w:name="_Toc142457723"/>
      <w:r w:rsidRPr="00636D47">
        <w:t>TEHNIČNA DOKUMENTACIJA IN ZAHTEVE NAROČNIKA</w:t>
      </w:r>
      <w:bookmarkEnd w:id="185"/>
    </w:p>
    <w:p w14:paraId="748071F5" w14:textId="77777777" w:rsidR="008A0BD4" w:rsidRPr="001D6D55" w:rsidRDefault="008A0BD4" w:rsidP="00BB7AC7">
      <w:pPr>
        <w:spacing w:line="300" w:lineRule="auto"/>
        <w:ind w:left="142" w:right="624" w:hanging="142"/>
        <w:rPr>
          <w:rFonts w:ascii="Garamond" w:eastAsia="Times New Roman" w:hAnsi="Garamond" w:cs="Arial"/>
        </w:rPr>
      </w:pPr>
    </w:p>
    <w:p w14:paraId="7EA0B8D0" w14:textId="0995E426" w:rsidR="008A0BD4" w:rsidRPr="001D6D55" w:rsidRDefault="008A0BD4" w:rsidP="00BB7AC7">
      <w:pPr>
        <w:spacing w:line="300" w:lineRule="auto"/>
        <w:ind w:left="0"/>
        <w:rPr>
          <w:rFonts w:ascii="Garamond" w:eastAsia="Times New Roman" w:hAnsi="Garamond" w:cs="Arial"/>
        </w:rPr>
      </w:pPr>
      <w:r w:rsidRPr="001D6D55">
        <w:rPr>
          <w:rFonts w:ascii="Garamond" w:eastAsia="Times New Roman" w:hAnsi="Garamond" w:cs="Arial"/>
        </w:rPr>
        <w:t xml:space="preserve">Tehnična dokumentacija je obvezujoča za izvajalca čiščenja in predstavlja osnovni nabor zahtev naročnika. </w:t>
      </w:r>
    </w:p>
    <w:p w14:paraId="76DF0AA8" w14:textId="77777777" w:rsidR="008A0BD4" w:rsidRPr="001D6D55" w:rsidRDefault="008A0BD4" w:rsidP="00BB7AC7">
      <w:pPr>
        <w:spacing w:line="300" w:lineRule="auto"/>
        <w:ind w:left="323" w:right="624" w:hanging="142"/>
        <w:rPr>
          <w:rFonts w:ascii="Garamond" w:eastAsia="Times New Roman" w:hAnsi="Garamond" w:cs="Arial"/>
        </w:rPr>
      </w:pPr>
    </w:p>
    <w:p w14:paraId="65A8BC0D" w14:textId="77777777" w:rsidR="008A0BD4" w:rsidRPr="001D6D55" w:rsidRDefault="008A0BD4" w:rsidP="00BB7AC7">
      <w:pPr>
        <w:spacing w:line="300" w:lineRule="auto"/>
        <w:ind w:left="0" w:firstLine="39"/>
        <w:rPr>
          <w:rFonts w:ascii="Garamond" w:eastAsia="Times New Roman" w:hAnsi="Garamond" w:cs="Arial"/>
          <w:b/>
        </w:rPr>
      </w:pPr>
      <w:r w:rsidRPr="001D6D55">
        <w:rPr>
          <w:rFonts w:ascii="Garamond" w:eastAsia="Times New Roman" w:hAnsi="Garamond" w:cs="Arial"/>
          <w:b/>
        </w:rPr>
        <w:t xml:space="preserve">Tehnična dokumentacija obsega: </w:t>
      </w:r>
    </w:p>
    <w:p w14:paraId="16D93912" w14:textId="20A47E98" w:rsidR="006C0F98" w:rsidRPr="001D6D55" w:rsidRDefault="006C0F98" w:rsidP="00F26490">
      <w:pPr>
        <w:pStyle w:val="Odstavekseznama"/>
        <w:numPr>
          <w:ilvl w:val="0"/>
          <w:numId w:val="36"/>
        </w:numPr>
        <w:spacing w:after="200" w:line="300" w:lineRule="auto"/>
        <w:ind w:right="567"/>
        <w:jc w:val="left"/>
        <w:rPr>
          <w:rFonts w:ascii="Garamond" w:eastAsia="Times New Roman" w:hAnsi="Garamond" w:cs="Arial"/>
        </w:rPr>
      </w:pPr>
      <w:r w:rsidRPr="001D6D55">
        <w:rPr>
          <w:rFonts w:ascii="Garamond" w:eastAsia="Times New Roman" w:hAnsi="Garamond" w:cs="Arial"/>
        </w:rPr>
        <w:t>Splošne zahteve čiščenja,</w:t>
      </w:r>
    </w:p>
    <w:p w14:paraId="154323A7" w14:textId="2A463E99" w:rsidR="008A0BD4" w:rsidRPr="001D6D55" w:rsidRDefault="008A0BD4" w:rsidP="00F26490">
      <w:pPr>
        <w:pStyle w:val="Odstavekseznama"/>
        <w:numPr>
          <w:ilvl w:val="0"/>
          <w:numId w:val="36"/>
        </w:numPr>
        <w:spacing w:after="200" w:line="300" w:lineRule="auto"/>
        <w:ind w:right="567"/>
        <w:jc w:val="left"/>
        <w:rPr>
          <w:rFonts w:ascii="Garamond" w:eastAsia="Times New Roman" w:hAnsi="Garamond" w:cs="Arial"/>
        </w:rPr>
      </w:pPr>
      <w:r w:rsidRPr="001D6D55">
        <w:rPr>
          <w:rFonts w:ascii="Garamond" w:eastAsia="Times New Roman" w:hAnsi="Garamond" w:cs="Arial"/>
        </w:rPr>
        <w:t>Urnik čiščenja po lokacijah in enotah,</w:t>
      </w:r>
    </w:p>
    <w:p w14:paraId="4BBB8AD8" w14:textId="77777777" w:rsidR="008A0BD4" w:rsidRPr="001D6D55" w:rsidRDefault="008A0BD4" w:rsidP="00F26490">
      <w:pPr>
        <w:pStyle w:val="Odstavekseznama"/>
        <w:numPr>
          <w:ilvl w:val="0"/>
          <w:numId w:val="36"/>
        </w:numPr>
        <w:spacing w:after="200" w:line="300" w:lineRule="auto"/>
        <w:ind w:right="567"/>
        <w:jc w:val="left"/>
        <w:rPr>
          <w:rFonts w:ascii="Garamond" w:eastAsia="Times New Roman" w:hAnsi="Garamond" w:cs="Arial"/>
        </w:rPr>
      </w:pPr>
      <w:r w:rsidRPr="001D6D55">
        <w:rPr>
          <w:rFonts w:ascii="Garamond" w:eastAsia="Times New Roman" w:hAnsi="Garamond" w:cs="Arial"/>
        </w:rPr>
        <w:t>Načrt čiščenja posameznih prostorov po enotah,</w:t>
      </w:r>
    </w:p>
    <w:p w14:paraId="74CA5DC0" w14:textId="77777777" w:rsidR="008A0BD4" w:rsidRPr="001D6D55" w:rsidRDefault="008A0BD4" w:rsidP="00F26490">
      <w:pPr>
        <w:pStyle w:val="Odstavekseznama"/>
        <w:numPr>
          <w:ilvl w:val="0"/>
          <w:numId w:val="36"/>
        </w:numPr>
        <w:spacing w:after="200" w:line="300" w:lineRule="auto"/>
        <w:ind w:right="567"/>
        <w:jc w:val="left"/>
        <w:rPr>
          <w:rFonts w:ascii="Garamond" w:eastAsia="Times New Roman" w:hAnsi="Garamond" w:cs="Arial"/>
        </w:rPr>
      </w:pPr>
      <w:r w:rsidRPr="001D6D55">
        <w:rPr>
          <w:rFonts w:ascii="Garamond" w:eastAsia="Times New Roman" w:hAnsi="Garamond" w:cs="Arial"/>
        </w:rPr>
        <w:t>Seznam pogostosti čiščenja po prostorih,</w:t>
      </w:r>
    </w:p>
    <w:p w14:paraId="127B946D" w14:textId="40C329CE" w:rsidR="008A0BD4" w:rsidRPr="001D6D55" w:rsidRDefault="008A0BD4" w:rsidP="00F26490">
      <w:pPr>
        <w:pStyle w:val="Odstavekseznama"/>
        <w:numPr>
          <w:ilvl w:val="0"/>
          <w:numId w:val="36"/>
        </w:numPr>
        <w:spacing w:after="200" w:line="300" w:lineRule="auto"/>
        <w:ind w:right="567"/>
        <w:jc w:val="left"/>
        <w:rPr>
          <w:rFonts w:ascii="Garamond" w:eastAsia="Times New Roman" w:hAnsi="Garamond" w:cs="Arial"/>
        </w:rPr>
      </w:pPr>
      <w:r w:rsidRPr="001D6D55">
        <w:rPr>
          <w:rFonts w:ascii="Garamond" w:eastAsia="Times New Roman" w:hAnsi="Garamond" w:cs="Arial"/>
        </w:rPr>
        <w:t>Seznam</w:t>
      </w:r>
      <w:r w:rsidR="00BB7AC7">
        <w:rPr>
          <w:rFonts w:ascii="Garamond" w:eastAsia="Times New Roman" w:hAnsi="Garamond" w:cs="Arial"/>
        </w:rPr>
        <w:t xml:space="preserve"> </w:t>
      </w:r>
      <w:r w:rsidRPr="001D6D55">
        <w:rPr>
          <w:rFonts w:ascii="Garamond" w:eastAsia="Times New Roman" w:hAnsi="Garamond" w:cs="Arial"/>
        </w:rPr>
        <w:t>kvadratur za izredna čiščenja</w:t>
      </w:r>
      <w:r w:rsidR="006C0F98" w:rsidRPr="001D6D55">
        <w:rPr>
          <w:rFonts w:ascii="Garamond" w:eastAsia="Times New Roman" w:hAnsi="Garamond" w:cs="Arial"/>
        </w:rPr>
        <w:t>.</w:t>
      </w:r>
    </w:p>
    <w:p w14:paraId="2A0A4FE8" w14:textId="77777777" w:rsidR="006C0F98" w:rsidRPr="001D6D55" w:rsidRDefault="006C0F98" w:rsidP="00F26490">
      <w:pPr>
        <w:numPr>
          <w:ilvl w:val="0"/>
          <w:numId w:val="33"/>
        </w:numPr>
        <w:spacing w:after="200" w:line="300" w:lineRule="auto"/>
        <w:contextualSpacing/>
        <w:jc w:val="left"/>
        <w:rPr>
          <w:rFonts w:ascii="Garamond" w:eastAsia="Times New Roman" w:hAnsi="Garamond" w:cs="Arial"/>
          <w:b/>
          <w:u w:val="single"/>
        </w:rPr>
      </w:pPr>
      <w:r w:rsidRPr="001D6D55">
        <w:rPr>
          <w:rFonts w:ascii="Garamond" w:eastAsia="Times New Roman" w:hAnsi="Garamond" w:cs="Arial"/>
          <w:b/>
          <w:u w:val="single"/>
        </w:rPr>
        <w:t>Splošne zahteve čiščenja</w:t>
      </w:r>
    </w:p>
    <w:p w14:paraId="68A835C5" w14:textId="77777777" w:rsidR="006C0F98" w:rsidRPr="001D6D55" w:rsidRDefault="006C0F98" w:rsidP="00BB7AC7">
      <w:pPr>
        <w:spacing w:line="300" w:lineRule="auto"/>
        <w:ind w:left="0"/>
        <w:rPr>
          <w:rFonts w:ascii="Garamond" w:eastAsia="Times New Roman" w:hAnsi="Garamond" w:cs="Arial"/>
          <w:lang w:eastAsia="sl-SI"/>
        </w:rPr>
      </w:pPr>
      <w:r w:rsidRPr="001D6D55">
        <w:rPr>
          <w:rFonts w:ascii="Garamond" w:eastAsia="Times New Roman" w:hAnsi="Garamond" w:cs="Arial"/>
          <w:b/>
          <w:lang w:eastAsia="sl-SI"/>
        </w:rPr>
        <w:t xml:space="preserve">Cena predmeta naročila mora vključevati spodaj </w:t>
      </w:r>
      <w:r w:rsidRPr="001D6D55">
        <w:rPr>
          <w:rFonts w:ascii="Garamond" w:eastAsia="Times New Roman" w:hAnsi="Garamond" w:cs="Arial"/>
          <w:lang w:eastAsia="sl-SI"/>
        </w:rPr>
        <w:t xml:space="preserve">navedene splošne razpisne zahteve in storitve, ki so smiselno povezane z izvajanjem predmeta naročila. </w:t>
      </w:r>
    </w:p>
    <w:p w14:paraId="1823B324" w14:textId="77777777" w:rsidR="006C0F98" w:rsidRPr="001D6D55" w:rsidRDefault="006C0F98" w:rsidP="00BB7AC7">
      <w:pPr>
        <w:spacing w:line="300" w:lineRule="auto"/>
        <w:rPr>
          <w:lang w:eastAsia="sl-SI"/>
        </w:rPr>
      </w:pPr>
    </w:p>
    <w:p w14:paraId="2C9C2720" w14:textId="77777777" w:rsidR="006C0F98" w:rsidRPr="001D6D55" w:rsidRDefault="006C0F98" w:rsidP="00BB7AC7">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Izvajalec čiščenja:</w:t>
      </w:r>
    </w:p>
    <w:p w14:paraId="7D95AF31" w14:textId="7F2EAC9E" w:rsidR="006C0F98" w:rsidRPr="001D6D55" w:rsidRDefault="006C0F98" w:rsidP="00F26490">
      <w:pPr>
        <w:numPr>
          <w:ilvl w:val="1"/>
          <w:numId w:val="24"/>
        </w:numPr>
        <w:spacing w:after="200" w:line="300" w:lineRule="auto"/>
        <w:ind w:left="340"/>
        <w:contextualSpacing/>
        <w:rPr>
          <w:rFonts w:ascii="Garamond" w:eastAsia="Times New Roman" w:hAnsi="Garamond" w:cs="Arial"/>
          <w:lang w:eastAsia="sl-SI"/>
        </w:rPr>
      </w:pPr>
      <w:r w:rsidRPr="001D6D55">
        <w:rPr>
          <w:rFonts w:ascii="Garamond" w:eastAsia="Times New Roman" w:hAnsi="Garamond" w:cs="Arial"/>
          <w:lang w:eastAsia="sl-SI"/>
        </w:rPr>
        <w:t xml:space="preserve">pred pričetkom del (za vsako lokacijo čiščenja) pripravi mapo objekta, v kateri so obrazci, seznam čistilnega osebja, evidenčni listi prisotnosti čistilnega osebja, evidenčni list čiščenja, </w:t>
      </w:r>
      <w:r w:rsidRPr="001D6D55">
        <w:rPr>
          <w:rFonts w:ascii="Garamond" w:eastAsia="Times New Roman" w:hAnsi="Garamond" w:cs="Arial"/>
          <w:lang w:eastAsia="sl-SI"/>
        </w:rPr>
        <w:lastRenderedPageBreak/>
        <w:t>obrazec za reklamacijo, seznam čistil ter varnostni listi za</w:t>
      </w:r>
      <w:r w:rsidR="00BB7AC7">
        <w:rPr>
          <w:rFonts w:ascii="Garamond" w:eastAsia="Times New Roman" w:hAnsi="Garamond" w:cs="Arial"/>
          <w:lang w:eastAsia="sl-SI"/>
        </w:rPr>
        <w:t xml:space="preserve"> </w:t>
      </w:r>
      <w:r w:rsidRPr="001D6D55">
        <w:rPr>
          <w:rFonts w:ascii="Garamond" w:eastAsia="Times New Roman" w:hAnsi="Garamond" w:cs="Arial"/>
          <w:lang w:eastAsia="sl-SI"/>
        </w:rPr>
        <w:t>čistila, sistem nadzora in spremljanja kakovosti dela oziroma druga navodila. Mapa objekta je nameščena na dogovorjenem mestu in je namenjena tudi naročniku</w:t>
      </w:r>
      <w:r w:rsidR="009651F2" w:rsidRPr="001D6D55">
        <w:rPr>
          <w:rFonts w:ascii="Garamond" w:eastAsia="Times New Roman" w:hAnsi="Garamond" w:cs="Arial"/>
          <w:lang w:eastAsia="sl-SI"/>
        </w:rPr>
        <w:t>;</w:t>
      </w:r>
    </w:p>
    <w:p w14:paraId="2B7B2F7F" w14:textId="65583831" w:rsidR="00110A5E" w:rsidRPr="001D6D55" w:rsidRDefault="00110A5E" w:rsidP="00F26490">
      <w:pPr>
        <w:numPr>
          <w:ilvl w:val="1"/>
          <w:numId w:val="24"/>
        </w:numPr>
        <w:spacing w:after="200" w:line="300" w:lineRule="auto"/>
        <w:ind w:left="340"/>
        <w:contextualSpacing/>
        <w:rPr>
          <w:rFonts w:ascii="Garamond" w:eastAsia="Times New Roman" w:hAnsi="Garamond" w:cs="Arial"/>
          <w:lang w:eastAsia="sl-SI"/>
        </w:rPr>
      </w:pPr>
      <w:r w:rsidRPr="001D6D55">
        <w:rPr>
          <w:rFonts w:ascii="Garamond" w:eastAsia="Times New Roman" w:hAnsi="Garamond" w:cs="Arial"/>
          <w:lang w:eastAsia="sl-SI"/>
        </w:rPr>
        <w:t>pred pričetkom del pripravi načrt tehnologije čiščenja;</w:t>
      </w:r>
    </w:p>
    <w:p w14:paraId="25066E01" w14:textId="0BBAA23C" w:rsidR="006C0F98" w:rsidRPr="001D6D55" w:rsidRDefault="006C0F98" w:rsidP="00F26490">
      <w:pPr>
        <w:numPr>
          <w:ilvl w:val="0"/>
          <w:numId w:val="24"/>
        </w:numPr>
        <w:spacing w:after="200" w:line="300" w:lineRule="auto"/>
        <w:ind w:left="340" w:hanging="357"/>
        <w:contextualSpacing/>
        <w:rPr>
          <w:rFonts w:ascii="Garamond" w:eastAsia="Times New Roman" w:hAnsi="Garamond" w:cs="Arial"/>
          <w:lang w:eastAsia="sl-SI"/>
        </w:rPr>
      </w:pPr>
      <w:r w:rsidRPr="001D6D55">
        <w:rPr>
          <w:rFonts w:ascii="Garamond" w:eastAsia="Times New Roman" w:hAnsi="Garamond" w:cs="Arial"/>
          <w:lang w:eastAsia="sl-SI"/>
        </w:rPr>
        <w:t>mora pri izvajanju storitev čiščenja uporabljati sodobne tehnološke rešitve in posodabljati delovni proces v skladu s tehnološkim napredkom in spoznanji na področju čiščenja</w:t>
      </w:r>
      <w:r w:rsidR="009651F2" w:rsidRPr="001D6D55">
        <w:rPr>
          <w:rFonts w:ascii="Garamond" w:eastAsia="Times New Roman" w:hAnsi="Garamond" w:cs="Arial"/>
          <w:lang w:eastAsia="sl-SI"/>
        </w:rPr>
        <w:t>;</w:t>
      </w:r>
      <w:r w:rsidR="00BB7AC7">
        <w:rPr>
          <w:rFonts w:ascii="Garamond" w:eastAsia="Times New Roman" w:hAnsi="Garamond" w:cs="Arial"/>
          <w:lang w:eastAsia="sl-SI"/>
        </w:rPr>
        <w:t xml:space="preserve"> </w:t>
      </w:r>
    </w:p>
    <w:p w14:paraId="3E7D8CAB" w14:textId="5025C1E3" w:rsidR="006C0F98" w:rsidRPr="001D6D55" w:rsidRDefault="006C0F98" w:rsidP="00F26490">
      <w:pPr>
        <w:numPr>
          <w:ilvl w:val="0"/>
          <w:numId w:val="24"/>
        </w:numPr>
        <w:spacing w:line="300" w:lineRule="auto"/>
        <w:ind w:left="357" w:hanging="357"/>
        <w:contextualSpacing/>
        <w:rPr>
          <w:rFonts w:ascii="Garamond" w:eastAsia="Times New Roman" w:hAnsi="Garamond" w:cs="Arial"/>
          <w:lang w:eastAsia="sl-SI"/>
        </w:rPr>
      </w:pPr>
      <w:r w:rsidRPr="001D6D55">
        <w:rPr>
          <w:rFonts w:ascii="Garamond" w:eastAsia="Times New Roman" w:hAnsi="Garamond" w:cs="Arial"/>
          <w:lang w:eastAsia="sl-SI"/>
        </w:rPr>
        <w:t>mora zagotoviti, da so vsi čistilni pripomočki, ki jih uporablja izvajalec čiščenja, dnevno čisti in redno vzdrževani</w:t>
      </w:r>
      <w:r w:rsidR="009651F2" w:rsidRPr="001D6D55">
        <w:rPr>
          <w:rFonts w:ascii="Garamond" w:eastAsia="Times New Roman" w:hAnsi="Garamond" w:cs="Arial"/>
          <w:lang w:eastAsia="sl-SI"/>
        </w:rPr>
        <w:t>;</w:t>
      </w:r>
    </w:p>
    <w:p w14:paraId="6338E53B" w14:textId="2AD04568" w:rsidR="006C0F98" w:rsidRPr="001D6D55" w:rsidRDefault="006C0F98" w:rsidP="00F26490">
      <w:pPr>
        <w:pStyle w:val="Odstavekseznama"/>
        <w:numPr>
          <w:ilvl w:val="0"/>
          <w:numId w:val="24"/>
        </w:numPr>
        <w:spacing w:line="300" w:lineRule="auto"/>
        <w:rPr>
          <w:rFonts w:ascii="Garamond" w:eastAsia="Times New Roman" w:hAnsi="Garamond" w:cs="Arial"/>
          <w:lang w:eastAsia="sl-SI"/>
        </w:rPr>
      </w:pPr>
      <w:r w:rsidRPr="001D6D55">
        <w:rPr>
          <w:rFonts w:ascii="Garamond" w:eastAsia="Times New Roman" w:hAnsi="Garamond" w:cs="Arial"/>
          <w:lang w:eastAsia="sl-SI"/>
        </w:rPr>
        <w:t xml:space="preserve"> v poslovnih prostorih naročnika na posamezni lokaciji izvaja dnevno, tedensko, mesečno čiščenje, </w:t>
      </w:r>
      <w:r w:rsidR="00BD27DE" w:rsidRPr="001D6D55">
        <w:rPr>
          <w:rFonts w:ascii="Garamond" w:eastAsia="Times New Roman" w:hAnsi="Garamond" w:cs="Arial"/>
          <w:lang w:eastAsia="sl-SI"/>
        </w:rPr>
        <w:t>izredno čiščenje in nadome</w:t>
      </w:r>
      <w:r w:rsidRPr="001D6D55">
        <w:rPr>
          <w:rFonts w:ascii="Garamond" w:eastAsia="Times New Roman" w:hAnsi="Garamond" w:cs="Arial"/>
          <w:lang w:eastAsia="sl-SI"/>
        </w:rPr>
        <w:t xml:space="preserve">šča </w:t>
      </w:r>
      <w:r w:rsidR="00695D9E" w:rsidRPr="001D6D55">
        <w:rPr>
          <w:rFonts w:ascii="Garamond" w:hAnsi="Garamond"/>
        </w:rPr>
        <w:t>naročnikov</w:t>
      </w:r>
      <w:r w:rsidR="001C68C8" w:rsidRPr="001D6D55">
        <w:rPr>
          <w:rFonts w:ascii="Garamond" w:hAnsi="Garamond"/>
        </w:rPr>
        <w:t>o</w:t>
      </w:r>
      <w:r w:rsidR="00695D9E" w:rsidRPr="001D6D55">
        <w:rPr>
          <w:rFonts w:ascii="Garamond" w:hAnsi="Garamond"/>
        </w:rPr>
        <w:t xml:space="preserve"> čistiln</w:t>
      </w:r>
      <w:r w:rsidR="001C68C8" w:rsidRPr="001D6D55">
        <w:rPr>
          <w:rFonts w:ascii="Garamond" w:hAnsi="Garamond"/>
        </w:rPr>
        <w:t>o</w:t>
      </w:r>
      <w:r w:rsidR="00695D9E" w:rsidRPr="001D6D55">
        <w:rPr>
          <w:rFonts w:ascii="Garamond" w:hAnsi="Garamond"/>
        </w:rPr>
        <w:t xml:space="preserve"> osebj</w:t>
      </w:r>
      <w:r w:rsidR="001C68C8" w:rsidRPr="001D6D55">
        <w:rPr>
          <w:rFonts w:ascii="Garamond" w:hAnsi="Garamond"/>
        </w:rPr>
        <w:t>e</w:t>
      </w:r>
      <w:r w:rsidR="00695D9E" w:rsidRPr="001D6D55">
        <w:rPr>
          <w:rFonts w:ascii="Garamond" w:eastAsia="Times New Roman" w:hAnsi="Garamond" w:cs="Arial"/>
          <w:lang w:eastAsia="sl-SI"/>
        </w:rPr>
        <w:t xml:space="preserve"> </w:t>
      </w:r>
      <w:r w:rsidRPr="001D6D55">
        <w:rPr>
          <w:rFonts w:ascii="Garamond" w:eastAsia="Times New Roman" w:hAnsi="Garamond" w:cs="Arial"/>
          <w:lang w:eastAsia="sl-SI"/>
        </w:rPr>
        <w:t>v primeru letnih dopustov ali bolniškega staleža;</w:t>
      </w:r>
    </w:p>
    <w:p w14:paraId="30B192D6" w14:textId="77777777" w:rsidR="00C5684E" w:rsidRPr="001D6D55" w:rsidRDefault="006C0F98" w:rsidP="00F26490">
      <w:pPr>
        <w:numPr>
          <w:ilvl w:val="0"/>
          <w:numId w:val="24"/>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skrbi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w:t>
      </w:r>
      <w:r w:rsidR="00283BE7" w:rsidRPr="001D6D55">
        <w:rPr>
          <w:rFonts w:ascii="Garamond" w:eastAsia="Times New Roman" w:hAnsi="Garamond" w:cs="Arial"/>
          <w:lang w:eastAsia="sl-SI"/>
        </w:rPr>
        <w:t xml:space="preserve"> Naročnik si pridružuje pravico, da spremeni/dopolni metodo čiščenja, kot tudi zahteve in posebne obrazložitve za predmet čiščenja;</w:t>
      </w:r>
    </w:p>
    <w:p w14:paraId="0430D5D8" w14:textId="05C6C099" w:rsidR="006C0F98" w:rsidRPr="001D6D55" w:rsidRDefault="006C0F98" w:rsidP="00F26490">
      <w:pPr>
        <w:numPr>
          <w:ilvl w:val="0"/>
          <w:numId w:val="24"/>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mora pogodbena dela izvajati s strokovno usposobljenimi zaposlenimi delavci oz. kadrom za čiščenje laboratorijskih, pisarniških in drugih prostorov ter zagotoviti prisotnost zadostnega števila čistilk/čistilcev z opravljenim preizkusom iz varstva pri delu za kvalitetno čiščenje poslovnih prostorov;</w:t>
      </w:r>
      <w:r w:rsidR="00BB7AC7">
        <w:rPr>
          <w:rFonts w:ascii="Garamond" w:eastAsia="Times New Roman" w:hAnsi="Garamond" w:cs="Arial"/>
          <w:lang w:eastAsia="sl-SI"/>
        </w:rPr>
        <w:t xml:space="preserve"> </w:t>
      </w:r>
      <w:r w:rsidRPr="001D6D55">
        <w:rPr>
          <w:rFonts w:ascii="Garamond" w:eastAsia="Times New Roman" w:hAnsi="Garamond" w:cs="Arial"/>
          <w:lang w:eastAsia="sl-SI"/>
        </w:rPr>
        <w:t xml:space="preserve"> </w:t>
      </w:r>
    </w:p>
    <w:p w14:paraId="6D63C2F2" w14:textId="44D45643" w:rsidR="006C0F98" w:rsidRPr="001D6D55" w:rsidRDefault="006C0F98" w:rsidP="00F26490">
      <w:pPr>
        <w:numPr>
          <w:ilvl w:val="0"/>
          <w:numId w:val="24"/>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delovno osebje izvajalca čiščenja mora evidentirati svojo prisotnost na posamezni lokaciji - evidentiranje vključuje najmanj ime in priimek čistilca, ki je opravil čiščenje, njegov podpis ter uro prihoda in odhoda;</w:t>
      </w:r>
    </w:p>
    <w:p w14:paraId="273AB5BA" w14:textId="20003B70" w:rsidR="006C0F98" w:rsidRPr="001D6D55" w:rsidRDefault="009E5FF1" w:rsidP="00F26490">
      <w:pPr>
        <w:numPr>
          <w:ilvl w:val="0"/>
          <w:numId w:val="24"/>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 xml:space="preserve">delovno osebje izvajalca čiščenja </w:t>
      </w:r>
      <w:r w:rsidR="006C0F98" w:rsidRPr="001D6D55">
        <w:rPr>
          <w:rFonts w:ascii="Garamond" w:eastAsia="Times New Roman" w:hAnsi="Garamond" w:cs="Arial"/>
          <w:lang w:eastAsia="sl-SI"/>
        </w:rPr>
        <w:t>mora biti stalno, s polnim delovnim časom oz. delovnim časom, skladno z navodili naročnika;</w:t>
      </w:r>
    </w:p>
    <w:p w14:paraId="125A6522" w14:textId="190FBB79" w:rsidR="006C0F98" w:rsidRPr="001D6D55" w:rsidRDefault="006C0F98" w:rsidP="00F26490">
      <w:pPr>
        <w:numPr>
          <w:ilvl w:val="0"/>
          <w:numId w:val="24"/>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delovno osebje bo izvajalec čiščenja na lastne stroške opremil z delovno obleko in osnovnimi zaščitnimi sredstvi</w:t>
      </w:r>
      <w:r w:rsidR="009E5FF1" w:rsidRPr="001D6D55">
        <w:rPr>
          <w:rFonts w:ascii="Garamond" w:eastAsia="Times New Roman" w:hAnsi="Garamond" w:cs="Arial"/>
          <w:lang w:eastAsia="sl-SI"/>
        </w:rPr>
        <w:t>;</w:t>
      </w:r>
    </w:p>
    <w:p w14:paraId="51B04EDC" w14:textId="7C09FBD7" w:rsidR="009E5FF1" w:rsidRPr="001D6D55" w:rsidRDefault="009E5FF1" w:rsidP="00F26490">
      <w:pPr>
        <w:numPr>
          <w:ilvl w:val="0"/>
          <w:numId w:val="24"/>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 xml:space="preserve">delovno osebje izvajalca čiščenja </w:t>
      </w:r>
      <w:r w:rsidR="006C0F98" w:rsidRPr="001D6D55">
        <w:rPr>
          <w:rFonts w:ascii="Garamond" w:eastAsia="Times New Roman" w:hAnsi="Garamond" w:cs="Arial"/>
          <w:lang w:eastAsia="sl-SI"/>
        </w:rPr>
        <w:t>mora pred nastopom dela podpisati izjavo o zaupnosti</w:t>
      </w:r>
      <w:r w:rsidRPr="001D6D55">
        <w:rPr>
          <w:rFonts w:ascii="Garamond" w:eastAsia="Times New Roman" w:hAnsi="Garamond" w:cs="Arial"/>
          <w:lang w:eastAsia="sl-SI"/>
        </w:rPr>
        <w:t>;</w:t>
      </w:r>
    </w:p>
    <w:p w14:paraId="30E6848C" w14:textId="0CE8DF90" w:rsidR="006C0F98" w:rsidRPr="001D6D55" w:rsidRDefault="009E5FF1" w:rsidP="00F26490">
      <w:pPr>
        <w:numPr>
          <w:ilvl w:val="0"/>
          <w:numId w:val="24"/>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čisti</w:t>
      </w:r>
      <w:r w:rsidR="003A28D4">
        <w:rPr>
          <w:rFonts w:ascii="Garamond" w:eastAsia="Times New Roman" w:hAnsi="Garamond" w:cs="Arial"/>
          <w:lang w:eastAsia="sl-SI"/>
        </w:rPr>
        <w:t>l</w:t>
      </w:r>
      <w:r w:rsidRPr="001D6D55">
        <w:rPr>
          <w:rFonts w:ascii="Garamond" w:eastAsia="Times New Roman" w:hAnsi="Garamond" w:cs="Arial"/>
          <w:lang w:eastAsia="sl-SI"/>
        </w:rPr>
        <w:t xml:space="preserve">ke/čistilci, ki bodo opravljali storitve čiščenja morajo biti </w:t>
      </w:r>
      <w:r w:rsidR="005161D6" w:rsidRPr="001D6D55">
        <w:rPr>
          <w:rFonts w:ascii="Garamond" w:eastAsia="Times New Roman" w:hAnsi="Garamond" w:cs="Arial"/>
          <w:lang w:eastAsia="sl-SI"/>
        </w:rPr>
        <w:t xml:space="preserve">pred pričetkom izvajanja storitev čiščenja </w:t>
      </w:r>
      <w:r w:rsidRPr="001D6D55">
        <w:rPr>
          <w:rFonts w:ascii="Garamond" w:eastAsia="Times New Roman" w:hAnsi="Garamond" w:cs="Arial"/>
          <w:lang w:eastAsia="sl-SI"/>
        </w:rPr>
        <w:t>cepljeni prosti he</w:t>
      </w:r>
      <w:r w:rsidR="006C0F98" w:rsidRPr="001D6D55">
        <w:rPr>
          <w:rFonts w:ascii="Garamond" w:eastAsia="Times New Roman" w:hAnsi="Garamond" w:cs="Arial"/>
          <w:lang w:eastAsia="sl-SI"/>
        </w:rPr>
        <w:t>patitisu B</w:t>
      </w:r>
      <w:r w:rsidR="009F3B6B" w:rsidRPr="001D6D55">
        <w:rPr>
          <w:rFonts w:ascii="Garamond" w:eastAsia="Times New Roman" w:hAnsi="Garamond" w:cs="Arial"/>
          <w:lang w:eastAsia="sl-SI"/>
        </w:rPr>
        <w:t>.</w:t>
      </w:r>
    </w:p>
    <w:p w14:paraId="5AB6E191" w14:textId="20FE2015" w:rsidR="009F3B6B" w:rsidRPr="001D6D55" w:rsidRDefault="009F3B6B" w:rsidP="00BB7AC7">
      <w:pPr>
        <w:spacing w:line="300" w:lineRule="auto"/>
        <w:rPr>
          <w:lang w:eastAsia="sl-SI"/>
        </w:rPr>
      </w:pPr>
    </w:p>
    <w:p w14:paraId="0975AE12" w14:textId="6A2537B3" w:rsidR="006C0F98" w:rsidRPr="001D6D55" w:rsidRDefault="006C0F98" w:rsidP="00BB7AC7">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Delovno osebje izvajalca čiščenja mora:</w:t>
      </w:r>
    </w:p>
    <w:p w14:paraId="02A390A1" w14:textId="77777777" w:rsidR="006C0F98" w:rsidRPr="001D6D55" w:rsidRDefault="006C0F98" w:rsidP="00F26490">
      <w:pPr>
        <w:numPr>
          <w:ilvl w:val="0"/>
          <w:numId w:val="49"/>
        </w:numPr>
        <w:spacing w:line="300" w:lineRule="auto"/>
        <w:rPr>
          <w:rFonts w:ascii="Garamond" w:eastAsia="Times New Roman" w:hAnsi="Garamond" w:cs="Arial"/>
          <w:lang w:eastAsia="sl-SI"/>
        </w:rPr>
      </w:pPr>
      <w:r w:rsidRPr="001D6D55">
        <w:rPr>
          <w:rFonts w:ascii="Garamond" w:eastAsia="Times New Roman" w:hAnsi="Garamond" w:cs="Arial"/>
          <w:lang w:eastAsia="sl-SI"/>
        </w:rPr>
        <w:t>poznati način čiščenja in mora imeti na delovnem mestu razpoložljiva pisna navodila za delo, ki morajo biti skladna z zahtevami iz tega razpisa,</w:t>
      </w:r>
    </w:p>
    <w:p w14:paraId="57F02AC8" w14:textId="6FE9EA69" w:rsidR="006C0F98" w:rsidRPr="001D6D55" w:rsidRDefault="006C0F98" w:rsidP="00F26490">
      <w:pPr>
        <w:numPr>
          <w:ilvl w:val="0"/>
          <w:numId w:val="4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dosledno izvajati s strani čistilnega servisa predpisane tehnološke postopke čiščenja in dinamiko čiščenja,</w:t>
      </w:r>
    </w:p>
    <w:p w14:paraId="33A620A3" w14:textId="77777777" w:rsidR="006C0F98" w:rsidRPr="001D6D55" w:rsidRDefault="006C0F98" w:rsidP="00F26490">
      <w:pPr>
        <w:numPr>
          <w:ilvl w:val="0"/>
          <w:numId w:val="4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po izobraževanju s strani naročnika upoštevati in obvladovati tiste delovne postopke in delovna navodila, ki se nanašajo na kakovost čiščenja in varovanja poslovnih prostorov,</w:t>
      </w:r>
    </w:p>
    <w:p w14:paraId="45D7975D" w14:textId="77777777" w:rsidR="006C0F98" w:rsidRPr="001D6D55" w:rsidRDefault="006C0F98" w:rsidP="00F26490">
      <w:pPr>
        <w:numPr>
          <w:ilvl w:val="0"/>
          <w:numId w:val="4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v času čiščenja varovati svoje zdravje in zdravje drugih (predpisano umivanje in dezinfekcija rok, predmetov in površin, uporaba zaščitnih rokavic,…),</w:t>
      </w:r>
    </w:p>
    <w:p w14:paraId="7AD69B68" w14:textId="77777777" w:rsidR="006C0F98" w:rsidRPr="001D6D55" w:rsidRDefault="006C0F98" w:rsidP="00F26490">
      <w:pPr>
        <w:numPr>
          <w:ilvl w:val="0"/>
          <w:numId w:val="4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izvajati postopke varčevanja z energijo,</w:t>
      </w:r>
    </w:p>
    <w:p w14:paraId="1614CFB5" w14:textId="01D55E71" w:rsidR="006C0F98" w:rsidRPr="001D6D55" w:rsidRDefault="006C0F98" w:rsidP="00F26490">
      <w:pPr>
        <w:numPr>
          <w:ilvl w:val="0"/>
          <w:numId w:val="4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lastRenderedPageBreak/>
        <w:t>po naročnikovih navodilih ravnati z odpadki (ločeno zbiranje odpadkov)</w:t>
      </w:r>
      <w:r w:rsidR="009E5FF1" w:rsidRPr="001D6D55">
        <w:rPr>
          <w:rFonts w:ascii="Garamond" w:eastAsia="Times New Roman" w:hAnsi="Garamond" w:cs="Arial"/>
          <w:lang w:eastAsia="sl-SI"/>
        </w:rPr>
        <w:t>,</w:t>
      </w:r>
    </w:p>
    <w:p w14:paraId="37710E06" w14:textId="77777777" w:rsidR="006C0F98" w:rsidRPr="001D6D55" w:rsidRDefault="006C0F98" w:rsidP="00F26490">
      <w:pPr>
        <w:numPr>
          <w:ilvl w:val="0"/>
          <w:numId w:val="49"/>
        </w:numPr>
        <w:spacing w:after="200" w:line="300" w:lineRule="auto"/>
        <w:contextualSpacing/>
        <w:rPr>
          <w:rFonts w:ascii="Garamond" w:eastAsia="Times New Roman" w:hAnsi="Garamond" w:cs="Arial"/>
          <w:lang w:eastAsia="sl-SI"/>
        </w:rPr>
      </w:pPr>
      <w:r w:rsidRPr="001D6D55">
        <w:rPr>
          <w:rFonts w:ascii="Garamond" w:eastAsia="Times New Roman" w:hAnsi="Garamond" w:cs="Arial"/>
          <w:lang w:eastAsia="sl-SI"/>
        </w:rPr>
        <w:t xml:space="preserve">Upoštevati Zakon o omejevanju uporabe tobačnih izdelkov (Uradni list RS, št. </w:t>
      </w:r>
      <w:hyperlink r:id="rId24" w:tgtFrame="_blank" w:tooltip="Zakon o omejevanju uporabe tobačnih izdelkov (ZOUTI) (Uradni list RS, št. 57-3318/1996)" w:history="1">
        <w:r w:rsidRPr="001D6D55">
          <w:rPr>
            <w:rFonts w:ascii="Garamond" w:eastAsia="Times New Roman" w:hAnsi="Garamond" w:cs="Arial"/>
            <w:color w:val="0000FF"/>
            <w:u w:val="single"/>
            <w:lang w:eastAsia="sl-SI"/>
          </w:rPr>
          <w:t>57/96</w:t>
        </w:r>
      </w:hyperlink>
      <w:r w:rsidRPr="001D6D55">
        <w:rPr>
          <w:rFonts w:ascii="Garamond" w:eastAsia="Times New Roman" w:hAnsi="Garamond" w:cs="Arial"/>
          <w:lang w:eastAsia="sl-SI"/>
        </w:rPr>
        <w:t xml:space="preserve">, </w:t>
      </w:r>
      <w:hyperlink r:id="rId25" w:tgtFrame="_blank" w:tooltip="Zakon o spremembah in dopolnitvah zakona o omejevanju uporabe tobačnih izdelkov (ZOUTI-A) (Uradni list RS, št. 119-5830/2002)" w:history="1">
        <w:r w:rsidRPr="001D6D55">
          <w:rPr>
            <w:rFonts w:ascii="Garamond" w:eastAsia="Times New Roman" w:hAnsi="Garamond" w:cs="Arial"/>
            <w:color w:val="0000FF"/>
            <w:u w:val="single"/>
            <w:lang w:eastAsia="sl-SI"/>
          </w:rPr>
          <w:t>119/02</w:t>
        </w:r>
      </w:hyperlink>
      <w:r w:rsidRPr="001D6D55">
        <w:rPr>
          <w:rFonts w:ascii="Garamond" w:eastAsia="Times New Roman" w:hAnsi="Garamond" w:cs="Arial"/>
          <w:lang w:eastAsia="sl-SI"/>
        </w:rPr>
        <w:t xml:space="preserve">, </w:t>
      </w:r>
      <w:hyperlink r:id="rId26" w:tgtFrame="_blank" w:tooltip="Zakon o spremembah in dopolnitvah Zakona o omejevanju uporabe tobačnih izdelkov (ZOUTI-B) (Uradni list RS, št. 101-4396/2005)" w:history="1">
        <w:r w:rsidRPr="001D6D55">
          <w:rPr>
            <w:rFonts w:ascii="Garamond" w:eastAsia="Times New Roman" w:hAnsi="Garamond" w:cs="Arial"/>
            <w:color w:val="0000FF"/>
            <w:u w:val="single"/>
            <w:lang w:eastAsia="sl-SI"/>
          </w:rPr>
          <w:t>101/05 in</w:t>
        </w:r>
      </w:hyperlink>
      <w:r w:rsidRPr="001D6D55">
        <w:rPr>
          <w:rFonts w:ascii="Garamond" w:eastAsia="Times New Roman" w:hAnsi="Garamond" w:cs="Arial"/>
          <w:lang w:eastAsia="sl-SI"/>
        </w:rPr>
        <w:t xml:space="preserve"> </w:t>
      </w:r>
      <w:hyperlink r:id="rId27" w:tgtFrame="_blank" w:tooltip="Zakon o spremembah in dopolnitvah Zakona o omejevanju uporabe tobačnih izdelkov (ZOUTI-C) (Uradni list RS, št. 60-3210/2007)" w:history="1">
        <w:r w:rsidRPr="001D6D55">
          <w:rPr>
            <w:rFonts w:ascii="Garamond" w:eastAsia="Times New Roman" w:hAnsi="Garamond" w:cs="Arial"/>
            <w:color w:val="0000FF"/>
            <w:u w:val="single"/>
            <w:lang w:eastAsia="sl-SI"/>
          </w:rPr>
          <w:t>60/07).</w:t>
        </w:r>
      </w:hyperlink>
    </w:p>
    <w:p w14:paraId="0733C9A9" w14:textId="454354EE" w:rsidR="006C0F98" w:rsidRPr="001D6D55" w:rsidRDefault="006C0F98" w:rsidP="00BB7AC7">
      <w:pPr>
        <w:spacing w:line="300" w:lineRule="auto"/>
        <w:ind w:left="0"/>
        <w:rPr>
          <w:rFonts w:ascii="Garamond" w:eastAsia="Times New Roman" w:hAnsi="Garamond" w:cs="Arial"/>
          <w:lang w:eastAsia="sl-SI"/>
        </w:rPr>
      </w:pPr>
    </w:p>
    <w:p w14:paraId="431E0FF1" w14:textId="45BB633B" w:rsidR="009D0E39" w:rsidRPr="00A74DEC" w:rsidRDefault="009D0E39" w:rsidP="00BB7AC7">
      <w:pPr>
        <w:spacing w:line="300" w:lineRule="auto"/>
        <w:ind w:left="0"/>
        <w:rPr>
          <w:rFonts w:ascii="Garamond" w:eastAsia="Times New Roman" w:hAnsi="Garamond" w:cs="Arial"/>
          <w:b/>
          <w:lang w:eastAsia="sl-SI"/>
        </w:rPr>
      </w:pPr>
      <w:r w:rsidRPr="00A74DEC">
        <w:rPr>
          <w:rFonts w:ascii="Garamond" w:eastAsia="Times New Roman" w:hAnsi="Garamond" w:cs="Arial"/>
          <w:b/>
          <w:lang w:eastAsia="sl-SI"/>
        </w:rPr>
        <w:t xml:space="preserve">Naročnik od delovnega osebja zahteva znanje slovenskega jezika </w:t>
      </w:r>
      <w:r w:rsidR="00302A04" w:rsidRPr="00A74DEC">
        <w:rPr>
          <w:rFonts w:ascii="Garamond" w:eastAsia="Times New Roman" w:hAnsi="Garamond" w:cs="Arial"/>
          <w:b/>
          <w:lang w:eastAsia="sl-SI"/>
        </w:rPr>
        <w:t xml:space="preserve">najmanj </w:t>
      </w:r>
      <w:r w:rsidRPr="00A74DEC">
        <w:rPr>
          <w:rFonts w:ascii="Garamond" w:eastAsia="Times New Roman" w:hAnsi="Garamond" w:cs="Arial"/>
          <w:b/>
          <w:lang w:eastAsia="sl-SI"/>
        </w:rPr>
        <w:t>na nivoju B</w:t>
      </w:r>
      <w:r w:rsidR="001C68C8" w:rsidRPr="00A74DEC">
        <w:rPr>
          <w:rFonts w:ascii="Garamond" w:eastAsia="Times New Roman" w:hAnsi="Garamond" w:cs="Arial"/>
          <w:b/>
          <w:lang w:eastAsia="sl-SI"/>
        </w:rPr>
        <w:t>1</w:t>
      </w:r>
      <w:r w:rsidR="00302A04" w:rsidRPr="00A74DEC">
        <w:rPr>
          <w:rFonts w:ascii="Garamond" w:eastAsia="Times New Roman" w:hAnsi="Garamond" w:cs="Arial"/>
          <w:b/>
          <w:lang w:eastAsia="sl-SI"/>
        </w:rPr>
        <w:t xml:space="preserve"> </w:t>
      </w:r>
      <w:r w:rsidRPr="00A74DEC">
        <w:rPr>
          <w:rFonts w:ascii="Garamond" w:eastAsia="Times New Roman" w:hAnsi="Garamond" w:cs="Arial"/>
          <w:b/>
          <w:lang w:eastAsia="sl-SI"/>
        </w:rPr>
        <w:t>(</w:t>
      </w:r>
      <w:r w:rsidRPr="00A74DEC">
        <w:rPr>
          <w:rFonts w:ascii="Garamond" w:hAnsi="Garamond"/>
          <w:b/>
        </w:rPr>
        <w:t xml:space="preserve">v skladu s </w:t>
      </w:r>
      <w:proofErr w:type="spellStart"/>
      <w:r w:rsidRPr="00A74DEC">
        <w:rPr>
          <w:rFonts w:ascii="Garamond" w:hAnsi="Garamond"/>
          <w:b/>
        </w:rPr>
        <w:t>Common</w:t>
      </w:r>
      <w:proofErr w:type="spellEnd"/>
      <w:r w:rsidRPr="00A74DEC">
        <w:rPr>
          <w:rFonts w:ascii="Garamond" w:hAnsi="Garamond"/>
          <w:b/>
        </w:rPr>
        <w:t xml:space="preserve"> </w:t>
      </w:r>
      <w:proofErr w:type="spellStart"/>
      <w:r w:rsidRPr="00A74DEC">
        <w:rPr>
          <w:rFonts w:ascii="Garamond" w:hAnsi="Garamond"/>
          <w:b/>
        </w:rPr>
        <w:t>European</w:t>
      </w:r>
      <w:proofErr w:type="spellEnd"/>
      <w:r w:rsidRPr="00A74DEC">
        <w:rPr>
          <w:rFonts w:ascii="Garamond" w:hAnsi="Garamond"/>
          <w:b/>
        </w:rPr>
        <w:t xml:space="preserve"> </w:t>
      </w:r>
      <w:proofErr w:type="spellStart"/>
      <w:r w:rsidRPr="00A74DEC">
        <w:rPr>
          <w:rFonts w:ascii="Garamond" w:hAnsi="Garamond"/>
          <w:b/>
        </w:rPr>
        <w:t>Framework</w:t>
      </w:r>
      <w:proofErr w:type="spellEnd"/>
      <w:r w:rsidRPr="00A74DEC">
        <w:rPr>
          <w:rFonts w:ascii="Garamond" w:hAnsi="Garamond"/>
          <w:b/>
        </w:rPr>
        <w:t xml:space="preserve"> </w:t>
      </w:r>
      <w:proofErr w:type="spellStart"/>
      <w:r w:rsidRPr="00A74DEC">
        <w:rPr>
          <w:rFonts w:ascii="Garamond" w:hAnsi="Garamond"/>
          <w:b/>
        </w:rPr>
        <w:t>of</w:t>
      </w:r>
      <w:proofErr w:type="spellEnd"/>
      <w:r w:rsidRPr="00A74DEC">
        <w:rPr>
          <w:rFonts w:ascii="Garamond" w:hAnsi="Garamond"/>
          <w:b/>
        </w:rPr>
        <w:t xml:space="preserve"> Reference </w:t>
      </w:r>
      <w:proofErr w:type="spellStart"/>
      <w:r w:rsidRPr="00A74DEC">
        <w:rPr>
          <w:rFonts w:ascii="Garamond" w:hAnsi="Garamond"/>
          <w:b/>
        </w:rPr>
        <w:t>for</w:t>
      </w:r>
      <w:proofErr w:type="spellEnd"/>
      <w:r w:rsidRPr="00A74DEC">
        <w:rPr>
          <w:rFonts w:ascii="Garamond" w:hAnsi="Garamond"/>
          <w:b/>
        </w:rPr>
        <w:t xml:space="preserve"> </w:t>
      </w:r>
      <w:proofErr w:type="spellStart"/>
      <w:r w:rsidRPr="00A74DEC">
        <w:rPr>
          <w:rFonts w:ascii="Garamond" w:hAnsi="Garamond"/>
          <w:b/>
        </w:rPr>
        <w:t>Languages</w:t>
      </w:r>
      <w:proofErr w:type="spellEnd"/>
      <w:r w:rsidRPr="00A74DEC">
        <w:rPr>
          <w:rFonts w:ascii="Garamond" w:hAnsi="Garamond"/>
          <w:b/>
        </w:rPr>
        <w:t xml:space="preserve"> – CEFR).</w:t>
      </w:r>
    </w:p>
    <w:p w14:paraId="2E1DC723" w14:textId="77777777" w:rsidR="009D0E39" w:rsidRPr="001D6D55" w:rsidRDefault="009D0E39" w:rsidP="00BB7AC7">
      <w:pPr>
        <w:spacing w:line="300" w:lineRule="auto"/>
        <w:ind w:left="0"/>
        <w:rPr>
          <w:rFonts w:ascii="Garamond" w:eastAsia="Times New Roman" w:hAnsi="Garamond" w:cs="Arial"/>
          <w:lang w:eastAsia="sl-SI"/>
        </w:rPr>
      </w:pPr>
    </w:p>
    <w:p w14:paraId="68CC04D3" w14:textId="77777777" w:rsidR="006C0F98"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Čistilni pripomočki izvajalca čiščenja</w:t>
      </w:r>
    </w:p>
    <w:p w14:paraId="75E207D6" w14:textId="77777777" w:rsidR="006C0F98" w:rsidRPr="001D6D55" w:rsidRDefault="006C0F98" w:rsidP="00FB023F">
      <w:pPr>
        <w:numPr>
          <w:ilvl w:val="0"/>
          <w:numId w:val="48"/>
        </w:numPr>
        <w:spacing w:line="300" w:lineRule="auto"/>
        <w:ind w:left="357" w:hanging="357"/>
        <w:rPr>
          <w:rFonts w:ascii="Garamond" w:eastAsia="Times New Roman" w:hAnsi="Garamond" w:cs="Arial"/>
          <w:b/>
          <w:lang w:eastAsia="sl-SI"/>
        </w:rPr>
      </w:pPr>
      <w:r w:rsidRPr="001D6D55">
        <w:rPr>
          <w:rFonts w:ascii="Garamond" w:eastAsia="Times New Roman" w:hAnsi="Garamond" w:cs="Arial"/>
          <w:lang w:eastAsia="sl-SI"/>
        </w:rPr>
        <w:t>Izvajalec mora zagotoviti uporabo osnovnih sredstev izvajalca ter drobnega inventarja, čistilnega materiala in čistilnih sredstev, v obsegu in na način, ki so potrebna, da se doseže dogovorjena kakovost čiščenja pod pogojem, da z njihovo uporabo ni ogroženo zdravje in da ne povzroča poškodb na poslovnih prostorih, pohištvu in drugi opremi.</w:t>
      </w:r>
    </w:p>
    <w:p w14:paraId="7B53A03D" w14:textId="1A296DF5" w:rsidR="006C0F98" w:rsidRPr="001D6D55" w:rsidRDefault="006C0F98" w:rsidP="00FB023F">
      <w:pPr>
        <w:numPr>
          <w:ilvl w:val="0"/>
          <w:numId w:val="48"/>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Za uporabo proizvodov, ki jih uporablja izvajalec čiščenja mora izvajalec pridobiti soglasje naročnika</w:t>
      </w:r>
      <w:r w:rsidR="00272D62" w:rsidRPr="001D6D55">
        <w:rPr>
          <w:rFonts w:ascii="Garamond" w:eastAsia="Times New Roman" w:hAnsi="Garamond" w:cs="Arial"/>
          <w:lang w:eastAsia="sl-SI"/>
        </w:rPr>
        <w:t>.</w:t>
      </w:r>
    </w:p>
    <w:p w14:paraId="52373BF8" w14:textId="4FFF5FA6" w:rsidR="006C0F98" w:rsidRPr="001D6D55" w:rsidRDefault="006C0F98" w:rsidP="00FB023F">
      <w:pPr>
        <w:numPr>
          <w:ilvl w:val="0"/>
          <w:numId w:val="48"/>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Izvajalec mora zagotoviti, da bo čistilno osebje uporabljalo različne krpe glede na predmet čiščenja ter dnevno pranje krp za brisanje talnih in zgornjih površin</w:t>
      </w:r>
      <w:r w:rsidR="00272D62" w:rsidRPr="001D6D55">
        <w:rPr>
          <w:rFonts w:ascii="Garamond" w:eastAsia="Times New Roman" w:hAnsi="Garamond" w:cs="Arial"/>
          <w:lang w:eastAsia="sl-SI"/>
        </w:rPr>
        <w:t>.</w:t>
      </w:r>
      <w:r w:rsidRPr="001D6D55">
        <w:rPr>
          <w:rFonts w:ascii="Garamond" w:eastAsia="Times New Roman" w:hAnsi="Garamond" w:cs="Arial"/>
          <w:lang w:eastAsia="sl-SI"/>
        </w:rPr>
        <w:t xml:space="preserve"> </w:t>
      </w:r>
    </w:p>
    <w:p w14:paraId="2C048405" w14:textId="33158679" w:rsidR="006C0F98" w:rsidRPr="001D6D55" w:rsidRDefault="006C0F98" w:rsidP="00FB023F">
      <w:pPr>
        <w:numPr>
          <w:ilvl w:val="0"/>
          <w:numId w:val="48"/>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 xml:space="preserve">Proizvodi morajo izpolnjevati tehnične specifikacije v skladu s temeljnimi </w:t>
      </w:r>
      <w:proofErr w:type="spellStart"/>
      <w:r w:rsidRPr="001D6D55">
        <w:rPr>
          <w:rFonts w:ascii="Garamond" w:eastAsia="Times New Roman" w:hAnsi="Garamond" w:cs="Arial"/>
          <w:lang w:eastAsia="sl-SI"/>
        </w:rPr>
        <w:t>okoljskimi</w:t>
      </w:r>
      <w:proofErr w:type="spellEnd"/>
      <w:r w:rsidRPr="001D6D55">
        <w:rPr>
          <w:rFonts w:ascii="Garamond" w:eastAsia="Times New Roman" w:hAnsi="Garamond" w:cs="Arial"/>
          <w:lang w:eastAsia="sl-SI"/>
        </w:rPr>
        <w:t xml:space="preserve"> zahtevami za čistila in storitve čiščenja</w:t>
      </w:r>
      <w:r w:rsidR="00272D62" w:rsidRPr="001D6D55">
        <w:rPr>
          <w:rFonts w:ascii="Garamond" w:eastAsia="Times New Roman" w:hAnsi="Garamond" w:cs="Arial"/>
          <w:lang w:eastAsia="sl-SI"/>
        </w:rPr>
        <w:t>.</w:t>
      </w:r>
    </w:p>
    <w:p w14:paraId="44496F03" w14:textId="160A89C1" w:rsidR="006C0F98" w:rsidRPr="001D6D55" w:rsidRDefault="006C0F98" w:rsidP="00FB023F">
      <w:pPr>
        <w:numPr>
          <w:ilvl w:val="0"/>
          <w:numId w:val="48"/>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Za spremembo vrste čistila, glede na predložen seznam čistil, mora pridobiti soglasje naročnika.</w:t>
      </w:r>
    </w:p>
    <w:p w14:paraId="50348C99" w14:textId="77777777" w:rsidR="006C0F98" w:rsidRPr="001D6D55" w:rsidRDefault="006C0F98" w:rsidP="00FB023F">
      <w:pPr>
        <w:spacing w:line="300" w:lineRule="auto"/>
        <w:ind w:left="357"/>
        <w:rPr>
          <w:rFonts w:ascii="Garamond" w:eastAsia="Times New Roman" w:hAnsi="Garamond" w:cs="Arial"/>
          <w:lang w:eastAsia="sl-SI"/>
        </w:rPr>
      </w:pPr>
    </w:p>
    <w:p w14:paraId="0C13DD9D" w14:textId="77777777" w:rsidR="007A1ADC"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Ločeno zbiranje odpadkov</w:t>
      </w:r>
      <w:r w:rsidR="00272D62" w:rsidRPr="001D6D55">
        <w:rPr>
          <w:rFonts w:ascii="Garamond" w:eastAsia="Times New Roman" w:hAnsi="Garamond" w:cs="Arial"/>
          <w:b/>
          <w:lang w:eastAsia="sl-SI"/>
        </w:rPr>
        <w:t xml:space="preserve"> </w:t>
      </w:r>
    </w:p>
    <w:p w14:paraId="7ED41CF2" w14:textId="3ACD33CE" w:rsidR="006C0F98" w:rsidRPr="001D6D55" w:rsidRDefault="006C0F98" w:rsidP="00FB023F">
      <w:pPr>
        <w:pStyle w:val="Odstavekseznama"/>
        <w:numPr>
          <w:ilvl w:val="0"/>
          <w:numId w:val="47"/>
        </w:numPr>
        <w:spacing w:line="300" w:lineRule="auto"/>
        <w:rPr>
          <w:rFonts w:ascii="Garamond" w:eastAsia="Times New Roman" w:hAnsi="Garamond" w:cs="Arial"/>
          <w:lang w:eastAsia="sl-SI"/>
        </w:rPr>
      </w:pPr>
      <w:r w:rsidRPr="001D6D55">
        <w:rPr>
          <w:rFonts w:ascii="Garamond" w:eastAsia="Times New Roman" w:hAnsi="Garamond" w:cs="Arial"/>
          <w:lang w:eastAsia="sl-SI"/>
        </w:rPr>
        <w:t>Izvajalec čiščenja zagotovi vrečke za ločeno zbiranje odpadkov, skladno s sistemom ravnanja z odpadki naročnika, ki je vzpostavljen na posamezni lokaciji.</w:t>
      </w:r>
    </w:p>
    <w:p w14:paraId="2A6776F0" w14:textId="24D54CFA" w:rsidR="006C0F98" w:rsidRPr="001D6D55" w:rsidRDefault="006C0F98" w:rsidP="00FB023F">
      <w:pPr>
        <w:numPr>
          <w:ilvl w:val="0"/>
          <w:numId w:val="47"/>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Izvajalec čiščenja odstranjuje odpadke iz košev za odpadke in menja vrečke, skladno s sistemom ravnanja z odpadki naročnika, ki je vzpostavljen na posamezni lokaciji.</w:t>
      </w:r>
    </w:p>
    <w:p w14:paraId="5E4A94F3" w14:textId="47B5D6F9" w:rsidR="006C0F98" w:rsidRPr="001D6D55" w:rsidRDefault="006C0F98" w:rsidP="00FB023F">
      <w:pPr>
        <w:numPr>
          <w:ilvl w:val="0"/>
          <w:numId w:val="47"/>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Izvajalec čiščenja skrbi za transport in odlaganje odpadkov na zbirna mesta za ločevanje odpadkov,</w:t>
      </w:r>
      <w:r w:rsidR="00BB7AC7">
        <w:rPr>
          <w:rFonts w:ascii="Garamond" w:eastAsia="Times New Roman" w:hAnsi="Garamond" w:cs="Arial"/>
          <w:lang w:eastAsia="sl-SI"/>
        </w:rPr>
        <w:t xml:space="preserve"> </w:t>
      </w:r>
      <w:r w:rsidRPr="001D6D55">
        <w:rPr>
          <w:rFonts w:ascii="Garamond" w:eastAsia="Times New Roman" w:hAnsi="Garamond" w:cs="Arial"/>
          <w:lang w:eastAsia="sl-SI"/>
        </w:rPr>
        <w:t>skladno s sistemom ravnanja z odpadki naročnika, ki je vzpostavljen na posamezni lokaciji.</w:t>
      </w:r>
    </w:p>
    <w:p w14:paraId="41CE37D1" w14:textId="77777777" w:rsidR="009F3B6B" w:rsidRPr="001D6D55" w:rsidRDefault="009F3B6B" w:rsidP="00FB023F">
      <w:pPr>
        <w:spacing w:line="300" w:lineRule="auto"/>
        <w:ind w:left="0"/>
        <w:rPr>
          <w:rFonts w:ascii="Garamond" w:eastAsia="Times New Roman" w:hAnsi="Garamond" w:cs="Arial"/>
          <w:b/>
          <w:lang w:eastAsia="sl-SI"/>
        </w:rPr>
      </w:pPr>
    </w:p>
    <w:p w14:paraId="5331326B" w14:textId="313E65A5" w:rsidR="006C0F98"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Delovni čas izvajalca čiščenja</w:t>
      </w:r>
    </w:p>
    <w:p w14:paraId="21681840" w14:textId="77777777" w:rsidR="006C0F98" w:rsidRPr="001D6D55" w:rsidRDefault="006C0F98" w:rsidP="00FB023F">
      <w:pPr>
        <w:numPr>
          <w:ilvl w:val="0"/>
          <w:numId w:val="46"/>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Prilagoditev delovnega časa naročniku, v skladu z njegovimi navodili.</w:t>
      </w:r>
    </w:p>
    <w:p w14:paraId="450DEA62" w14:textId="77777777" w:rsidR="006C0F98" w:rsidRPr="001D6D55" w:rsidRDefault="006C0F98" w:rsidP="00FB023F">
      <w:pPr>
        <w:numPr>
          <w:ilvl w:val="0"/>
          <w:numId w:val="46"/>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Organizacija dela delovnega osebja izvajalca čiščenja ne sme motiti delovnega procesa naročnika.</w:t>
      </w:r>
    </w:p>
    <w:p w14:paraId="41E5781C" w14:textId="6AEC07B8" w:rsidR="006C0F98" w:rsidRPr="001D6D55" w:rsidRDefault="006C0F98" w:rsidP="00FB023F">
      <w:pPr>
        <w:numPr>
          <w:ilvl w:val="0"/>
          <w:numId w:val="46"/>
        </w:numPr>
        <w:spacing w:after="200" w:line="300" w:lineRule="auto"/>
        <w:rPr>
          <w:rFonts w:ascii="Garamond" w:eastAsia="Times New Roman" w:hAnsi="Garamond" w:cs="Arial"/>
          <w:lang w:eastAsia="sl-SI"/>
        </w:rPr>
      </w:pPr>
      <w:r w:rsidRPr="001D6D55">
        <w:rPr>
          <w:rFonts w:ascii="Garamond" w:eastAsia="Times New Roman" w:hAnsi="Garamond" w:cs="Arial"/>
          <w:lang w:eastAsia="sl-SI"/>
        </w:rPr>
        <w:t>Naročnik si pridružuje pravico do spremembe urnika čiščenja, skladno s pravilnikom, ki ureja delovni čas</w:t>
      </w:r>
      <w:r w:rsidR="006C2C69" w:rsidRPr="001D6D55">
        <w:rPr>
          <w:rFonts w:ascii="Garamond" w:eastAsia="Times New Roman" w:hAnsi="Garamond" w:cs="Arial"/>
          <w:lang w:eastAsia="sl-SI"/>
        </w:rPr>
        <w:t>.</w:t>
      </w:r>
    </w:p>
    <w:p w14:paraId="2659BDCF" w14:textId="250C4B7D" w:rsidR="006C0F98"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Nadomeščanja odsotnih čistilcev</w:t>
      </w:r>
    </w:p>
    <w:p w14:paraId="5BD3687E" w14:textId="70B0C6C9" w:rsidR="006C0F98" w:rsidRPr="001D6D55" w:rsidRDefault="006C0F98" w:rsidP="00FB023F">
      <w:pPr>
        <w:numPr>
          <w:ilvl w:val="0"/>
          <w:numId w:val="3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Izvajalec čiščenja poskrbi za takojšnjo nadomestitev začasno odsotnih čistilcev (bolniški stalež, redni letni dopust, drugi razlogi) in/ali čistilcev, ki opravljajo svoje delo nekvalitetno, nepravočasno, oziroma drugače v neskladju z javnim naročilom (nadomestitev lahko zahteva tudi naročnik)</w:t>
      </w:r>
      <w:r w:rsidR="00BF3A5A">
        <w:rPr>
          <w:rFonts w:ascii="Garamond" w:eastAsia="Times New Roman" w:hAnsi="Garamond" w:cs="Arial"/>
          <w:lang w:eastAsia="sl-SI"/>
        </w:rPr>
        <w:t>.</w:t>
      </w:r>
      <w:r w:rsidRPr="001D6D55">
        <w:rPr>
          <w:rFonts w:ascii="Garamond" w:eastAsia="Times New Roman" w:hAnsi="Garamond" w:cs="Arial"/>
          <w:lang w:eastAsia="sl-SI"/>
        </w:rPr>
        <w:t xml:space="preserve"> </w:t>
      </w:r>
      <w:r w:rsidR="00BF3A5A">
        <w:rPr>
          <w:rFonts w:ascii="Garamond" w:eastAsia="Times New Roman" w:hAnsi="Garamond" w:cs="Arial"/>
          <w:lang w:eastAsia="sl-SI"/>
        </w:rPr>
        <w:t>Ponudnik</w:t>
      </w:r>
      <w:r w:rsidRPr="001D6D55">
        <w:rPr>
          <w:rFonts w:ascii="Garamond" w:eastAsia="Times New Roman" w:hAnsi="Garamond" w:cs="Arial"/>
          <w:lang w:eastAsia="sl-SI"/>
        </w:rPr>
        <w:t xml:space="preserve"> bo o nadomestitvi predhodno obvestil naročnika.</w:t>
      </w:r>
    </w:p>
    <w:p w14:paraId="585C8FC0" w14:textId="77777777" w:rsidR="006C0F98" w:rsidRPr="001D6D55" w:rsidRDefault="006C0F98" w:rsidP="00FB023F">
      <w:pPr>
        <w:numPr>
          <w:ilvl w:val="0"/>
          <w:numId w:val="3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lastRenderedPageBreak/>
        <w:t>Novega čistilca mora izvajalec čiščenja, naročniku najaviti in omogočiti seznanitev o pravilih ravnanja, najmanj en teden pred dnevom, ko se pričakuje, da bo izvajal delo.</w:t>
      </w:r>
    </w:p>
    <w:p w14:paraId="72039AC1" w14:textId="77777777" w:rsidR="006C0F98" w:rsidRPr="001D6D55" w:rsidRDefault="006C0F98" w:rsidP="00FB023F">
      <w:pPr>
        <w:numPr>
          <w:ilvl w:val="0"/>
          <w:numId w:val="3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Naročnik je pripravljen s posebnimi principi dela v laboratorijskih prostorih seznaniti do tri čistilce na leto, ki nadomeščajo čistilca, ki redno izvaja delo v teh prostorih, na lokaciji naročnika pred nastopom prvega delovnega dne.</w:t>
      </w:r>
    </w:p>
    <w:p w14:paraId="0F54CE6F" w14:textId="7126347A" w:rsidR="006C0F98" w:rsidRPr="001D6D55" w:rsidRDefault="006C0F98" w:rsidP="00FB023F">
      <w:pPr>
        <w:numPr>
          <w:ilvl w:val="0"/>
          <w:numId w:val="3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 xml:space="preserve">V primeru odsotnosti čistilca, ki je cepljen proti </w:t>
      </w:r>
      <w:r w:rsidR="007A1ADC" w:rsidRPr="001D6D55">
        <w:rPr>
          <w:rFonts w:ascii="Garamond" w:eastAsia="Times New Roman" w:hAnsi="Garamond" w:cs="Arial"/>
          <w:lang w:eastAsia="sl-SI"/>
        </w:rPr>
        <w:t>virusu H</w:t>
      </w:r>
      <w:r w:rsidRPr="001D6D55">
        <w:rPr>
          <w:rFonts w:ascii="Garamond" w:eastAsia="Times New Roman" w:hAnsi="Garamond" w:cs="Arial"/>
          <w:lang w:eastAsia="sl-SI"/>
        </w:rPr>
        <w:t>epatitis</w:t>
      </w:r>
      <w:r w:rsidR="005846A4" w:rsidRPr="001D6D55">
        <w:rPr>
          <w:rFonts w:ascii="Garamond" w:eastAsia="Times New Roman" w:hAnsi="Garamond" w:cs="Arial"/>
          <w:lang w:eastAsia="sl-SI"/>
        </w:rPr>
        <w:t>a</w:t>
      </w:r>
      <w:r w:rsidRPr="001D6D55">
        <w:rPr>
          <w:rFonts w:ascii="Garamond" w:eastAsia="Times New Roman" w:hAnsi="Garamond" w:cs="Arial"/>
          <w:lang w:eastAsia="sl-SI"/>
        </w:rPr>
        <w:t xml:space="preserve"> B, mora izvajalec čiščenja poskrbeti, da ga nadomesti s čistilcem, ki je prav tako cepljen proti </w:t>
      </w:r>
      <w:r w:rsidR="007A1ADC" w:rsidRPr="001D6D55">
        <w:rPr>
          <w:rFonts w:ascii="Garamond" w:eastAsia="Times New Roman" w:hAnsi="Garamond" w:cs="Arial"/>
          <w:lang w:eastAsia="sl-SI"/>
        </w:rPr>
        <w:t>virusu H</w:t>
      </w:r>
      <w:r w:rsidRPr="001D6D55">
        <w:rPr>
          <w:rFonts w:ascii="Garamond" w:eastAsia="Times New Roman" w:hAnsi="Garamond" w:cs="Arial"/>
          <w:lang w:eastAsia="sl-SI"/>
        </w:rPr>
        <w:t>epatitis</w:t>
      </w:r>
      <w:r w:rsidR="007A1ADC" w:rsidRPr="001D6D55">
        <w:rPr>
          <w:rFonts w:ascii="Garamond" w:eastAsia="Times New Roman" w:hAnsi="Garamond" w:cs="Arial"/>
          <w:lang w:eastAsia="sl-SI"/>
        </w:rPr>
        <w:t>a</w:t>
      </w:r>
      <w:r w:rsidRPr="001D6D55">
        <w:rPr>
          <w:rFonts w:ascii="Garamond" w:eastAsia="Times New Roman" w:hAnsi="Garamond" w:cs="Arial"/>
          <w:lang w:eastAsia="sl-SI"/>
        </w:rPr>
        <w:t xml:space="preserve"> B.</w:t>
      </w:r>
    </w:p>
    <w:p w14:paraId="0EDA439F" w14:textId="77777777" w:rsidR="009F3B6B" w:rsidRPr="001D6D55" w:rsidRDefault="009F3B6B" w:rsidP="00FB023F">
      <w:pPr>
        <w:spacing w:line="300" w:lineRule="auto"/>
        <w:ind w:left="0"/>
        <w:rPr>
          <w:rFonts w:ascii="Garamond" w:eastAsia="Times New Roman" w:hAnsi="Garamond" w:cs="Arial"/>
          <w:b/>
          <w:lang w:eastAsia="sl-SI"/>
        </w:rPr>
      </w:pPr>
    </w:p>
    <w:p w14:paraId="28BB1686" w14:textId="15418D66" w:rsidR="006C0F98"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Hišni red naročnika</w:t>
      </w:r>
    </w:p>
    <w:p w14:paraId="2C5BDA16" w14:textId="5ABA9C25" w:rsidR="006C0F98" w:rsidRPr="001D6D55" w:rsidRDefault="006C0F98" w:rsidP="00FB023F">
      <w:pPr>
        <w:numPr>
          <w:ilvl w:val="0"/>
          <w:numId w:val="38"/>
        </w:numPr>
        <w:spacing w:line="300" w:lineRule="auto"/>
        <w:rPr>
          <w:rFonts w:ascii="Garamond" w:eastAsia="Times New Roman" w:hAnsi="Garamond" w:cs="Arial"/>
          <w:lang w:eastAsia="sl-SI"/>
        </w:rPr>
      </w:pPr>
      <w:r w:rsidRPr="001D6D55">
        <w:rPr>
          <w:rFonts w:ascii="Garamond" w:eastAsia="Times New Roman" w:hAnsi="Garamond" w:cs="Arial"/>
          <w:lang w:eastAsia="sl-SI"/>
        </w:rPr>
        <w:t>Delovno osebje izvajalca čiščenja mora upoštevati navodila naročnika v zvezi z dostopom, izhodom v/iz</w:t>
      </w:r>
      <w:r w:rsidR="00BB7AC7">
        <w:rPr>
          <w:rFonts w:ascii="Garamond" w:eastAsia="Times New Roman" w:hAnsi="Garamond" w:cs="Arial"/>
          <w:lang w:eastAsia="sl-SI"/>
        </w:rPr>
        <w:t xml:space="preserve"> </w:t>
      </w:r>
      <w:r w:rsidRPr="001D6D55">
        <w:rPr>
          <w:rFonts w:ascii="Garamond" w:eastAsia="Times New Roman" w:hAnsi="Garamond" w:cs="Arial"/>
          <w:lang w:eastAsia="sl-SI"/>
        </w:rPr>
        <w:t>poslovnih prostorov naročnika, skladno s hišnim redom in varnostnimi politikami naročnika (zaklepanje glavnih vhodnih vrat, zapiranje oken, shranjevanje ključev, ugašanje svetili</w:t>
      </w:r>
      <w:r w:rsidR="00BB7AC7">
        <w:rPr>
          <w:rFonts w:ascii="Garamond" w:eastAsia="Times New Roman" w:hAnsi="Garamond" w:cs="Arial"/>
          <w:lang w:eastAsia="sl-SI"/>
        </w:rPr>
        <w:t xml:space="preserve"> </w:t>
      </w:r>
      <w:r w:rsidRPr="001D6D55">
        <w:rPr>
          <w:rFonts w:ascii="Garamond" w:eastAsia="Times New Roman" w:hAnsi="Garamond" w:cs="Arial"/>
          <w:lang w:eastAsia="sl-SI"/>
        </w:rPr>
        <w:t>ipd.) ter prevzeti odgovornost za izvajanje določil za ravnanje s sistemom protivlomnega in protipožarnega varovanja.</w:t>
      </w:r>
    </w:p>
    <w:p w14:paraId="5AB58438" w14:textId="77777777" w:rsidR="00C85089" w:rsidRPr="001D6D55" w:rsidRDefault="00C85089" w:rsidP="00FB023F">
      <w:pPr>
        <w:spacing w:line="300" w:lineRule="auto"/>
        <w:ind w:left="0"/>
        <w:rPr>
          <w:rFonts w:ascii="Garamond" w:eastAsia="Times New Roman" w:hAnsi="Garamond" w:cs="Arial"/>
          <w:b/>
          <w:lang w:eastAsia="sl-SI"/>
        </w:rPr>
      </w:pPr>
    </w:p>
    <w:p w14:paraId="2030B133" w14:textId="70146D64" w:rsidR="006C0F98"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Evidence/poročila izvajalca čiščenja</w:t>
      </w:r>
    </w:p>
    <w:p w14:paraId="070AB052" w14:textId="362A1214" w:rsidR="006C0F98" w:rsidRPr="001D6D55" w:rsidRDefault="006C0F98" w:rsidP="00FB023F">
      <w:pPr>
        <w:numPr>
          <w:ilvl w:val="0"/>
          <w:numId w:val="37"/>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 xml:space="preserve">Izvajalec čiščenja mora </w:t>
      </w:r>
      <w:r w:rsidR="006C2C69" w:rsidRPr="001D6D55">
        <w:rPr>
          <w:rFonts w:ascii="Garamond" w:eastAsia="Times New Roman" w:hAnsi="Garamond" w:cs="Arial"/>
          <w:lang w:eastAsia="sl-SI"/>
        </w:rPr>
        <w:t>naročniku</w:t>
      </w:r>
      <w:r w:rsidRPr="001D6D55">
        <w:rPr>
          <w:rFonts w:ascii="Garamond" w:eastAsia="Times New Roman" w:hAnsi="Garamond" w:cs="Arial"/>
          <w:lang w:eastAsia="sl-SI"/>
        </w:rPr>
        <w:t xml:space="preserve"> najmanj </w:t>
      </w:r>
      <w:r w:rsidR="006C2C69" w:rsidRPr="001D6D55">
        <w:rPr>
          <w:rFonts w:ascii="Garamond" w:eastAsia="Times New Roman" w:hAnsi="Garamond" w:cs="Arial"/>
          <w:lang w:eastAsia="sl-SI"/>
        </w:rPr>
        <w:t>2</w:t>
      </w:r>
      <w:r w:rsidRPr="001D6D55">
        <w:rPr>
          <w:rFonts w:ascii="Garamond" w:eastAsia="Times New Roman" w:hAnsi="Garamond" w:cs="Arial"/>
          <w:lang w:eastAsia="sl-SI"/>
        </w:rPr>
        <w:t>-krat letno, v času trajanja pogodbe predložili poročilo o opravljenih storitvah čiščenja in nadzora. V poročilu mora predložiti seznam, iz katerega bo razvidno ime in količina čistilnih sredstev, ki jih je porabil pri izvajanju storitve.</w:t>
      </w:r>
    </w:p>
    <w:p w14:paraId="401AF582" w14:textId="79AB45E4" w:rsidR="006C0F98" w:rsidRPr="001D6D55" w:rsidRDefault="006C0F98" w:rsidP="00FB023F">
      <w:pPr>
        <w:numPr>
          <w:ilvl w:val="0"/>
          <w:numId w:val="37"/>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 xml:space="preserve">Delovno osebje izvajalca čiščenja je dolžno o opravljenem čiščenju voditi dnevno evidenco čiščenja </w:t>
      </w:r>
      <w:r w:rsidR="00EA7279" w:rsidRPr="001D6D55">
        <w:rPr>
          <w:rFonts w:ascii="Garamond" w:eastAsia="Times New Roman" w:hAnsi="Garamond" w:cs="Arial"/>
          <w:lang w:eastAsia="sl-SI"/>
        </w:rPr>
        <w:t xml:space="preserve">(evidenčni list čiščenja) </w:t>
      </w:r>
      <w:r w:rsidRPr="001D6D55">
        <w:rPr>
          <w:rFonts w:ascii="Garamond" w:eastAsia="Times New Roman" w:hAnsi="Garamond" w:cs="Arial"/>
          <w:lang w:eastAsia="sl-SI"/>
        </w:rPr>
        <w:t>glede na posamezno lokacijo, skladno z navodili naročnika.</w:t>
      </w:r>
    </w:p>
    <w:p w14:paraId="3AA53AD5" w14:textId="77777777" w:rsidR="00C85089" w:rsidRPr="001D6D55" w:rsidRDefault="00C85089" w:rsidP="00FB023F">
      <w:pPr>
        <w:spacing w:line="300" w:lineRule="auto"/>
        <w:rPr>
          <w:rFonts w:ascii="Garamond" w:eastAsia="Times New Roman" w:hAnsi="Garamond" w:cs="Arial"/>
          <w:lang w:eastAsia="sl-SI"/>
        </w:rPr>
      </w:pPr>
    </w:p>
    <w:p w14:paraId="20384D86" w14:textId="1028C592" w:rsidR="00A7011B" w:rsidRPr="001D6D55" w:rsidRDefault="00A7011B"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Nadzor nad kakovostjo čiščenja</w:t>
      </w:r>
    </w:p>
    <w:p w14:paraId="0606142D" w14:textId="1104ADE0" w:rsidR="007C3A70" w:rsidRPr="001D6D55" w:rsidRDefault="00A7011B" w:rsidP="00FB023F">
      <w:pPr>
        <w:pStyle w:val="Odstavekseznama"/>
        <w:numPr>
          <w:ilvl w:val="0"/>
          <w:numId w:val="41"/>
        </w:numPr>
        <w:spacing w:line="300" w:lineRule="auto"/>
        <w:ind w:left="473"/>
        <w:rPr>
          <w:rFonts w:ascii="Garamond" w:eastAsia="Times New Roman" w:hAnsi="Garamond" w:cs="Arial"/>
          <w:b/>
          <w:lang w:eastAsia="sl-SI"/>
        </w:rPr>
      </w:pPr>
      <w:r w:rsidRPr="001D6D55">
        <w:rPr>
          <w:rFonts w:ascii="Garamond" w:eastAsia="Times New Roman" w:hAnsi="Garamond" w:cs="Arial"/>
          <w:lang w:eastAsia="sl-SI"/>
        </w:rPr>
        <w:t>Nadzor nad izvajan</w:t>
      </w:r>
      <w:r w:rsidR="00F87D28" w:rsidRPr="001D6D55">
        <w:rPr>
          <w:rFonts w:ascii="Garamond" w:eastAsia="Times New Roman" w:hAnsi="Garamond" w:cs="Arial"/>
          <w:lang w:eastAsia="sl-SI"/>
        </w:rPr>
        <w:t>j</w:t>
      </w:r>
      <w:r w:rsidRPr="001D6D55">
        <w:rPr>
          <w:rFonts w:ascii="Garamond" w:eastAsia="Times New Roman" w:hAnsi="Garamond" w:cs="Arial"/>
          <w:lang w:eastAsia="sl-SI"/>
        </w:rPr>
        <w:t>em storitev se bo izvajal na podlagi pregleda mesečnega popisnega lista, iz</w:t>
      </w:r>
      <w:r w:rsidR="00BB7AC7">
        <w:rPr>
          <w:rFonts w:ascii="Garamond" w:eastAsia="Times New Roman" w:hAnsi="Garamond" w:cs="Arial"/>
          <w:lang w:eastAsia="sl-SI"/>
        </w:rPr>
        <w:t xml:space="preserve"> </w:t>
      </w:r>
      <w:r w:rsidRPr="001D6D55">
        <w:rPr>
          <w:rFonts w:ascii="Garamond" w:eastAsia="Times New Roman" w:hAnsi="Garamond" w:cs="Arial"/>
          <w:lang w:eastAsia="sl-SI"/>
        </w:rPr>
        <w:t>katerega mora izhajati ura in dan izvršitve dnevnih, tedenskih in mesečnih delavnih obveznosti rednega čiščenja in izrednega čiščenja.</w:t>
      </w:r>
    </w:p>
    <w:p w14:paraId="75F4CDAD" w14:textId="47C9065E" w:rsidR="00A7011B" w:rsidRPr="001D6D55" w:rsidRDefault="007C3A70" w:rsidP="00FB023F">
      <w:pPr>
        <w:spacing w:line="300" w:lineRule="auto"/>
        <w:rPr>
          <w:rFonts w:ascii="Garamond" w:eastAsia="Times New Roman" w:hAnsi="Garamond" w:cs="Arial"/>
          <w:b/>
          <w:lang w:eastAsia="sl-SI"/>
        </w:rPr>
      </w:pPr>
      <w:r w:rsidRPr="001D6D55">
        <w:rPr>
          <w:rFonts w:ascii="Garamond" w:eastAsia="Times New Roman" w:hAnsi="Garamond" w:cs="Arial"/>
          <w:b/>
          <w:lang w:eastAsia="sl-SI"/>
        </w:rPr>
        <w:t xml:space="preserve"> </w:t>
      </w:r>
    </w:p>
    <w:p w14:paraId="48218B3D" w14:textId="77777777" w:rsidR="006C0F98"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Pisne pripombe/reklamacije naročnika</w:t>
      </w:r>
    </w:p>
    <w:p w14:paraId="49E7743B" w14:textId="77777777" w:rsidR="006C0F98" w:rsidRPr="001D6D55" w:rsidRDefault="006C0F98" w:rsidP="00FB023F">
      <w:pPr>
        <w:numPr>
          <w:ilvl w:val="0"/>
          <w:numId w:val="40"/>
        </w:numPr>
        <w:spacing w:after="200" w:line="300" w:lineRule="auto"/>
        <w:rPr>
          <w:rFonts w:ascii="Garamond" w:eastAsia="Times New Roman" w:hAnsi="Garamond" w:cs="Arial"/>
          <w:lang w:eastAsia="sl-SI"/>
        </w:rPr>
      </w:pPr>
      <w:r w:rsidRPr="001D6D55">
        <w:rPr>
          <w:rFonts w:ascii="Garamond" w:eastAsia="Times New Roman" w:hAnsi="Garamond" w:cs="Arial"/>
          <w:lang w:eastAsia="sl-SI"/>
        </w:rPr>
        <w:t>Izvajalec čiščenja je dolžan odpraviti naročnikove pisne pripombe in nepravilnosti pri izvajanju storitev čiščenja v roku 24 ur.</w:t>
      </w:r>
    </w:p>
    <w:p w14:paraId="20B04CAB" w14:textId="4FE5D3E2" w:rsidR="006C0F98"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Kontrola čiščenja</w:t>
      </w:r>
    </w:p>
    <w:p w14:paraId="267A04E1" w14:textId="77777777" w:rsidR="006C0F98" w:rsidRPr="001D6D55" w:rsidRDefault="006C0F98" w:rsidP="00FB023F">
      <w:pPr>
        <w:numPr>
          <w:ilvl w:val="0"/>
          <w:numId w:val="42"/>
        </w:numPr>
        <w:spacing w:after="200" w:line="300" w:lineRule="auto"/>
        <w:rPr>
          <w:rFonts w:ascii="Garamond" w:eastAsia="Times New Roman" w:hAnsi="Garamond" w:cs="Arial"/>
          <w:lang w:eastAsia="sl-SI"/>
        </w:rPr>
      </w:pPr>
      <w:r w:rsidRPr="001D6D55">
        <w:rPr>
          <w:rFonts w:ascii="Garamond" w:eastAsia="Times New Roman" w:hAnsi="Garamond" w:cs="Arial"/>
          <w:lang w:eastAsia="sl-SI"/>
        </w:rPr>
        <w:t>Izvajalec čiščenja sprotno kontrolira izvajanje dela delovnega osebja.</w:t>
      </w:r>
    </w:p>
    <w:p w14:paraId="27BA19F4" w14:textId="3337C40E" w:rsidR="006C0F98" w:rsidRPr="001D6D55" w:rsidRDefault="00283BE7"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Izredno čiš</w:t>
      </w:r>
      <w:r w:rsidR="00FE3184" w:rsidRPr="001D6D55">
        <w:rPr>
          <w:rFonts w:ascii="Garamond" w:eastAsia="Times New Roman" w:hAnsi="Garamond" w:cs="Arial"/>
          <w:b/>
          <w:lang w:eastAsia="sl-SI"/>
        </w:rPr>
        <w:t>č</w:t>
      </w:r>
      <w:r w:rsidRPr="001D6D55">
        <w:rPr>
          <w:rFonts w:ascii="Garamond" w:eastAsia="Times New Roman" w:hAnsi="Garamond" w:cs="Arial"/>
          <w:b/>
          <w:lang w:eastAsia="sl-SI"/>
        </w:rPr>
        <w:t>enje</w:t>
      </w:r>
    </w:p>
    <w:p w14:paraId="7A69E770" w14:textId="1413F21E" w:rsidR="00283BE7" w:rsidRPr="001D6D55" w:rsidRDefault="00283BE7" w:rsidP="00FB023F">
      <w:pPr>
        <w:pStyle w:val="Odstavekseznama"/>
        <w:numPr>
          <w:ilvl w:val="0"/>
          <w:numId w:val="50"/>
        </w:numPr>
        <w:autoSpaceDE w:val="0"/>
        <w:autoSpaceDN w:val="0"/>
        <w:adjustRightInd w:val="0"/>
        <w:spacing w:line="300" w:lineRule="auto"/>
        <w:ind w:left="473"/>
        <w:rPr>
          <w:rFonts w:ascii="Garamond" w:eastAsia="Times New Roman" w:hAnsi="Garamond" w:cs="Arial"/>
          <w:lang w:eastAsia="sl-SI"/>
        </w:rPr>
      </w:pPr>
      <w:r w:rsidRPr="001D6D55">
        <w:rPr>
          <w:rFonts w:ascii="Garamond" w:eastAsia="Times New Roman" w:hAnsi="Garamond" w:cs="Arial"/>
          <w:lang w:eastAsia="sl-SI"/>
        </w:rPr>
        <w:t>Izredna čiščenja se izvajajo na podlagi predhodnega dogovora z naročnikom. Storitve, ki so predmet izrednega čiščenja se izvede v največ treh dneh oz. po dogovoru z naročnikom.</w:t>
      </w:r>
    </w:p>
    <w:p w14:paraId="4BE0A1D5" w14:textId="77777777" w:rsidR="00283BE7" w:rsidRPr="001D6D55" w:rsidRDefault="00283BE7" w:rsidP="00FB023F">
      <w:pPr>
        <w:numPr>
          <w:ilvl w:val="0"/>
          <w:numId w:val="50"/>
        </w:numPr>
        <w:autoSpaceDE w:val="0"/>
        <w:autoSpaceDN w:val="0"/>
        <w:adjustRightInd w:val="0"/>
        <w:spacing w:after="200" w:line="300" w:lineRule="auto"/>
        <w:ind w:left="473"/>
        <w:contextualSpacing/>
        <w:rPr>
          <w:rFonts w:ascii="Garamond" w:eastAsia="Times New Roman" w:hAnsi="Garamond" w:cs="Arial"/>
          <w:lang w:eastAsia="sl-SI"/>
        </w:rPr>
      </w:pPr>
      <w:r w:rsidRPr="001D6D55">
        <w:rPr>
          <w:rFonts w:ascii="Garamond" w:eastAsia="Times New Roman" w:hAnsi="Garamond" w:cs="Arial"/>
          <w:lang w:eastAsia="sl-SI"/>
        </w:rPr>
        <w:t>V primeru čiščenja površin nad dosegom rok oz. čiščenja, ki zahtevajo delo na višini, izvajalec čiščenja poskrbi, da tovrstno čiščenje izvede usposobljeno delovno osebje.</w:t>
      </w:r>
    </w:p>
    <w:p w14:paraId="09AFC1C5" w14:textId="77777777" w:rsidR="00283BE7" w:rsidRPr="001D6D55" w:rsidRDefault="00283BE7" w:rsidP="00FB023F">
      <w:pPr>
        <w:numPr>
          <w:ilvl w:val="0"/>
          <w:numId w:val="50"/>
        </w:numPr>
        <w:spacing w:line="300" w:lineRule="auto"/>
        <w:ind w:left="470" w:hanging="357"/>
        <w:rPr>
          <w:rFonts w:ascii="Garamond" w:eastAsia="Times New Roman" w:hAnsi="Garamond" w:cs="Arial"/>
          <w:lang w:eastAsia="sl-SI"/>
        </w:rPr>
      </w:pPr>
      <w:r w:rsidRPr="001D6D55">
        <w:rPr>
          <w:rFonts w:ascii="Garamond" w:eastAsia="Times New Roman" w:hAnsi="Garamond" w:cs="Arial"/>
          <w:lang w:eastAsia="sl-SI"/>
        </w:rPr>
        <w:t>Vprašanja morebitnega povečanja ali zmanjšanja kvadrature čiščenja, konkretnega režima čiščenja in podobno, usklajujeta naročnik in izbrani izvajalec čiščenja sproti glede na potrebe.</w:t>
      </w:r>
    </w:p>
    <w:p w14:paraId="7E196A67" w14:textId="4CAB32F3" w:rsidR="00283BE7" w:rsidRPr="001D6D55" w:rsidRDefault="00283BE7" w:rsidP="00FB023F">
      <w:pPr>
        <w:numPr>
          <w:ilvl w:val="0"/>
          <w:numId w:val="50"/>
        </w:numPr>
        <w:spacing w:line="300" w:lineRule="auto"/>
        <w:ind w:left="470" w:hanging="357"/>
        <w:rPr>
          <w:rFonts w:ascii="Garamond" w:eastAsia="Times New Roman" w:hAnsi="Garamond" w:cs="Arial"/>
          <w:lang w:eastAsia="sl-SI"/>
        </w:rPr>
      </w:pPr>
      <w:r w:rsidRPr="001D6D55">
        <w:rPr>
          <w:rFonts w:ascii="Garamond" w:eastAsia="Times New Roman" w:hAnsi="Garamond" w:cs="Arial"/>
          <w:lang w:eastAsia="sl-SI"/>
        </w:rPr>
        <w:lastRenderedPageBreak/>
        <w:t>V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14:paraId="2DEAE6E9" w14:textId="77777777" w:rsidR="00C85089" w:rsidRPr="001D6D55" w:rsidRDefault="00C85089" w:rsidP="00FB023F">
      <w:pPr>
        <w:spacing w:line="300" w:lineRule="auto"/>
        <w:ind w:left="0"/>
        <w:rPr>
          <w:rFonts w:ascii="Garamond" w:eastAsia="Times New Roman" w:hAnsi="Garamond" w:cs="Arial"/>
          <w:b/>
          <w:lang w:eastAsia="sl-SI"/>
        </w:rPr>
      </w:pPr>
    </w:p>
    <w:p w14:paraId="696887C4" w14:textId="2BD538A5" w:rsidR="00110A5E" w:rsidRPr="001D6D55" w:rsidRDefault="00110A5E"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Odgovornost za nastanek škode</w:t>
      </w:r>
    </w:p>
    <w:p w14:paraId="35C4E21E" w14:textId="77777777" w:rsidR="006C0F98" w:rsidRPr="001D6D55" w:rsidRDefault="006C0F98" w:rsidP="00FB023F">
      <w:pPr>
        <w:spacing w:line="300" w:lineRule="auto"/>
        <w:ind w:left="0"/>
        <w:rPr>
          <w:rFonts w:ascii="Garamond" w:eastAsia="Times New Roman" w:hAnsi="Garamond" w:cs="Arial"/>
          <w:lang w:eastAsia="sl-SI"/>
        </w:rPr>
      </w:pPr>
      <w:r w:rsidRPr="001D6D55">
        <w:rPr>
          <w:rFonts w:ascii="Garamond" w:eastAsia="Times New Roman" w:hAnsi="Garamond" w:cs="Arial"/>
          <w:lang w:eastAsia="sl-SI"/>
        </w:rPr>
        <w:t>Izvajalec čiščenja odgovarja naročniku za vso nastalo poslovno škodo, ki nastane v zvezi z dejavnostjo čiščenja, po splošnih pravilih civilnega prava, ki jo zaradi malomarnosti ali nestrokovnosti povzroči njegovo delovno osebje.</w:t>
      </w:r>
    </w:p>
    <w:p w14:paraId="35150167" w14:textId="77777777" w:rsidR="006C0F98" w:rsidRPr="001D6D55" w:rsidRDefault="006C0F98" w:rsidP="00FB023F">
      <w:pPr>
        <w:spacing w:line="300" w:lineRule="auto"/>
        <w:ind w:left="0"/>
        <w:rPr>
          <w:rFonts w:ascii="Garamond" w:eastAsia="Times New Roman" w:hAnsi="Garamond" w:cs="Arial"/>
          <w:lang w:eastAsia="sl-SI"/>
        </w:rPr>
      </w:pPr>
    </w:p>
    <w:p w14:paraId="168F2F28" w14:textId="3D7E9A19" w:rsidR="006C0F98" w:rsidRPr="001D6D55" w:rsidRDefault="00BB7AC7" w:rsidP="00FB023F">
      <w:pPr>
        <w:spacing w:line="300" w:lineRule="auto"/>
        <w:ind w:left="0"/>
        <w:rPr>
          <w:rFonts w:ascii="Garamond" w:eastAsia="Times New Roman" w:hAnsi="Garamond" w:cs="Arial"/>
          <w:b/>
          <w:lang w:eastAsia="sl-SI"/>
        </w:rPr>
      </w:pPr>
      <w:r>
        <w:rPr>
          <w:rFonts w:ascii="Garamond" w:eastAsia="Times New Roman" w:hAnsi="Garamond" w:cs="Arial"/>
          <w:lang w:eastAsia="sl-SI"/>
        </w:rPr>
        <w:t xml:space="preserve"> </w:t>
      </w:r>
      <w:r w:rsidR="006C0F98" w:rsidRPr="001D6D55">
        <w:rPr>
          <w:rFonts w:ascii="Garamond" w:eastAsia="Times New Roman" w:hAnsi="Garamond" w:cs="Arial"/>
          <w:b/>
          <w:lang w:eastAsia="sl-SI"/>
        </w:rPr>
        <w:t>Delovnemu osebju izvajalca čiščenja je prepovedano:</w:t>
      </w:r>
    </w:p>
    <w:p w14:paraId="0E10CD67" w14:textId="77777777" w:rsidR="006C0F98" w:rsidRPr="001D6D55" w:rsidRDefault="006C0F98" w:rsidP="00FB023F">
      <w:pPr>
        <w:numPr>
          <w:ilvl w:val="0"/>
          <w:numId w:val="43"/>
        </w:numPr>
        <w:spacing w:line="300" w:lineRule="auto"/>
        <w:ind w:left="538" w:hanging="357"/>
        <w:rPr>
          <w:rFonts w:ascii="Garamond" w:eastAsia="Times New Roman" w:hAnsi="Garamond" w:cs="Arial"/>
          <w:lang w:eastAsia="sl-SI"/>
        </w:rPr>
      </w:pPr>
      <w:r w:rsidRPr="001D6D55">
        <w:rPr>
          <w:rFonts w:ascii="Garamond" w:eastAsia="Times New Roman" w:hAnsi="Garamond" w:cs="Arial"/>
          <w:lang w:eastAsia="sl-SI"/>
        </w:rPr>
        <w:t>odnašanje stvari in predmetov, ki so last naročnika,</w:t>
      </w:r>
    </w:p>
    <w:p w14:paraId="35A4A0EA" w14:textId="77777777" w:rsidR="006C0F98" w:rsidRPr="001D6D55" w:rsidRDefault="006C0F98" w:rsidP="00FB023F">
      <w:pPr>
        <w:numPr>
          <w:ilvl w:val="0"/>
          <w:numId w:val="43"/>
        </w:numPr>
        <w:spacing w:line="300" w:lineRule="auto"/>
        <w:ind w:left="538" w:hanging="357"/>
        <w:rPr>
          <w:rFonts w:ascii="Garamond" w:eastAsia="Times New Roman" w:hAnsi="Garamond" w:cs="Arial"/>
          <w:lang w:eastAsia="sl-SI"/>
        </w:rPr>
      </w:pPr>
      <w:r w:rsidRPr="001D6D55">
        <w:rPr>
          <w:rFonts w:ascii="Garamond" w:eastAsia="Times New Roman" w:hAnsi="Garamond" w:cs="Arial"/>
          <w:lang w:eastAsia="sl-SI"/>
        </w:rPr>
        <w:t>poseganje v delovanje naprav in opreme, vključno z vklapljanjem naprav v električno omrežje in izklapljanjem naprav iz električnega omrežja;</w:t>
      </w:r>
    </w:p>
    <w:p w14:paraId="07BE0934" w14:textId="77777777" w:rsidR="006C0F98" w:rsidRPr="001D6D55" w:rsidRDefault="006C0F98" w:rsidP="00FB023F">
      <w:pPr>
        <w:numPr>
          <w:ilvl w:val="0"/>
          <w:numId w:val="43"/>
        </w:numPr>
        <w:spacing w:line="300" w:lineRule="auto"/>
        <w:ind w:left="538" w:hanging="357"/>
        <w:rPr>
          <w:rFonts w:ascii="Garamond" w:eastAsia="Times New Roman" w:hAnsi="Garamond" w:cs="Arial"/>
          <w:lang w:eastAsia="sl-SI"/>
        </w:rPr>
      </w:pPr>
      <w:r w:rsidRPr="001D6D55">
        <w:rPr>
          <w:rFonts w:ascii="Garamond" w:eastAsia="Times New Roman" w:hAnsi="Garamond" w:cs="Arial"/>
          <w:lang w:eastAsia="sl-SI"/>
        </w:rPr>
        <w:t>vpogled v akte ter poslovno in zdravstveno dokumentacijo, ki se nahaja v prostorih naročnika,</w:t>
      </w:r>
    </w:p>
    <w:p w14:paraId="2073BB5A" w14:textId="77777777" w:rsidR="006C0F98" w:rsidRPr="001D6D55" w:rsidRDefault="006C0F98" w:rsidP="00FB023F">
      <w:pPr>
        <w:numPr>
          <w:ilvl w:val="0"/>
          <w:numId w:val="43"/>
        </w:numPr>
        <w:spacing w:line="300" w:lineRule="auto"/>
        <w:ind w:left="538" w:hanging="357"/>
        <w:rPr>
          <w:rFonts w:ascii="Garamond" w:eastAsia="Times New Roman" w:hAnsi="Garamond" w:cs="Arial"/>
          <w:lang w:eastAsia="sl-SI"/>
        </w:rPr>
      </w:pPr>
      <w:r w:rsidRPr="001D6D55">
        <w:rPr>
          <w:rFonts w:ascii="Garamond" w:eastAsia="Times New Roman" w:hAnsi="Garamond" w:cs="Arial"/>
          <w:lang w:eastAsia="sl-SI"/>
        </w:rPr>
        <w:t>na delovno mesto pripeljati osebe, ki niso v delovnem razmerju ali pogodbenem razmerju z izvajalcem čiščenja.</w:t>
      </w:r>
    </w:p>
    <w:p w14:paraId="49A91561" w14:textId="77777777" w:rsidR="006C0F98" w:rsidRPr="001D6D55" w:rsidRDefault="006C0F98" w:rsidP="00BB7AC7">
      <w:pPr>
        <w:spacing w:line="300" w:lineRule="auto"/>
        <w:ind w:left="0"/>
        <w:rPr>
          <w:rFonts w:ascii="Garamond" w:eastAsia="Times New Roman" w:hAnsi="Garamond" w:cs="Arial"/>
          <w:lang w:eastAsia="sl-SI"/>
        </w:rPr>
      </w:pPr>
    </w:p>
    <w:p w14:paraId="76A5F6BD" w14:textId="77777777" w:rsidR="006C0F98" w:rsidRPr="001D6D55" w:rsidRDefault="006C0F98" w:rsidP="00FB023F">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Naročnik zagotovi izvajalcu čiščenja:</w:t>
      </w:r>
    </w:p>
    <w:p w14:paraId="57F79BF5" w14:textId="77777777" w:rsidR="006C0F98" w:rsidRPr="001D6D55" w:rsidRDefault="006C0F98" w:rsidP="00FB023F">
      <w:pPr>
        <w:numPr>
          <w:ilvl w:val="0"/>
          <w:numId w:val="44"/>
        </w:numPr>
        <w:spacing w:line="300" w:lineRule="auto"/>
        <w:rPr>
          <w:rFonts w:ascii="Garamond" w:eastAsia="Times New Roman" w:hAnsi="Garamond" w:cs="Arial"/>
          <w:lang w:eastAsia="sl-SI"/>
        </w:rPr>
      </w:pPr>
      <w:r w:rsidRPr="001D6D55">
        <w:rPr>
          <w:rFonts w:ascii="Garamond" w:eastAsia="Times New Roman" w:hAnsi="Garamond" w:cs="Arial"/>
          <w:lang w:eastAsia="sl-SI"/>
        </w:rPr>
        <w:t>vodo,</w:t>
      </w:r>
    </w:p>
    <w:p w14:paraId="5126E40A" w14:textId="498D2A8D" w:rsidR="006C0F98" w:rsidRPr="001D6D55" w:rsidRDefault="006C0F98" w:rsidP="00FB023F">
      <w:pPr>
        <w:numPr>
          <w:ilvl w:val="0"/>
          <w:numId w:val="44"/>
        </w:numPr>
        <w:spacing w:line="300" w:lineRule="auto"/>
        <w:rPr>
          <w:rFonts w:ascii="Garamond" w:eastAsia="Times New Roman" w:hAnsi="Garamond" w:cs="Arial"/>
          <w:lang w:eastAsia="sl-SI"/>
        </w:rPr>
      </w:pPr>
      <w:r w:rsidRPr="001D6D55">
        <w:rPr>
          <w:rFonts w:ascii="Garamond" w:eastAsia="Times New Roman" w:hAnsi="Garamond" w:cs="Arial"/>
          <w:lang w:eastAsia="sl-SI"/>
        </w:rPr>
        <w:t>električno energijo za delovanje čistilnih strojev,</w:t>
      </w:r>
    </w:p>
    <w:p w14:paraId="5C072BE6" w14:textId="77777777" w:rsidR="006C0F98" w:rsidRPr="001D6D55" w:rsidRDefault="006C0F98" w:rsidP="00FB023F">
      <w:pPr>
        <w:numPr>
          <w:ilvl w:val="0"/>
          <w:numId w:val="44"/>
        </w:numPr>
        <w:spacing w:line="300" w:lineRule="auto"/>
        <w:rPr>
          <w:rFonts w:ascii="Garamond" w:eastAsia="Times New Roman" w:hAnsi="Garamond" w:cs="Arial"/>
          <w:lang w:eastAsia="sl-SI"/>
        </w:rPr>
      </w:pPr>
      <w:r w:rsidRPr="001D6D55">
        <w:rPr>
          <w:rFonts w:ascii="Garamond" w:eastAsia="Times New Roman" w:hAnsi="Garamond" w:cs="Arial"/>
          <w:lang w:eastAsia="sl-SI"/>
        </w:rPr>
        <w:t>prostor za shranjevanje čistilnih sredstev, delovnih pripomočkov in naprav,</w:t>
      </w:r>
    </w:p>
    <w:p w14:paraId="1A2BEF59" w14:textId="77777777" w:rsidR="006C0F98" w:rsidRPr="001D6D55" w:rsidRDefault="006C0F98" w:rsidP="00FB023F">
      <w:pPr>
        <w:numPr>
          <w:ilvl w:val="0"/>
          <w:numId w:val="44"/>
        </w:numPr>
        <w:spacing w:line="300" w:lineRule="auto"/>
        <w:rPr>
          <w:rFonts w:ascii="Garamond" w:eastAsia="Times New Roman" w:hAnsi="Garamond" w:cs="Arial"/>
          <w:lang w:eastAsia="sl-SI"/>
        </w:rPr>
      </w:pPr>
      <w:r w:rsidRPr="001D6D55">
        <w:rPr>
          <w:rFonts w:ascii="Garamond" w:eastAsia="Times New Roman" w:hAnsi="Garamond" w:cs="Arial"/>
          <w:lang w:eastAsia="sl-SI"/>
        </w:rPr>
        <w:t>prostor za garderobo čistilcev,</w:t>
      </w:r>
    </w:p>
    <w:p w14:paraId="2289E62D" w14:textId="01D59985" w:rsidR="006C0F98" w:rsidRPr="001D6D55" w:rsidRDefault="006C0F98" w:rsidP="00FB023F">
      <w:pPr>
        <w:numPr>
          <w:ilvl w:val="0"/>
          <w:numId w:val="44"/>
        </w:numPr>
        <w:spacing w:line="300" w:lineRule="auto"/>
        <w:rPr>
          <w:rFonts w:ascii="Garamond" w:eastAsia="Times New Roman" w:hAnsi="Garamond" w:cs="Arial"/>
          <w:lang w:eastAsia="sl-SI"/>
        </w:rPr>
      </w:pPr>
      <w:r w:rsidRPr="001D6D55">
        <w:rPr>
          <w:rFonts w:ascii="Garamond" w:eastAsia="Times New Roman" w:hAnsi="Garamond" w:cs="Arial"/>
          <w:lang w:eastAsia="sl-SI"/>
        </w:rPr>
        <w:t>toaletni papir,</w:t>
      </w:r>
    </w:p>
    <w:p w14:paraId="1F5012B5" w14:textId="47F15F72" w:rsidR="006C0F98" w:rsidRPr="001D6D55" w:rsidRDefault="006C0F98" w:rsidP="00FB023F">
      <w:pPr>
        <w:numPr>
          <w:ilvl w:val="0"/>
          <w:numId w:val="44"/>
        </w:numPr>
        <w:spacing w:line="300" w:lineRule="auto"/>
        <w:rPr>
          <w:rFonts w:ascii="Garamond" w:eastAsia="Times New Roman" w:hAnsi="Garamond" w:cs="Arial"/>
          <w:lang w:eastAsia="sl-SI"/>
        </w:rPr>
      </w:pPr>
      <w:r w:rsidRPr="001D6D55">
        <w:rPr>
          <w:rFonts w:ascii="Garamond" w:eastAsia="Times New Roman" w:hAnsi="Garamond" w:cs="Arial"/>
          <w:lang w:eastAsia="sl-SI"/>
        </w:rPr>
        <w:t>papirnate brisače,</w:t>
      </w:r>
    </w:p>
    <w:p w14:paraId="5DEA72BC" w14:textId="0F5EF140" w:rsidR="006C0F98" w:rsidRPr="001D6D55" w:rsidRDefault="006C0F98" w:rsidP="00FB023F">
      <w:pPr>
        <w:numPr>
          <w:ilvl w:val="0"/>
          <w:numId w:val="44"/>
        </w:numPr>
        <w:spacing w:line="300" w:lineRule="auto"/>
        <w:rPr>
          <w:rFonts w:ascii="Garamond" w:eastAsia="Times New Roman" w:hAnsi="Garamond" w:cs="Arial"/>
          <w:lang w:eastAsia="sl-SI"/>
        </w:rPr>
      </w:pPr>
      <w:r w:rsidRPr="001D6D55">
        <w:rPr>
          <w:rFonts w:ascii="Garamond" w:eastAsia="Times New Roman" w:hAnsi="Garamond" w:cs="Arial"/>
          <w:lang w:eastAsia="sl-SI"/>
        </w:rPr>
        <w:t>tekoče milo,</w:t>
      </w:r>
    </w:p>
    <w:p w14:paraId="06406CFE" w14:textId="77777777" w:rsidR="006C0F98" w:rsidRPr="001D6D55" w:rsidRDefault="006C0F98" w:rsidP="00FB023F">
      <w:pPr>
        <w:numPr>
          <w:ilvl w:val="0"/>
          <w:numId w:val="44"/>
        </w:numPr>
        <w:spacing w:line="300" w:lineRule="auto"/>
        <w:rPr>
          <w:rFonts w:ascii="Garamond" w:eastAsia="Times New Roman" w:hAnsi="Garamond" w:cs="Arial"/>
          <w:lang w:eastAsia="sl-SI"/>
        </w:rPr>
      </w:pPr>
      <w:proofErr w:type="spellStart"/>
      <w:r w:rsidRPr="001D6D55">
        <w:rPr>
          <w:rFonts w:ascii="Garamond" w:eastAsia="Times New Roman" w:hAnsi="Garamond" w:cs="Arial"/>
          <w:lang w:eastAsia="sl-SI"/>
        </w:rPr>
        <w:t>osvežilce</w:t>
      </w:r>
      <w:proofErr w:type="spellEnd"/>
      <w:r w:rsidRPr="001D6D55">
        <w:rPr>
          <w:rFonts w:ascii="Garamond" w:eastAsia="Times New Roman" w:hAnsi="Garamond" w:cs="Arial"/>
          <w:lang w:eastAsia="sl-SI"/>
        </w:rPr>
        <w:t xml:space="preserve"> zraka.</w:t>
      </w:r>
    </w:p>
    <w:p w14:paraId="70A205D1" w14:textId="77777777" w:rsidR="006C0F98" w:rsidRPr="001D6D55" w:rsidRDefault="006C0F98" w:rsidP="00BB7AC7">
      <w:pPr>
        <w:spacing w:line="300" w:lineRule="auto"/>
        <w:ind w:left="0"/>
        <w:rPr>
          <w:rFonts w:ascii="Garamond" w:eastAsia="Times New Roman" w:hAnsi="Garamond" w:cs="Arial"/>
          <w:lang w:eastAsia="sl-SI"/>
        </w:rPr>
      </w:pPr>
    </w:p>
    <w:p w14:paraId="12C60FF3" w14:textId="77777777" w:rsidR="006C0F98" w:rsidRPr="001D6D55" w:rsidRDefault="006C0F98" w:rsidP="00BB7AC7">
      <w:pPr>
        <w:spacing w:line="300" w:lineRule="auto"/>
        <w:ind w:left="0"/>
        <w:rPr>
          <w:rFonts w:ascii="Garamond" w:eastAsia="Times New Roman" w:hAnsi="Garamond" w:cs="Arial"/>
          <w:b/>
          <w:lang w:eastAsia="sl-SI"/>
        </w:rPr>
      </w:pPr>
      <w:r w:rsidRPr="001D6D55">
        <w:rPr>
          <w:rFonts w:ascii="Garamond" w:eastAsia="Times New Roman" w:hAnsi="Garamond" w:cs="Arial"/>
          <w:b/>
          <w:lang w:eastAsia="sl-SI"/>
        </w:rPr>
        <w:t>Naročnik se obvezuje izvajalca storitev seznaniti z vsemi značilnostmi svojega poslovanja in drugimi informacijami, ki so potrebni za nemoteno izvajanje storitev.</w:t>
      </w:r>
    </w:p>
    <w:p w14:paraId="535E9BD7" w14:textId="77777777" w:rsidR="006C0F98" w:rsidRPr="001D6D55" w:rsidRDefault="006C0F98" w:rsidP="00BB7AC7">
      <w:pPr>
        <w:spacing w:line="300" w:lineRule="auto"/>
        <w:ind w:left="0"/>
        <w:rPr>
          <w:rFonts w:ascii="Garamond" w:eastAsia="Times New Roman" w:hAnsi="Garamond" w:cs="Arial"/>
          <w:b/>
          <w:lang w:val="en-GB" w:eastAsia="en-GB"/>
        </w:rPr>
      </w:pPr>
      <w:bookmarkStart w:id="193" w:name="_Toc370721368"/>
    </w:p>
    <w:p w14:paraId="6F8D7AA4" w14:textId="77777777" w:rsidR="006C0F98" w:rsidRPr="001D6D55" w:rsidRDefault="006C0F98" w:rsidP="00BB7AC7">
      <w:pPr>
        <w:spacing w:line="300" w:lineRule="auto"/>
        <w:ind w:left="0"/>
        <w:rPr>
          <w:rFonts w:ascii="Garamond" w:eastAsia="Times New Roman" w:hAnsi="Garamond" w:cs="Arial"/>
          <w:b/>
          <w:lang w:val="en-GB" w:eastAsia="en-GB"/>
        </w:rPr>
      </w:pPr>
      <w:proofErr w:type="spellStart"/>
      <w:r w:rsidRPr="001D6D55">
        <w:rPr>
          <w:rFonts w:ascii="Garamond" w:eastAsia="Times New Roman" w:hAnsi="Garamond" w:cs="Arial"/>
          <w:b/>
          <w:lang w:val="en-GB" w:eastAsia="en-GB"/>
        </w:rPr>
        <w:t>Načrt</w:t>
      </w:r>
      <w:proofErr w:type="spellEnd"/>
      <w:r w:rsidRPr="001D6D55">
        <w:rPr>
          <w:rFonts w:ascii="Garamond" w:eastAsia="Times New Roman" w:hAnsi="Garamond" w:cs="Arial"/>
          <w:b/>
          <w:lang w:val="en-GB" w:eastAsia="en-GB"/>
        </w:rPr>
        <w:t xml:space="preserve"> </w:t>
      </w:r>
      <w:proofErr w:type="spellStart"/>
      <w:r w:rsidRPr="001D6D55">
        <w:rPr>
          <w:rFonts w:ascii="Garamond" w:eastAsia="Times New Roman" w:hAnsi="Garamond" w:cs="Arial"/>
          <w:b/>
          <w:lang w:val="en-GB" w:eastAsia="en-GB"/>
        </w:rPr>
        <w:t>tehnologije</w:t>
      </w:r>
      <w:proofErr w:type="spellEnd"/>
      <w:r w:rsidRPr="001D6D55">
        <w:rPr>
          <w:rFonts w:ascii="Garamond" w:eastAsia="Times New Roman" w:hAnsi="Garamond" w:cs="Arial"/>
          <w:b/>
          <w:lang w:val="en-GB" w:eastAsia="en-GB"/>
        </w:rPr>
        <w:t xml:space="preserve"> </w:t>
      </w:r>
      <w:proofErr w:type="spellStart"/>
      <w:r w:rsidRPr="001D6D55">
        <w:rPr>
          <w:rFonts w:ascii="Garamond" w:eastAsia="Times New Roman" w:hAnsi="Garamond" w:cs="Arial"/>
          <w:b/>
          <w:lang w:val="en-GB" w:eastAsia="en-GB"/>
        </w:rPr>
        <w:t>čiščenja</w:t>
      </w:r>
      <w:bookmarkEnd w:id="193"/>
      <w:proofErr w:type="spellEnd"/>
    </w:p>
    <w:p w14:paraId="21A6E93B" w14:textId="77777777" w:rsidR="006C0F98" w:rsidRPr="001D6D55" w:rsidRDefault="006C0F98" w:rsidP="00BB7AC7">
      <w:pPr>
        <w:spacing w:line="300" w:lineRule="auto"/>
        <w:ind w:left="0"/>
        <w:rPr>
          <w:rFonts w:ascii="Garamond" w:eastAsia="Times New Roman" w:hAnsi="Garamond" w:cs="Arial"/>
          <w:lang w:eastAsia="sl-SI"/>
        </w:rPr>
      </w:pPr>
      <w:r w:rsidRPr="001D6D55">
        <w:rPr>
          <w:rFonts w:ascii="Garamond" w:eastAsia="Times New Roman" w:hAnsi="Garamond" w:cs="Arial"/>
          <w:lang w:eastAsia="sl-SI"/>
        </w:rPr>
        <w:t>Kjer naročnik določi, da je potrebno vlažno čiščenje, pričakuje, da po čiščenju na površinah ne bo vidne umazanije, pri čemer so mišljeni tudi prstni odtisi, razni madeži, sledovi kapljic, sledovi čistilnih sredstev itd.</w:t>
      </w:r>
    </w:p>
    <w:p w14:paraId="6F1550AC" w14:textId="77777777" w:rsidR="00110A5E" w:rsidRPr="001D6D55" w:rsidRDefault="006C0F98" w:rsidP="00BB7AC7">
      <w:pPr>
        <w:spacing w:line="300" w:lineRule="auto"/>
        <w:ind w:left="0"/>
        <w:rPr>
          <w:rFonts w:ascii="Garamond" w:eastAsia="Times New Roman" w:hAnsi="Garamond" w:cs="Arial"/>
          <w:lang w:eastAsia="sl-SI"/>
        </w:rPr>
      </w:pPr>
      <w:r w:rsidRPr="001D6D55">
        <w:rPr>
          <w:rFonts w:ascii="Garamond" w:eastAsia="Times New Roman" w:hAnsi="Garamond" w:cs="Arial"/>
          <w:lang w:eastAsia="sl-SI"/>
        </w:rPr>
        <w:t xml:space="preserve">Za vsak tip površin mora ponudnik uporabljati namenske krpe, kar mora podrobno opredeliti v načrtu čiščenja. </w:t>
      </w:r>
    </w:p>
    <w:p w14:paraId="1B4E3575" w14:textId="16199928" w:rsidR="006C0F98" w:rsidRPr="001D6D55" w:rsidRDefault="006C0F98" w:rsidP="00BB7AC7">
      <w:pPr>
        <w:spacing w:line="300" w:lineRule="auto"/>
        <w:ind w:left="0"/>
        <w:rPr>
          <w:rFonts w:ascii="Garamond" w:eastAsia="Times New Roman" w:hAnsi="Garamond" w:cs="Arial"/>
          <w:lang w:eastAsia="sl-SI"/>
        </w:rPr>
      </w:pPr>
      <w:r w:rsidRPr="001D6D55">
        <w:rPr>
          <w:rFonts w:ascii="Garamond" w:eastAsia="Times New Roman" w:hAnsi="Garamond" w:cs="Arial"/>
          <w:lang w:eastAsia="sl-SI"/>
        </w:rPr>
        <w:t>Načrt tehnologije čiščenja mora vsebovati najmanj:</w:t>
      </w:r>
    </w:p>
    <w:p w14:paraId="226585C0" w14:textId="77777777" w:rsidR="006C0F98" w:rsidRPr="001D6D55" w:rsidRDefault="006C0F98" w:rsidP="00F26490">
      <w:pPr>
        <w:numPr>
          <w:ilvl w:val="0"/>
          <w:numId w:val="32"/>
        </w:numPr>
        <w:spacing w:line="300" w:lineRule="auto"/>
        <w:ind w:left="357" w:hanging="357"/>
        <w:jc w:val="left"/>
        <w:rPr>
          <w:rFonts w:ascii="Garamond" w:eastAsia="Times New Roman" w:hAnsi="Garamond" w:cs="Arial"/>
          <w:lang w:eastAsia="sl-SI"/>
        </w:rPr>
      </w:pPr>
      <w:r w:rsidRPr="001D6D55">
        <w:rPr>
          <w:rFonts w:ascii="Garamond" w:eastAsia="Times New Roman" w:hAnsi="Garamond" w:cs="Arial"/>
          <w:lang w:eastAsia="sl-SI"/>
        </w:rPr>
        <w:t xml:space="preserve">opis metode čiščenja z opredeljeno površino, ki se jo sme </w:t>
      </w:r>
      <w:proofErr w:type="spellStart"/>
      <w:r w:rsidRPr="001D6D55">
        <w:rPr>
          <w:rFonts w:ascii="Garamond" w:eastAsia="Times New Roman" w:hAnsi="Garamond" w:cs="Arial"/>
          <w:lang w:eastAsia="sl-SI"/>
        </w:rPr>
        <w:t>prebrisati</w:t>
      </w:r>
      <w:proofErr w:type="spellEnd"/>
      <w:r w:rsidRPr="001D6D55">
        <w:rPr>
          <w:rFonts w:ascii="Garamond" w:eastAsia="Times New Roman" w:hAnsi="Garamond" w:cs="Arial"/>
          <w:lang w:eastAsia="sl-SI"/>
        </w:rPr>
        <w:t xml:space="preserve"> z eno krpo,</w:t>
      </w:r>
    </w:p>
    <w:p w14:paraId="2BC8CBBA" w14:textId="77777777" w:rsidR="006C0F98" w:rsidRPr="001D6D55" w:rsidRDefault="006C0F98" w:rsidP="00F26490">
      <w:pPr>
        <w:numPr>
          <w:ilvl w:val="0"/>
          <w:numId w:val="32"/>
        </w:numPr>
        <w:spacing w:line="300" w:lineRule="auto"/>
        <w:ind w:left="357" w:hanging="357"/>
        <w:jc w:val="left"/>
        <w:rPr>
          <w:rFonts w:ascii="Garamond" w:eastAsia="Times New Roman" w:hAnsi="Garamond" w:cs="Arial"/>
          <w:lang w:eastAsia="sl-SI"/>
        </w:rPr>
      </w:pPr>
      <w:r w:rsidRPr="001D6D55">
        <w:rPr>
          <w:rFonts w:ascii="Garamond" w:eastAsia="Times New Roman" w:hAnsi="Garamond" w:cs="Arial"/>
          <w:lang w:eastAsia="sl-SI"/>
        </w:rPr>
        <w:t>kako ponudnik zagotavlja, da se čisti z namenskimi krpami,</w:t>
      </w:r>
    </w:p>
    <w:p w14:paraId="513C6228" w14:textId="77777777" w:rsidR="006C0F98" w:rsidRPr="001D6D55" w:rsidRDefault="006C0F98" w:rsidP="00F26490">
      <w:pPr>
        <w:numPr>
          <w:ilvl w:val="0"/>
          <w:numId w:val="32"/>
        </w:numPr>
        <w:spacing w:line="300" w:lineRule="auto"/>
        <w:ind w:left="357" w:hanging="357"/>
        <w:jc w:val="left"/>
        <w:rPr>
          <w:rFonts w:ascii="Garamond" w:eastAsia="Times New Roman" w:hAnsi="Garamond" w:cs="Arial"/>
          <w:lang w:eastAsia="sl-SI"/>
        </w:rPr>
      </w:pPr>
      <w:r w:rsidRPr="001D6D55">
        <w:rPr>
          <w:rFonts w:ascii="Garamond" w:eastAsia="Times New Roman" w:hAnsi="Garamond" w:cs="Arial"/>
          <w:lang w:eastAsia="sl-SI"/>
        </w:rPr>
        <w:lastRenderedPageBreak/>
        <w:t>kako vzdržuje krpe,</w:t>
      </w:r>
    </w:p>
    <w:p w14:paraId="148E6C3B" w14:textId="77777777" w:rsidR="006C0F98" w:rsidRPr="001D6D55" w:rsidRDefault="006C0F98" w:rsidP="00F26490">
      <w:pPr>
        <w:numPr>
          <w:ilvl w:val="0"/>
          <w:numId w:val="32"/>
        </w:numPr>
        <w:spacing w:line="300" w:lineRule="auto"/>
        <w:ind w:left="357" w:hanging="357"/>
        <w:jc w:val="left"/>
        <w:rPr>
          <w:rFonts w:ascii="Garamond" w:eastAsia="Times New Roman" w:hAnsi="Garamond" w:cs="Arial"/>
          <w:lang w:eastAsia="sl-SI"/>
        </w:rPr>
      </w:pPr>
      <w:r w:rsidRPr="001D6D55">
        <w:rPr>
          <w:rFonts w:ascii="Garamond" w:eastAsia="Times New Roman" w:hAnsi="Garamond" w:cs="Arial"/>
          <w:lang w:eastAsia="sl-SI"/>
        </w:rPr>
        <w:t>potrebna čistila,</w:t>
      </w:r>
    </w:p>
    <w:p w14:paraId="36DAC2CA" w14:textId="77777777" w:rsidR="006C0F98" w:rsidRPr="001D6D55" w:rsidRDefault="006C0F98" w:rsidP="00F26490">
      <w:pPr>
        <w:numPr>
          <w:ilvl w:val="0"/>
          <w:numId w:val="32"/>
        </w:numPr>
        <w:spacing w:line="300" w:lineRule="auto"/>
        <w:ind w:left="357" w:hanging="357"/>
        <w:jc w:val="left"/>
        <w:rPr>
          <w:rFonts w:ascii="Garamond" w:eastAsia="Times New Roman" w:hAnsi="Garamond" w:cs="Arial"/>
          <w:lang w:eastAsia="sl-SI"/>
        </w:rPr>
      </w:pPr>
      <w:r w:rsidRPr="001D6D55">
        <w:rPr>
          <w:rFonts w:ascii="Garamond" w:eastAsia="Times New Roman" w:hAnsi="Garamond" w:cs="Arial"/>
          <w:lang w:eastAsia="sl-SI"/>
        </w:rPr>
        <w:t>način priprave čistil,</w:t>
      </w:r>
    </w:p>
    <w:p w14:paraId="016F916F" w14:textId="77777777" w:rsidR="006C0F98" w:rsidRPr="001D6D55" w:rsidRDefault="006C0F98" w:rsidP="00F26490">
      <w:pPr>
        <w:numPr>
          <w:ilvl w:val="0"/>
          <w:numId w:val="32"/>
        </w:numPr>
        <w:spacing w:line="300" w:lineRule="auto"/>
        <w:ind w:left="357" w:hanging="357"/>
        <w:jc w:val="left"/>
        <w:rPr>
          <w:rFonts w:ascii="Garamond" w:eastAsia="Times New Roman" w:hAnsi="Garamond" w:cs="Arial"/>
          <w:lang w:eastAsia="sl-SI"/>
        </w:rPr>
      </w:pPr>
      <w:r w:rsidRPr="001D6D55">
        <w:rPr>
          <w:rFonts w:ascii="Garamond" w:eastAsia="Times New Roman" w:hAnsi="Garamond" w:cs="Arial"/>
          <w:lang w:eastAsia="sl-SI"/>
        </w:rPr>
        <w:t>oceno porabe čistil.</w:t>
      </w:r>
    </w:p>
    <w:p w14:paraId="302AFED4" w14:textId="77777777" w:rsidR="006C0F98" w:rsidRPr="001D6D55" w:rsidRDefault="006C0F98" w:rsidP="00BB7AC7">
      <w:pPr>
        <w:spacing w:line="300" w:lineRule="auto"/>
        <w:ind w:left="0"/>
        <w:rPr>
          <w:rFonts w:ascii="Garamond" w:eastAsia="Times New Roman" w:hAnsi="Garamond" w:cs="Arial"/>
          <w:lang w:eastAsia="sl-SI"/>
        </w:rPr>
      </w:pPr>
    </w:p>
    <w:p w14:paraId="7C7EEAFF" w14:textId="77777777" w:rsidR="006C0F98" w:rsidRPr="001D6D55" w:rsidRDefault="006C0F98" w:rsidP="00BB7AC7">
      <w:pPr>
        <w:spacing w:line="300" w:lineRule="auto"/>
        <w:ind w:left="0"/>
        <w:rPr>
          <w:rFonts w:ascii="Garamond" w:eastAsia="Times New Roman" w:hAnsi="Garamond" w:cs="Arial"/>
          <w:lang w:eastAsia="sl-SI"/>
        </w:rPr>
      </w:pPr>
      <w:r w:rsidRPr="001D6D55">
        <w:rPr>
          <w:rFonts w:ascii="Garamond" w:eastAsia="Times New Roman" w:hAnsi="Garamond" w:cs="Arial"/>
          <w:lang w:eastAsia="sl-SI"/>
        </w:rPr>
        <w:t>Izvajalec čiščenja oziroma njegovo delovno osebje mora vsak trenutek dokazati, da razpolaga s potrebno količino čistil, krp in drugega materiala za delo na mestu izvajanja storitev.</w:t>
      </w:r>
    </w:p>
    <w:p w14:paraId="1F18130C" w14:textId="77777777" w:rsidR="006C0F98" w:rsidRPr="001D6D55" w:rsidRDefault="006C0F98" w:rsidP="00BB7AC7">
      <w:pPr>
        <w:pStyle w:val="Naslov1"/>
        <w:spacing w:line="300" w:lineRule="auto"/>
        <w:rPr>
          <w:rFonts w:eastAsia="Times New Roman"/>
        </w:rPr>
      </w:pPr>
      <w:bookmarkStart w:id="194" w:name="_Toc86390913"/>
      <w:r w:rsidRPr="001D6D55">
        <w:rPr>
          <w:rFonts w:eastAsia="Times New Roman"/>
        </w:rPr>
        <w:t>OKOLJSKE ZAHTEVE</w:t>
      </w:r>
      <w:bookmarkEnd w:id="194"/>
    </w:p>
    <w:p w14:paraId="799F6AA7" w14:textId="77777777" w:rsidR="006C0F98" w:rsidRPr="001D6D55" w:rsidRDefault="006C0F98" w:rsidP="00BB7AC7">
      <w:pPr>
        <w:spacing w:line="300" w:lineRule="auto"/>
        <w:ind w:left="360"/>
        <w:rPr>
          <w:rFonts w:ascii="Garamond" w:eastAsia="Times New Roman" w:hAnsi="Garamond" w:cs="Arial"/>
          <w:b/>
        </w:rPr>
      </w:pPr>
    </w:p>
    <w:p w14:paraId="73CB8AD1" w14:textId="3F2B2405" w:rsidR="006C0F98" w:rsidRPr="001D6D55" w:rsidRDefault="006C0F98" w:rsidP="00BB7AC7">
      <w:pPr>
        <w:spacing w:line="300" w:lineRule="auto"/>
        <w:ind w:left="0"/>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 skladu z 19. točko prvega odstavka 4. člena Uredbe o </w:t>
      </w:r>
      <w:proofErr w:type="spellStart"/>
      <w:r w:rsidRPr="001D6D55">
        <w:rPr>
          <w:rFonts w:ascii="Garamond" w:eastAsia="Times New Roman" w:hAnsi="Garamond" w:cs="Arial"/>
          <w:color w:val="000000"/>
          <w:lang w:eastAsia="sl-SI"/>
        </w:rPr>
        <w:t>ZeJN</w:t>
      </w:r>
      <w:proofErr w:type="spellEnd"/>
      <w:r w:rsidRPr="001D6D55">
        <w:rPr>
          <w:rFonts w:ascii="Garamond" w:eastAsia="Times New Roman" w:hAnsi="Garamond" w:cs="Arial"/>
          <w:color w:val="000000"/>
          <w:lang w:eastAsia="sl-SI"/>
        </w:rPr>
        <w:t xml:space="preserve"> bo naročnik pri oddaji javnega naročila upošteval </w:t>
      </w:r>
      <w:proofErr w:type="spellStart"/>
      <w:r w:rsidRPr="001D6D55">
        <w:rPr>
          <w:rFonts w:ascii="Garamond" w:eastAsia="Times New Roman" w:hAnsi="Garamond" w:cs="Arial"/>
          <w:color w:val="000000"/>
          <w:lang w:eastAsia="sl-SI"/>
        </w:rPr>
        <w:t>okoljske</w:t>
      </w:r>
      <w:proofErr w:type="spellEnd"/>
      <w:r w:rsidRPr="001D6D55">
        <w:rPr>
          <w:rFonts w:ascii="Garamond" w:eastAsia="Times New Roman" w:hAnsi="Garamond" w:cs="Arial"/>
          <w:color w:val="000000"/>
          <w:lang w:eastAsia="sl-SI"/>
        </w:rPr>
        <w:t xml:space="preserve"> vidike za naročanje čistil</w:t>
      </w:r>
      <w:r w:rsidR="006C78B8" w:rsidRPr="001D6D55">
        <w:rPr>
          <w:rFonts w:ascii="Garamond" w:eastAsia="Times New Roman" w:hAnsi="Garamond" w:cs="Arial"/>
          <w:color w:val="000000"/>
          <w:lang w:eastAsia="sl-SI"/>
        </w:rPr>
        <w:t xml:space="preserve"> in </w:t>
      </w:r>
      <w:r w:rsidRPr="001D6D55">
        <w:rPr>
          <w:rFonts w:ascii="Garamond" w:eastAsia="Times New Roman" w:hAnsi="Garamond" w:cs="Arial"/>
          <w:color w:val="000000"/>
          <w:lang w:eastAsia="sl-SI"/>
        </w:rPr>
        <w:t>storitev čiščenja.</w:t>
      </w:r>
      <w:r w:rsidR="003B67F2" w:rsidRPr="001D6D55">
        <w:rPr>
          <w:rFonts w:ascii="Garamond" w:eastAsia="Times New Roman" w:hAnsi="Garamond" w:cs="Arial"/>
          <w:color w:val="000000"/>
          <w:lang w:eastAsia="sl-SI"/>
        </w:rPr>
        <w:t xml:space="preserve"> </w:t>
      </w:r>
      <w:r w:rsidR="003B67F2" w:rsidRPr="001D6D55">
        <w:rPr>
          <w:rFonts w:ascii="Garamond" w:hAnsi="Garamond"/>
        </w:rPr>
        <w:t>Izvajalec bo moral pri izvajanju storitev čiščenja uporabljati okolju prijazna čistila.</w:t>
      </w:r>
    </w:p>
    <w:p w14:paraId="62996165" w14:textId="77777777" w:rsidR="006C0F98" w:rsidRPr="001D6D55" w:rsidRDefault="006C0F98" w:rsidP="00BB7AC7">
      <w:pPr>
        <w:spacing w:line="300" w:lineRule="auto"/>
        <w:ind w:left="0"/>
        <w:rPr>
          <w:rFonts w:ascii="Garamond" w:eastAsia="Times New Roman" w:hAnsi="Garamond" w:cs="Arial"/>
          <w:color w:val="000000"/>
          <w:lang w:eastAsia="sl-SI"/>
        </w:rPr>
      </w:pPr>
    </w:p>
    <w:p w14:paraId="313A4811" w14:textId="1A4C71A5" w:rsidR="006C0F98" w:rsidRPr="001D6D55" w:rsidRDefault="006C0F98" w:rsidP="00BB7AC7">
      <w:pPr>
        <w:spacing w:line="300" w:lineRule="auto"/>
        <w:ind w:left="0"/>
        <w:rPr>
          <w:rFonts w:ascii="Garamond" w:eastAsia="Times New Roman" w:hAnsi="Garamond" w:cs="Arial"/>
          <w:color w:val="000000"/>
          <w:lang w:eastAsia="sl-SI"/>
        </w:rPr>
      </w:pPr>
      <w:r w:rsidRPr="001D6D55">
        <w:rPr>
          <w:rFonts w:ascii="Garamond" w:eastAsia="Times New Roman" w:hAnsi="Garamond" w:cs="Arial"/>
          <w:color w:val="000000"/>
          <w:lang w:eastAsia="sl-SI"/>
        </w:rPr>
        <w:t>Naročnik bo naročilo oddal tako, da bo izpolnjen cilj iz uredbe, in sicer:</w:t>
      </w:r>
    </w:p>
    <w:p w14:paraId="23EB8EFE" w14:textId="483912BB" w:rsidR="006C0F98" w:rsidRPr="001D6D55" w:rsidRDefault="006C0F98" w:rsidP="00F26490">
      <w:pPr>
        <w:numPr>
          <w:ilvl w:val="0"/>
          <w:numId w:val="32"/>
        </w:numPr>
        <w:spacing w:line="300" w:lineRule="auto"/>
        <w:ind w:left="357" w:hanging="357"/>
        <w:contextualSpacing/>
        <w:jc w:val="left"/>
        <w:rPr>
          <w:rFonts w:ascii="Garamond" w:eastAsia="Times New Roman" w:hAnsi="Garamond" w:cs="Arial"/>
          <w:color w:val="000000"/>
          <w:lang w:eastAsia="sl-SI"/>
        </w:rPr>
      </w:pPr>
      <w:r w:rsidRPr="001D6D55">
        <w:rPr>
          <w:rFonts w:ascii="Garamond" w:hAnsi="Garamond" w:cs="Arial"/>
          <w:color w:val="000000"/>
        </w:rPr>
        <w:t>delež univerzalnih čistil, ki ustrezajo kriterijem glede strupenosti za vodne organizme in zahtevam za pridobitev znaka za okolje EU za čistila za trdne površine glede izločenih ali prepovedanih sestavin, znaša glede na prostornino vseh artiklov univerzalnih čistil najmanj 30 %.</w:t>
      </w:r>
    </w:p>
    <w:p w14:paraId="1ED95F72" w14:textId="77777777" w:rsidR="006C0F98" w:rsidRPr="001D6D55" w:rsidRDefault="006C0F98" w:rsidP="00BB7AC7">
      <w:pPr>
        <w:autoSpaceDE w:val="0"/>
        <w:autoSpaceDN w:val="0"/>
        <w:adjustRightInd w:val="0"/>
        <w:spacing w:line="300" w:lineRule="auto"/>
        <w:ind w:left="0"/>
        <w:jc w:val="left"/>
        <w:rPr>
          <w:rFonts w:ascii="Garamond" w:hAnsi="Garamond" w:cs="Arial"/>
          <w:color w:val="000000"/>
        </w:rPr>
      </w:pPr>
    </w:p>
    <w:p w14:paraId="142F6299" w14:textId="77777777" w:rsidR="006C0F98" w:rsidRPr="001D6D55" w:rsidRDefault="006C0F98" w:rsidP="00F26490">
      <w:pPr>
        <w:numPr>
          <w:ilvl w:val="0"/>
          <w:numId w:val="34"/>
        </w:numPr>
        <w:autoSpaceDE w:val="0"/>
        <w:autoSpaceDN w:val="0"/>
        <w:adjustRightInd w:val="0"/>
        <w:spacing w:after="200" w:line="300" w:lineRule="auto"/>
        <w:contextualSpacing/>
        <w:jc w:val="left"/>
        <w:rPr>
          <w:rFonts w:ascii="Garamond" w:hAnsi="Garamond" w:cs="Arial"/>
          <w:color w:val="000000"/>
        </w:rPr>
      </w:pPr>
      <w:r w:rsidRPr="001D6D55">
        <w:rPr>
          <w:rFonts w:ascii="Garamond" w:hAnsi="Garamond" w:cs="Arial"/>
          <w:b/>
          <w:bCs/>
          <w:color w:val="000000"/>
        </w:rPr>
        <w:t xml:space="preserve">Univerzalna čistila, čistila za sanitarne prostore, čistila za okna, detergenti za ročno pomivanje posode, detergenti za pomivalne stroje in detergenti za pranje perila </w:t>
      </w:r>
    </w:p>
    <w:p w14:paraId="78E63450" w14:textId="77777777" w:rsidR="006C0F98" w:rsidRPr="001D6D55" w:rsidRDefault="006C0F98" w:rsidP="00BB7AC7">
      <w:pPr>
        <w:autoSpaceDE w:val="0"/>
        <w:autoSpaceDN w:val="0"/>
        <w:adjustRightInd w:val="0"/>
        <w:spacing w:line="300" w:lineRule="auto"/>
        <w:ind w:left="0"/>
        <w:jc w:val="left"/>
        <w:rPr>
          <w:rFonts w:ascii="Garamond" w:hAnsi="Garamond" w:cs="Arial"/>
          <w:color w:val="000000"/>
        </w:rPr>
      </w:pPr>
    </w:p>
    <w:p w14:paraId="3271CBC3" w14:textId="3EA613B6" w:rsidR="006C0F98" w:rsidRPr="001D6D55" w:rsidRDefault="006C0F98" w:rsidP="00F04BB7">
      <w:pPr>
        <w:numPr>
          <w:ilvl w:val="1"/>
          <w:numId w:val="34"/>
        </w:numPr>
        <w:autoSpaceDE w:val="0"/>
        <w:autoSpaceDN w:val="0"/>
        <w:adjustRightInd w:val="0"/>
        <w:spacing w:after="200" w:line="300" w:lineRule="auto"/>
        <w:contextualSpacing/>
        <w:rPr>
          <w:rFonts w:ascii="Garamond" w:hAnsi="Garamond" w:cs="Arial"/>
          <w:color w:val="000000"/>
        </w:rPr>
      </w:pPr>
      <w:r w:rsidRPr="001D6D55">
        <w:rPr>
          <w:rFonts w:ascii="Garamond" w:hAnsi="Garamond" w:cs="Arial"/>
          <w:color w:val="000000"/>
        </w:rPr>
        <w:t>Univerzalna čistila, čistila za sanitarne prostore, čistila za okna, detergenti za ročno pomivanje posode, detergenti za pomivalne stroje in detergenti za pranje perila ne smejo biti razvrščeni in označeni z enim ali več stavki za nevarnost po Uredbi (ES) št.</w:t>
      </w:r>
      <w:r w:rsidR="00F04BB7">
        <w:rPr>
          <w:rFonts w:ascii="Garamond" w:hAnsi="Garamond" w:cs="Arial"/>
          <w:color w:val="000000"/>
        </w:rPr>
        <w:t xml:space="preserve"> </w:t>
      </w:r>
      <w:r w:rsidRPr="001D6D55">
        <w:rPr>
          <w:rFonts w:ascii="Garamond" w:hAnsi="Garamond" w:cs="Arial"/>
          <w:color w:val="000000"/>
        </w:rPr>
        <w:t>1272/2008:</w:t>
      </w:r>
      <w:r w:rsidR="00F04BB7">
        <w:rPr>
          <w:rFonts w:ascii="Garamond" w:hAnsi="Garamond" w:cs="Arial"/>
          <w:color w:val="000000"/>
        </w:rPr>
        <w:t>1</w:t>
      </w:r>
      <w:r w:rsidRPr="001D6D55">
        <w:rPr>
          <w:rFonts w:ascii="Garamond" w:hAnsi="Garamond" w:cs="Arial"/>
          <w:color w:val="000000"/>
        </w:rPr>
        <w:t xml:space="preserve"> </w:t>
      </w:r>
    </w:p>
    <w:p w14:paraId="52A2C47E" w14:textId="76080CCB"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H300 (Smrtno pri zaužitju),</w:t>
      </w:r>
    </w:p>
    <w:p w14:paraId="4958E8A5" w14:textId="6F527F1F"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H301 (Strupeno pri zaužitju),</w:t>
      </w:r>
    </w:p>
    <w:p w14:paraId="72E1D7BB" w14:textId="48F8295E"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H304 (Pri zaužitju in vstopu v dihalne poti je lahko smrtno),</w:t>
      </w:r>
    </w:p>
    <w:p w14:paraId="5D1E204F" w14:textId="4BBF1E27"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H310 (Smrtno v stiku s kožo),</w:t>
      </w:r>
    </w:p>
    <w:p w14:paraId="67CA6ECF" w14:textId="7D462132"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H311 (Strupeno v stiku s kožo),</w:t>
      </w:r>
    </w:p>
    <w:p w14:paraId="5C09DB8E" w14:textId="530094CD"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H330 (Smrtno pri vdihavanju),</w:t>
      </w:r>
    </w:p>
    <w:p w14:paraId="0138C70F" w14:textId="36DD8E34"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H331 (Strupeno pri vdihavanju),</w:t>
      </w:r>
    </w:p>
    <w:p w14:paraId="7A393036" w14:textId="441E8200"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H340 (Lahko povzroči genske okvare),</w:t>
      </w:r>
    </w:p>
    <w:p w14:paraId="7EFB766F" w14:textId="0F9D2911"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H341 (Sum povzročitve genskih okvar),</w:t>
      </w:r>
    </w:p>
    <w:p w14:paraId="0FFB7E95" w14:textId="38531A63"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H350 (Lahko povzroči raka),</w:t>
      </w:r>
    </w:p>
    <w:p w14:paraId="3E33D027" w14:textId="0D014125"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H350i (Lahko povzroči raka pri vdihavanju),</w:t>
      </w:r>
    </w:p>
    <w:p w14:paraId="64C54095" w14:textId="2CA5A435"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H351 (Sum povzročitve raka),</w:t>
      </w:r>
    </w:p>
    <w:p w14:paraId="7E4B7ADA" w14:textId="7687F14B"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H360F (Lahko škodi plodnosti),</w:t>
      </w:r>
    </w:p>
    <w:p w14:paraId="30B4FE86" w14:textId="2CE9CDFA"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H360D (Lahko škodi nerojenemu otroku),</w:t>
      </w:r>
    </w:p>
    <w:p w14:paraId="2A9521F0" w14:textId="496EE018"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lastRenderedPageBreak/>
        <w:t>– H360FD (Lahko škodi plodnosti, lahko škodi nerojenemu otroku),</w:t>
      </w:r>
    </w:p>
    <w:p w14:paraId="3643C410" w14:textId="0449905D"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H360Fd (Lahko škodi plodnosti, sum, da škodi plodnosti),</w:t>
      </w:r>
    </w:p>
    <w:p w14:paraId="60C5656A" w14:textId="6A354F03"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H360Df (Lahko škodi nerojenemu otroku, sum, da škodi plodnosti),</w:t>
      </w:r>
    </w:p>
    <w:p w14:paraId="0FD077EA" w14:textId="78877283"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H361f (Sum škodljivosti za plodnost),</w:t>
      </w:r>
    </w:p>
    <w:p w14:paraId="4B950EC5" w14:textId="309B0F60"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H361d (Sum škodljivosti za nerojenega otroka),</w:t>
      </w:r>
    </w:p>
    <w:p w14:paraId="30646F56" w14:textId="35067C08"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H361fd (Sum škodljivosti za plodnost, sum škodljivosti za nerojenega otroka),</w:t>
      </w:r>
    </w:p>
    <w:p w14:paraId="181012EE" w14:textId="41372CFB"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H362 (Lahko škodi dojenim otrokom),</w:t>
      </w:r>
    </w:p>
    <w:p w14:paraId="3BB30263" w14:textId="344E1874"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H370 (Škodi organom),</w:t>
      </w:r>
    </w:p>
    <w:p w14:paraId="5D6F6635" w14:textId="1423D039"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H371 (Lahko škodi organom),</w:t>
      </w:r>
    </w:p>
    <w:p w14:paraId="15B0DBB8" w14:textId="11C559F7"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H372 (Škodi organom pri dolgotrajni ali ponavljajoči se izpostavljenosti),</w:t>
      </w:r>
    </w:p>
    <w:p w14:paraId="3CE9DADD" w14:textId="17ED3591"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H373 (Lahko škodi organom pri dolgotrajni ali ponavljajoči se izpostavljenosti),</w:t>
      </w:r>
    </w:p>
    <w:p w14:paraId="727E32E3" w14:textId="408E9312"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H400 (Zelo strupeno za vodno okolje),</w:t>
      </w:r>
    </w:p>
    <w:p w14:paraId="6E73302A" w14:textId="5F997052"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H410 (Zelo strupeno za vodno okolje, z dolgotrajnimi učinki),</w:t>
      </w:r>
    </w:p>
    <w:p w14:paraId="540BA548" w14:textId="16791816"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H411 (Strupeno za vodno okolje, z dolgotrajnimi učinki),</w:t>
      </w:r>
    </w:p>
    <w:p w14:paraId="5DD095E5" w14:textId="541B6FD0"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H412 (Škodljivo za vodno okolje, z dolgotrajnimi učinki),</w:t>
      </w:r>
    </w:p>
    <w:p w14:paraId="26134AC2" w14:textId="61248179"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H413 (Lahko ima dolgotrajne škodljive učinke na vodno okolje),</w:t>
      </w:r>
    </w:p>
    <w:p w14:paraId="4D27C2C7" w14:textId="371DD9CD"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H59 (Nevarno ozonskemu plašču),</w:t>
      </w:r>
    </w:p>
    <w:p w14:paraId="09681F04" w14:textId="3DF46B19"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EUH029 (V stiku z vodo se sprošča strupen plin),</w:t>
      </w:r>
    </w:p>
    <w:p w14:paraId="7A7AA44E" w14:textId="5EC02714"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EUH031 (V stiku s kislinami s sprošča strupen plin),</w:t>
      </w:r>
    </w:p>
    <w:p w14:paraId="4DFE4BF5" w14:textId="175B3487"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EUH032 (V stiku s kislinami se sprošča zelo strupen plin),</w:t>
      </w:r>
    </w:p>
    <w:p w14:paraId="2FB4C727" w14:textId="6EC5AE52"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EUH070 (Strupeno ob stiku z očmi),</w:t>
      </w:r>
    </w:p>
    <w:p w14:paraId="4548F224" w14:textId="24A00C95"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H334 (Lahko povzroči simptome alergije ali astme ali težave z dihanjem pri vdihavanju),</w:t>
      </w:r>
    </w:p>
    <w:p w14:paraId="1A7E3A27" w14:textId="77777777"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H317 (Lahko povzroči alergijski odziv kože),</w:t>
      </w:r>
    </w:p>
    <w:p w14:paraId="7789B34B" w14:textId="77777777"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xml:space="preserve">– H420 (Škodljivo za javno zdravje in okolje zaradi uničevanja ozona v zgornji atmosferi). </w:t>
      </w:r>
    </w:p>
    <w:p w14:paraId="69C291FA" w14:textId="77777777" w:rsidR="00F04BB7" w:rsidRDefault="00F04BB7" w:rsidP="00F04BB7">
      <w:pPr>
        <w:autoSpaceDE w:val="0"/>
        <w:autoSpaceDN w:val="0"/>
        <w:adjustRightInd w:val="0"/>
        <w:spacing w:line="300" w:lineRule="auto"/>
        <w:ind w:left="0"/>
        <w:rPr>
          <w:rFonts w:ascii="Garamond" w:hAnsi="Garamond" w:cs="Arial"/>
          <w:b/>
          <w:color w:val="000000"/>
        </w:rPr>
      </w:pPr>
    </w:p>
    <w:p w14:paraId="0A22CBEB" w14:textId="742C7CF4" w:rsidR="00F04BB7" w:rsidRPr="001D6D55" w:rsidRDefault="00F04BB7" w:rsidP="00F04BB7">
      <w:pPr>
        <w:autoSpaceDE w:val="0"/>
        <w:autoSpaceDN w:val="0"/>
        <w:adjustRightInd w:val="0"/>
        <w:spacing w:line="300" w:lineRule="auto"/>
        <w:ind w:left="0"/>
        <w:rPr>
          <w:rFonts w:ascii="Garamond" w:hAnsi="Garamond" w:cs="Arial"/>
          <w:b/>
          <w:color w:val="000000"/>
        </w:rPr>
      </w:pPr>
      <w:r w:rsidRPr="001D6D55">
        <w:rPr>
          <w:rFonts w:ascii="Garamond" w:hAnsi="Garamond" w:cs="Arial"/>
          <w:b/>
          <w:color w:val="000000"/>
        </w:rPr>
        <w:t>Način dokazovanja:</w:t>
      </w:r>
    </w:p>
    <w:p w14:paraId="73F5B0E3" w14:textId="77777777" w:rsidR="00F04BB7" w:rsidRPr="001D6D55" w:rsidRDefault="00F04BB7"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Ponudnik mora k ponudbi priložiti: </w:t>
      </w:r>
    </w:p>
    <w:p w14:paraId="338FEF59" w14:textId="77777777" w:rsidR="00F04BB7" w:rsidRPr="001D6D55" w:rsidRDefault="00F04BB7"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 izjavo, da bo pri dobavi blaga izpolnil zahtevo, in ustrezno dokazilo, iz katerega izhaja, da so zahteve izpolnjene, ali </w:t>
      </w:r>
    </w:p>
    <w:p w14:paraId="33DDFEFA" w14:textId="77777777" w:rsidR="00F04BB7" w:rsidRPr="001D6D55" w:rsidRDefault="00F04BB7"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 potrdilo, da ima blago znak za okolje EU za čistila (angl. </w:t>
      </w:r>
      <w:proofErr w:type="spellStart"/>
      <w:r w:rsidRPr="001D6D55">
        <w:rPr>
          <w:rFonts w:ascii="Garamond" w:hAnsi="Garamond" w:cs="Arial"/>
          <w:i/>
          <w:iCs/>
          <w:color w:val="000000"/>
        </w:rPr>
        <w:t>Ecolabel</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for</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Hard</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Surface</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Cleaning</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products</w:t>
      </w:r>
      <w:proofErr w:type="spellEnd"/>
      <w:r w:rsidRPr="001D6D55">
        <w:rPr>
          <w:rFonts w:ascii="Garamond" w:hAnsi="Garamond" w:cs="Arial"/>
          <w:color w:val="000000"/>
        </w:rPr>
        <w:t xml:space="preserve">), ali </w:t>
      </w:r>
    </w:p>
    <w:p w14:paraId="668B87E5" w14:textId="77777777" w:rsidR="00F04BB7" w:rsidRPr="001D6D55" w:rsidRDefault="00F04BB7"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 ustrezno dokazilo, iz katerega izhaja, da so zahteve izpolnjene, ali </w:t>
      </w:r>
    </w:p>
    <w:p w14:paraId="11E95C8C" w14:textId="77777777" w:rsidR="00F04BB7" w:rsidRPr="001D6D55" w:rsidRDefault="00F04BB7"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 varnostne liste za vse izdelke, ki so predmet ponudbe. </w:t>
      </w:r>
    </w:p>
    <w:p w14:paraId="06F7F6F7" w14:textId="68670F0A" w:rsidR="006C0F98" w:rsidRDefault="00F04BB7"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Naročnik med izvajanjem naročila preverja, ali ponudnik izpolnjuje zahteve.</w:t>
      </w:r>
    </w:p>
    <w:p w14:paraId="54B8F010" w14:textId="77777777" w:rsidR="00F04BB7" w:rsidRPr="001D6D55" w:rsidRDefault="00F04BB7" w:rsidP="00F04BB7">
      <w:pPr>
        <w:autoSpaceDE w:val="0"/>
        <w:autoSpaceDN w:val="0"/>
        <w:adjustRightInd w:val="0"/>
        <w:spacing w:line="300" w:lineRule="auto"/>
        <w:ind w:left="0"/>
        <w:rPr>
          <w:rFonts w:ascii="Garamond" w:hAnsi="Garamond" w:cs="Arial"/>
          <w:color w:val="000000"/>
        </w:rPr>
      </w:pPr>
    </w:p>
    <w:p w14:paraId="71CA047F" w14:textId="09C727CB" w:rsidR="006C0F98" w:rsidRPr="001D6D55" w:rsidRDefault="006C0F98" w:rsidP="00F04BB7">
      <w:pPr>
        <w:widowControl w:val="0"/>
        <w:numPr>
          <w:ilvl w:val="1"/>
          <w:numId w:val="34"/>
        </w:numPr>
        <w:autoSpaceDE w:val="0"/>
        <w:autoSpaceDN w:val="0"/>
        <w:adjustRightInd w:val="0"/>
        <w:spacing w:after="200" w:line="300" w:lineRule="auto"/>
        <w:rPr>
          <w:rFonts w:ascii="Garamond" w:hAnsi="Garamond" w:cs="Arial"/>
          <w:color w:val="000000"/>
        </w:rPr>
      </w:pPr>
      <w:r w:rsidRPr="001D6D55">
        <w:rPr>
          <w:rFonts w:ascii="Garamond" w:eastAsia="Times New Roman" w:hAnsi="Garamond" w:cs="Arial"/>
          <w:color w:val="000000"/>
          <w:lang w:eastAsia="sl-SI"/>
        </w:rPr>
        <w:t xml:space="preserve"> </w:t>
      </w:r>
      <w:r w:rsidRPr="001D6D55">
        <w:rPr>
          <w:rFonts w:ascii="Garamond" w:hAnsi="Garamond" w:cs="Arial"/>
          <w:color w:val="000000"/>
        </w:rPr>
        <w:t>Univerzalno čistilo, čistilo za sanitarne prostore, čistilo za okna, detergent za ročno pomivanje posode, detergent za pomivalne stroje in detergent za pranje perila ne smejo vsebovati:</w:t>
      </w:r>
    </w:p>
    <w:p w14:paraId="6E1B60C3" w14:textId="57E6AFB2"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več kot 0,02 g fosforja na funkcionalno enoto univerzalnega čistila,</w:t>
      </w:r>
    </w:p>
    <w:p w14:paraId="2B5C16F2" w14:textId="6BE46494"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xml:space="preserve">– </w:t>
      </w:r>
      <w:proofErr w:type="spellStart"/>
      <w:r w:rsidRPr="001D6D55">
        <w:rPr>
          <w:rFonts w:ascii="Garamond" w:hAnsi="Garamond" w:cs="Arial"/>
          <w:color w:val="000000"/>
        </w:rPr>
        <w:t>biocidov</w:t>
      </w:r>
      <w:proofErr w:type="spellEnd"/>
      <w:r w:rsidRPr="001D6D55">
        <w:rPr>
          <w:rFonts w:ascii="Garamond" w:hAnsi="Garamond" w:cs="Arial"/>
          <w:color w:val="000000"/>
        </w:rPr>
        <w:t>, razen če se uporabljajo kot sredstva za konzerviranje,</w:t>
      </w:r>
    </w:p>
    <w:p w14:paraId="51CFE6F1" w14:textId="77777777" w:rsidR="00F04BB7"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lastRenderedPageBreak/>
        <w:t xml:space="preserve">– </w:t>
      </w:r>
      <w:proofErr w:type="spellStart"/>
      <w:r w:rsidRPr="001D6D55">
        <w:rPr>
          <w:rFonts w:ascii="Garamond" w:hAnsi="Garamond" w:cs="Arial"/>
          <w:color w:val="000000"/>
        </w:rPr>
        <w:t>biocidov</w:t>
      </w:r>
      <w:proofErr w:type="spellEnd"/>
      <w:r w:rsidRPr="001D6D55">
        <w:rPr>
          <w:rFonts w:ascii="Garamond" w:hAnsi="Garamond" w:cs="Arial"/>
          <w:color w:val="000000"/>
        </w:rPr>
        <w:t>, za katere velja eno ali več naslednjih standardnih opozoril, stavkov za nevarnost ali previdnostnih stavkov iz zakona, ki ureja kemikalije, ali Uredbe (ES) št. 1272/2008:</w:t>
      </w:r>
    </w:p>
    <w:p w14:paraId="06E9105E" w14:textId="2FDB9247"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H400 (Zelo strupeno za vodno okolje) in H410 (Zelo strupeno za vodno okolje, z dolgotrajnimi učinki),</w:t>
      </w:r>
    </w:p>
    <w:p w14:paraId="3625A072" w14:textId="14A8B957"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H411 (Strupeno za vodno okolje z dolgotrajnimi učinki),</w:t>
      </w:r>
    </w:p>
    <w:p w14:paraId="5C88F507" w14:textId="7E173ABD" w:rsidR="006C0F98" w:rsidRPr="001D6D55" w:rsidRDefault="006C0F98" w:rsidP="00F04BB7">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xml:space="preserve">razen če je Log P2 ≥ 3,0 oziroma če je eksperimentalno določen BCF3 ≤100, kar pomeni, da </w:t>
      </w:r>
      <w:proofErr w:type="spellStart"/>
      <w:r w:rsidRPr="001D6D55">
        <w:rPr>
          <w:rFonts w:ascii="Garamond" w:hAnsi="Garamond" w:cs="Arial"/>
          <w:color w:val="000000"/>
        </w:rPr>
        <w:t>biocidi</w:t>
      </w:r>
      <w:proofErr w:type="spellEnd"/>
      <w:r w:rsidRPr="001D6D55">
        <w:rPr>
          <w:rFonts w:ascii="Garamond" w:hAnsi="Garamond" w:cs="Arial"/>
          <w:color w:val="000000"/>
        </w:rPr>
        <w:t xml:space="preserve"> niso potencialno </w:t>
      </w:r>
      <w:proofErr w:type="spellStart"/>
      <w:r w:rsidRPr="001D6D55">
        <w:rPr>
          <w:rFonts w:ascii="Garamond" w:hAnsi="Garamond" w:cs="Arial"/>
          <w:color w:val="000000"/>
        </w:rPr>
        <w:t>bioakumulativni</w:t>
      </w:r>
      <w:proofErr w:type="spellEnd"/>
      <w:r w:rsidRPr="001D6D55">
        <w:rPr>
          <w:rFonts w:ascii="Garamond" w:hAnsi="Garamond" w:cs="Arial"/>
          <w:color w:val="000000"/>
        </w:rPr>
        <w:t>.</w:t>
      </w:r>
    </w:p>
    <w:p w14:paraId="0D2CEF8D" w14:textId="77777777" w:rsidR="006C0F98" w:rsidRPr="001D6D55" w:rsidRDefault="006C0F98" w:rsidP="00F04BB7">
      <w:pPr>
        <w:autoSpaceDE w:val="0"/>
        <w:autoSpaceDN w:val="0"/>
        <w:adjustRightInd w:val="0"/>
        <w:spacing w:line="300" w:lineRule="auto"/>
        <w:ind w:left="0"/>
        <w:rPr>
          <w:rFonts w:ascii="Garamond" w:hAnsi="Garamond" w:cs="Arial"/>
          <w:b/>
          <w:color w:val="000000"/>
        </w:rPr>
      </w:pPr>
    </w:p>
    <w:p w14:paraId="0FEEBE2E" w14:textId="414F541E" w:rsidR="006C0F98" w:rsidRPr="001D6D55" w:rsidRDefault="006C0F98" w:rsidP="00F04BB7">
      <w:pPr>
        <w:autoSpaceDE w:val="0"/>
        <w:autoSpaceDN w:val="0"/>
        <w:adjustRightInd w:val="0"/>
        <w:spacing w:line="300" w:lineRule="auto"/>
        <w:ind w:left="0"/>
        <w:rPr>
          <w:rFonts w:ascii="Garamond" w:hAnsi="Garamond" w:cs="Arial"/>
          <w:b/>
          <w:color w:val="000000"/>
        </w:rPr>
      </w:pPr>
      <w:r w:rsidRPr="001D6D55">
        <w:rPr>
          <w:rFonts w:ascii="Garamond" w:hAnsi="Garamond" w:cs="Arial"/>
          <w:b/>
          <w:color w:val="000000"/>
        </w:rPr>
        <w:t>Način dokazovanja</w:t>
      </w:r>
      <w:r w:rsidR="00F8407F" w:rsidRPr="001D6D55">
        <w:rPr>
          <w:rFonts w:ascii="Garamond" w:hAnsi="Garamond" w:cs="Arial"/>
          <w:b/>
          <w:color w:val="000000"/>
        </w:rPr>
        <w:t>:</w:t>
      </w:r>
    </w:p>
    <w:p w14:paraId="5502A8E7" w14:textId="0CE9C659"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Ponudnik mora k ponudbi priložiti:</w:t>
      </w:r>
    </w:p>
    <w:p w14:paraId="6216769D" w14:textId="74FBFCB9"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izjavo, da bo pri dobavi blaga izpolnil zahtevo, in ustrezno dokazilo, iz katerega izhaja, da so zahteve izpolnjene, ali</w:t>
      </w:r>
    </w:p>
    <w:p w14:paraId="12D156EE" w14:textId="50AF607F"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 potrdilo, da ima blago znak za okolje EU za čistila (angl. </w:t>
      </w:r>
      <w:proofErr w:type="spellStart"/>
      <w:r w:rsidRPr="001D6D55">
        <w:rPr>
          <w:rFonts w:ascii="Garamond" w:hAnsi="Garamond" w:cs="Arial"/>
          <w:i/>
          <w:iCs/>
          <w:color w:val="000000"/>
        </w:rPr>
        <w:t>Ecolabel</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for</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Hard</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Surface</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Cleaning</w:t>
      </w:r>
      <w:proofErr w:type="spellEnd"/>
      <w:r w:rsidRPr="001D6D55">
        <w:rPr>
          <w:rFonts w:ascii="Garamond" w:hAnsi="Garamond" w:cs="Arial"/>
          <w:i/>
          <w:iCs/>
          <w:color w:val="000000"/>
        </w:rPr>
        <w:t xml:space="preserve"> </w:t>
      </w:r>
      <w:proofErr w:type="spellStart"/>
      <w:r w:rsidRPr="001D6D55">
        <w:rPr>
          <w:rFonts w:ascii="Garamond" w:hAnsi="Garamond" w:cs="Arial"/>
          <w:i/>
          <w:iCs/>
          <w:color w:val="000000"/>
        </w:rPr>
        <w:t>products</w:t>
      </w:r>
      <w:proofErr w:type="spellEnd"/>
      <w:r w:rsidRPr="001D6D55">
        <w:rPr>
          <w:rFonts w:ascii="Garamond" w:hAnsi="Garamond" w:cs="Arial"/>
          <w:color w:val="000000"/>
        </w:rPr>
        <w:t>), ali</w:t>
      </w:r>
    </w:p>
    <w:p w14:paraId="04009F8A" w14:textId="699F230D"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ustrezno dokazilo, iz katerega izhaja, da so zahteve izpolnjene, ali</w:t>
      </w:r>
    </w:p>
    <w:p w14:paraId="26F511A7" w14:textId="6533B7C1"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varnostne liste za vse izdelke, ki so predmet ponudbe.</w:t>
      </w:r>
    </w:p>
    <w:p w14:paraId="4922D105" w14:textId="694823A4"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Naročnik med izvajanjem naročila preverja, ali ponudnik izpolnjuje zahteve.</w:t>
      </w:r>
    </w:p>
    <w:p w14:paraId="57B98F59" w14:textId="77777777" w:rsidR="006C0F98" w:rsidRPr="001D6D55" w:rsidRDefault="006C0F98" w:rsidP="00F04BB7">
      <w:pPr>
        <w:spacing w:line="300" w:lineRule="auto"/>
        <w:ind w:left="0"/>
        <w:rPr>
          <w:rFonts w:ascii="Garamond" w:eastAsia="Times New Roman" w:hAnsi="Garamond" w:cs="Arial"/>
          <w:color w:val="000000"/>
          <w:lang w:eastAsia="sl-SI"/>
        </w:rPr>
      </w:pPr>
    </w:p>
    <w:p w14:paraId="04BD1DB5" w14:textId="77777777" w:rsidR="006C0F98" w:rsidRPr="001D6D55" w:rsidRDefault="006C0F98" w:rsidP="00F04BB7">
      <w:pPr>
        <w:numPr>
          <w:ilvl w:val="1"/>
          <w:numId w:val="34"/>
        </w:numPr>
        <w:autoSpaceDE w:val="0"/>
        <w:autoSpaceDN w:val="0"/>
        <w:adjustRightInd w:val="0"/>
        <w:spacing w:after="200" w:line="300" w:lineRule="auto"/>
        <w:contextualSpacing/>
        <w:rPr>
          <w:rFonts w:ascii="Garamond" w:hAnsi="Garamond" w:cs="Arial"/>
          <w:color w:val="000000"/>
        </w:rPr>
      </w:pPr>
      <w:r w:rsidRPr="001D6D55">
        <w:rPr>
          <w:rFonts w:ascii="Garamond" w:hAnsi="Garamond" w:cs="Arial"/>
          <w:color w:val="000000"/>
        </w:rPr>
        <w:t xml:space="preserve">Univerzalnem čistilu, čistilu za sanitarne prostore, čistilu za okna, detergentu za ročno pomivanje posode, detergentu za pomivalne stroje in detergentu za pranje perila morajo biti priložena jasna navodila za doziranje. </w:t>
      </w:r>
    </w:p>
    <w:p w14:paraId="66294A18" w14:textId="77777777" w:rsidR="006C0F98" w:rsidRPr="001D6D55" w:rsidRDefault="006C0F98" w:rsidP="00F04BB7">
      <w:pPr>
        <w:autoSpaceDE w:val="0"/>
        <w:autoSpaceDN w:val="0"/>
        <w:adjustRightInd w:val="0"/>
        <w:spacing w:line="300" w:lineRule="auto"/>
        <w:ind w:left="0"/>
        <w:rPr>
          <w:rFonts w:ascii="Garamond" w:hAnsi="Garamond" w:cs="Arial"/>
          <w:color w:val="000000"/>
        </w:rPr>
      </w:pPr>
    </w:p>
    <w:p w14:paraId="590C7467" w14:textId="17FC3378" w:rsidR="006C0F98" w:rsidRPr="001D6D55" w:rsidRDefault="006C0F98" w:rsidP="00F04BB7">
      <w:pPr>
        <w:autoSpaceDE w:val="0"/>
        <w:autoSpaceDN w:val="0"/>
        <w:adjustRightInd w:val="0"/>
        <w:spacing w:line="300" w:lineRule="auto"/>
        <w:ind w:left="0"/>
        <w:rPr>
          <w:rFonts w:ascii="Garamond" w:hAnsi="Garamond" w:cs="Arial"/>
          <w:b/>
          <w:color w:val="000000"/>
        </w:rPr>
      </w:pPr>
      <w:r w:rsidRPr="001D6D55">
        <w:rPr>
          <w:rFonts w:ascii="Garamond" w:hAnsi="Garamond" w:cs="Arial"/>
          <w:b/>
          <w:color w:val="000000"/>
        </w:rPr>
        <w:t>Način dokazovanja</w:t>
      </w:r>
      <w:r w:rsidR="00F8407F" w:rsidRPr="001D6D55">
        <w:rPr>
          <w:rFonts w:ascii="Garamond" w:hAnsi="Garamond" w:cs="Arial"/>
          <w:b/>
          <w:color w:val="000000"/>
        </w:rPr>
        <w:t>:</w:t>
      </w:r>
    </w:p>
    <w:p w14:paraId="4DDA6CA8" w14:textId="77777777"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Ponudnik mora k ponudbi priložiti: </w:t>
      </w:r>
    </w:p>
    <w:p w14:paraId="4F874FAF" w14:textId="77777777"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 izjavo, da bo pri dobavi blaga izpolnil zahtevo, ali </w:t>
      </w:r>
    </w:p>
    <w:p w14:paraId="1508C092" w14:textId="17CA0D04"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navodila za doziranje.</w:t>
      </w:r>
    </w:p>
    <w:p w14:paraId="55D654A1" w14:textId="7B2A9C69" w:rsidR="006C0F98" w:rsidRPr="001D6D55" w:rsidRDefault="006C0F98" w:rsidP="00F04BB7">
      <w:pPr>
        <w:spacing w:after="200" w:line="300" w:lineRule="auto"/>
        <w:ind w:left="0"/>
        <w:rPr>
          <w:rFonts w:ascii="Garamond" w:eastAsia="Times New Roman" w:hAnsi="Garamond" w:cs="Arial"/>
          <w:color w:val="000000"/>
          <w:lang w:eastAsia="sl-SI"/>
        </w:rPr>
      </w:pPr>
      <w:r w:rsidRPr="001D6D55">
        <w:rPr>
          <w:rFonts w:ascii="Garamond" w:hAnsi="Garamond" w:cs="Arial"/>
          <w:color w:val="000000"/>
        </w:rPr>
        <w:t>Naročnik med izvajanjem naročila preverja, ali ponudnik izpolnjuje zahteve.</w:t>
      </w:r>
    </w:p>
    <w:p w14:paraId="1A797BDB" w14:textId="021C325A" w:rsidR="006C0F98" w:rsidRPr="001D6D55" w:rsidRDefault="006C0F98" w:rsidP="00F04BB7">
      <w:pPr>
        <w:numPr>
          <w:ilvl w:val="1"/>
          <w:numId w:val="34"/>
        </w:numPr>
        <w:autoSpaceDE w:val="0"/>
        <w:autoSpaceDN w:val="0"/>
        <w:adjustRightInd w:val="0"/>
        <w:spacing w:after="200" w:line="300" w:lineRule="auto"/>
        <w:contextualSpacing/>
        <w:rPr>
          <w:rFonts w:ascii="Garamond" w:hAnsi="Garamond" w:cs="Arial"/>
          <w:color w:val="000000"/>
        </w:rPr>
      </w:pPr>
      <w:r w:rsidRPr="001D6D55">
        <w:rPr>
          <w:rFonts w:ascii="Garamond" w:hAnsi="Garamond" w:cs="Arial"/>
          <w:color w:val="000000"/>
        </w:rPr>
        <w:t>Razpršilci ne smejo vsebovati potisnega plina.</w:t>
      </w:r>
    </w:p>
    <w:p w14:paraId="41915275" w14:textId="77777777" w:rsidR="006C0F98" w:rsidRPr="001D6D55" w:rsidRDefault="006C0F98" w:rsidP="00F04BB7">
      <w:pPr>
        <w:autoSpaceDE w:val="0"/>
        <w:autoSpaceDN w:val="0"/>
        <w:adjustRightInd w:val="0"/>
        <w:spacing w:line="300" w:lineRule="auto"/>
        <w:ind w:left="0"/>
        <w:rPr>
          <w:rFonts w:ascii="Garamond" w:hAnsi="Garamond" w:cs="Arial"/>
          <w:b/>
          <w:color w:val="000000"/>
        </w:rPr>
      </w:pPr>
    </w:p>
    <w:p w14:paraId="7F151A6E" w14:textId="649DE237" w:rsidR="006C0F98" w:rsidRPr="001D6D55" w:rsidRDefault="006C0F98" w:rsidP="00F04BB7">
      <w:pPr>
        <w:autoSpaceDE w:val="0"/>
        <w:autoSpaceDN w:val="0"/>
        <w:adjustRightInd w:val="0"/>
        <w:spacing w:line="300" w:lineRule="auto"/>
        <w:ind w:left="0"/>
        <w:rPr>
          <w:rFonts w:ascii="Garamond" w:hAnsi="Garamond" w:cs="Arial"/>
          <w:b/>
          <w:color w:val="000000"/>
        </w:rPr>
      </w:pPr>
      <w:r w:rsidRPr="001D6D55">
        <w:rPr>
          <w:rFonts w:ascii="Garamond" w:hAnsi="Garamond" w:cs="Arial"/>
          <w:b/>
          <w:color w:val="000000"/>
        </w:rPr>
        <w:t>Način dokazovanja</w:t>
      </w:r>
      <w:r w:rsidR="00F8407F" w:rsidRPr="001D6D55">
        <w:rPr>
          <w:rFonts w:ascii="Garamond" w:hAnsi="Garamond" w:cs="Arial"/>
          <w:b/>
          <w:color w:val="000000"/>
        </w:rPr>
        <w:t>:</w:t>
      </w:r>
    </w:p>
    <w:p w14:paraId="67A3FC8C" w14:textId="14C29298"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Ponudnik mora k ponudbi priložiti:</w:t>
      </w:r>
    </w:p>
    <w:p w14:paraId="191C7A2D" w14:textId="77777777"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 izjavo, da bo pri dobavi blaga izpolnil zahtevo, in ustrezno dokazilo, iz katerega izhaja, da so zahteve izpolnjene, ali </w:t>
      </w:r>
    </w:p>
    <w:p w14:paraId="7487D8BA" w14:textId="64F71EDC" w:rsidR="006C0F98" w:rsidRPr="001D6D55" w:rsidRDefault="006C0F98" w:rsidP="00F04BB7">
      <w:pPr>
        <w:pStyle w:val="Odstavekseznama"/>
        <w:numPr>
          <w:ilvl w:val="0"/>
          <w:numId w:val="32"/>
        </w:numPr>
        <w:autoSpaceDE w:val="0"/>
        <w:autoSpaceDN w:val="0"/>
        <w:adjustRightInd w:val="0"/>
        <w:spacing w:after="200" w:line="300" w:lineRule="auto"/>
        <w:rPr>
          <w:rFonts w:ascii="Garamond" w:hAnsi="Garamond" w:cs="Arial"/>
          <w:color w:val="000000"/>
        </w:rPr>
      </w:pPr>
      <w:r w:rsidRPr="001D6D55">
        <w:rPr>
          <w:rFonts w:ascii="Garamond" w:hAnsi="Garamond" w:cs="Arial"/>
          <w:color w:val="000000"/>
        </w:rPr>
        <w:t xml:space="preserve">potrdilo proizvajalca, iz katerega izhaja, da so zahteve izpolnjene, ali </w:t>
      </w:r>
    </w:p>
    <w:p w14:paraId="1A92433F" w14:textId="77777777" w:rsidR="006C0F98" w:rsidRPr="001D6D55" w:rsidRDefault="006C0F98" w:rsidP="00F04BB7">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 xml:space="preserve">– ustrezno dokazilo, iz katerega izhaja, da blago izpolnjuje zahteve. </w:t>
      </w:r>
    </w:p>
    <w:p w14:paraId="10E82F2B" w14:textId="77777777" w:rsidR="006C0F98" w:rsidRPr="001D6D55" w:rsidRDefault="006C0F98" w:rsidP="00F04BB7">
      <w:pPr>
        <w:spacing w:line="300" w:lineRule="auto"/>
        <w:ind w:left="0"/>
        <w:rPr>
          <w:rFonts w:ascii="Garamond" w:eastAsia="Times New Roman" w:hAnsi="Garamond" w:cs="Arial"/>
          <w:color w:val="000000"/>
          <w:lang w:eastAsia="sl-SI"/>
        </w:rPr>
      </w:pPr>
      <w:r w:rsidRPr="001D6D55">
        <w:rPr>
          <w:rFonts w:ascii="Garamond" w:hAnsi="Garamond" w:cs="Arial"/>
          <w:color w:val="000000"/>
        </w:rPr>
        <w:t xml:space="preserve">Naročnik med izvajanjem naročila preverja, ali ponudnik izpolnjuje zahteve. </w:t>
      </w:r>
    </w:p>
    <w:p w14:paraId="366634CD" w14:textId="77777777" w:rsidR="006C0F98" w:rsidRPr="001D6D55" w:rsidRDefault="006C0F98" w:rsidP="00F04BB7">
      <w:pPr>
        <w:autoSpaceDE w:val="0"/>
        <w:autoSpaceDN w:val="0"/>
        <w:adjustRightInd w:val="0"/>
        <w:spacing w:line="300" w:lineRule="auto"/>
        <w:ind w:left="0"/>
        <w:rPr>
          <w:rFonts w:ascii="Garamond" w:hAnsi="Garamond" w:cs="Arial"/>
          <w:color w:val="000000"/>
        </w:rPr>
      </w:pPr>
    </w:p>
    <w:p w14:paraId="0A046E73" w14:textId="77777777" w:rsidR="006C0F98" w:rsidRPr="001D6D55" w:rsidRDefault="006C0F98" w:rsidP="00F04BB7">
      <w:pPr>
        <w:numPr>
          <w:ilvl w:val="1"/>
          <w:numId w:val="34"/>
        </w:numPr>
        <w:autoSpaceDE w:val="0"/>
        <w:autoSpaceDN w:val="0"/>
        <w:adjustRightInd w:val="0"/>
        <w:spacing w:after="200" w:line="300" w:lineRule="auto"/>
        <w:contextualSpacing/>
        <w:rPr>
          <w:rFonts w:ascii="Garamond" w:hAnsi="Garamond" w:cs="Arial"/>
          <w:color w:val="000000"/>
        </w:rPr>
      </w:pPr>
      <w:r w:rsidRPr="001D6D55">
        <w:rPr>
          <w:rFonts w:ascii="Garamond" w:hAnsi="Garamond" w:cs="Arial"/>
          <w:color w:val="000000"/>
        </w:rPr>
        <w:t xml:space="preserve">Usposobljenost za opravljanje storitve na okolju prijazen način. To mora zajemati dokazila o rednem usposabljanju osebja o zdravstvenih, varnostnih in </w:t>
      </w:r>
      <w:proofErr w:type="spellStart"/>
      <w:r w:rsidRPr="001D6D55">
        <w:rPr>
          <w:rFonts w:ascii="Garamond" w:hAnsi="Garamond" w:cs="Arial"/>
          <w:color w:val="000000"/>
        </w:rPr>
        <w:t>okoljskih</w:t>
      </w:r>
      <w:proofErr w:type="spellEnd"/>
      <w:r w:rsidRPr="001D6D55">
        <w:rPr>
          <w:rFonts w:ascii="Garamond" w:hAnsi="Garamond" w:cs="Arial"/>
          <w:color w:val="000000"/>
        </w:rPr>
        <w:t xml:space="preserve"> vidikih čiščenja. </w:t>
      </w:r>
    </w:p>
    <w:p w14:paraId="670DDA50" w14:textId="77777777" w:rsidR="006C0F98" w:rsidRPr="001D6D55" w:rsidRDefault="006C0F98" w:rsidP="00F04BB7">
      <w:pPr>
        <w:autoSpaceDE w:val="0"/>
        <w:autoSpaceDN w:val="0"/>
        <w:adjustRightInd w:val="0"/>
        <w:spacing w:line="300" w:lineRule="auto"/>
        <w:ind w:left="0"/>
        <w:rPr>
          <w:rFonts w:ascii="Garamond" w:hAnsi="Garamond" w:cs="Arial"/>
          <w:color w:val="000000"/>
        </w:rPr>
      </w:pPr>
    </w:p>
    <w:p w14:paraId="197D132B" w14:textId="0F4AB56C" w:rsidR="006C0F98" w:rsidRPr="001D6D55" w:rsidRDefault="006C0F98" w:rsidP="00F04BB7">
      <w:pPr>
        <w:autoSpaceDE w:val="0"/>
        <w:autoSpaceDN w:val="0"/>
        <w:adjustRightInd w:val="0"/>
        <w:spacing w:line="300" w:lineRule="auto"/>
        <w:ind w:left="0"/>
        <w:rPr>
          <w:rFonts w:ascii="Garamond" w:hAnsi="Garamond" w:cs="Arial"/>
          <w:b/>
          <w:color w:val="000000"/>
        </w:rPr>
      </w:pPr>
      <w:r w:rsidRPr="001D6D55">
        <w:rPr>
          <w:rFonts w:ascii="Garamond" w:hAnsi="Garamond" w:cs="Arial"/>
          <w:b/>
          <w:color w:val="000000"/>
        </w:rPr>
        <w:lastRenderedPageBreak/>
        <w:t>Način dokazovanja:</w:t>
      </w:r>
    </w:p>
    <w:p w14:paraId="133BA834" w14:textId="77777777" w:rsidR="002B72AC" w:rsidRPr="001D6D55" w:rsidRDefault="002B72AC" w:rsidP="00F04BB7">
      <w:pPr>
        <w:spacing w:line="300" w:lineRule="auto"/>
        <w:ind w:left="0"/>
        <w:rPr>
          <w:rFonts w:ascii="Garamond" w:eastAsia="Times New Roman" w:hAnsi="Garamond" w:cs="Arial"/>
          <w:color w:val="000000"/>
          <w:lang w:eastAsia="sl-SI"/>
        </w:rPr>
      </w:pPr>
      <w:r w:rsidRPr="001D6D55">
        <w:rPr>
          <w:rFonts w:ascii="Garamond" w:hAnsi="Garamond" w:cs="Arial"/>
          <w:color w:val="333333"/>
        </w:rPr>
        <w:t xml:space="preserve">Lastna pisna izjava ponudnika, dana pod materialno in kazensko odgovornostjo, da je njegovo osebje usposobljeno za opravljanje storitve na okolju prijazen način in razna dokazila o rednem usposabljanju osebja o zdravstvenih, varnostnih in </w:t>
      </w:r>
      <w:proofErr w:type="spellStart"/>
      <w:r w:rsidRPr="001D6D55">
        <w:rPr>
          <w:rFonts w:ascii="Garamond" w:hAnsi="Garamond" w:cs="Arial"/>
          <w:color w:val="333333"/>
        </w:rPr>
        <w:t>okoljskih</w:t>
      </w:r>
      <w:proofErr w:type="spellEnd"/>
      <w:r w:rsidRPr="001D6D55">
        <w:rPr>
          <w:rFonts w:ascii="Garamond" w:hAnsi="Garamond" w:cs="Arial"/>
          <w:color w:val="333333"/>
        </w:rPr>
        <w:t xml:space="preserve"> vidikih čiščenja. V kolikor ima ponudnik </w:t>
      </w:r>
      <w:r w:rsidRPr="001D6D55">
        <w:rPr>
          <w:rFonts w:ascii="Garamond" w:hAnsi="Garamond" w:cs="Arial"/>
          <w:color w:val="000000"/>
        </w:rPr>
        <w:t xml:space="preserve">vzpostavljen sistem ravnanja z okoljem (kot sta npr. EMAS ali ISO 14001) lahko namesto navedene lastne pisne izjave in dokazil </w:t>
      </w:r>
      <w:r w:rsidRPr="001D6D55">
        <w:rPr>
          <w:rFonts w:ascii="Garamond" w:hAnsi="Garamond" w:cs="Arial"/>
          <w:color w:val="333333"/>
        </w:rPr>
        <w:t xml:space="preserve">o rednem usposabljanju osebja o zdravstvenih, varnostnih in </w:t>
      </w:r>
      <w:proofErr w:type="spellStart"/>
      <w:r w:rsidRPr="001D6D55">
        <w:rPr>
          <w:rFonts w:ascii="Garamond" w:hAnsi="Garamond" w:cs="Arial"/>
          <w:color w:val="333333"/>
        </w:rPr>
        <w:t>okoljskih</w:t>
      </w:r>
      <w:proofErr w:type="spellEnd"/>
      <w:r w:rsidRPr="001D6D55">
        <w:rPr>
          <w:rFonts w:ascii="Garamond" w:hAnsi="Garamond" w:cs="Arial"/>
          <w:color w:val="333333"/>
        </w:rPr>
        <w:t xml:space="preserve"> vidikih čiščenja predloži </w:t>
      </w:r>
      <w:r w:rsidRPr="001D6D55">
        <w:rPr>
          <w:rFonts w:ascii="Garamond" w:hAnsi="Garamond" w:cs="Arial"/>
          <w:color w:val="000000"/>
        </w:rPr>
        <w:t>kopijo veljavnega certifikata.</w:t>
      </w:r>
    </w:p>
    <w:p w14:paraId="539AC044" w14:textId="34007F9D" w:rsidR="006C0F98" w:rsidRPr="001D6D55" w:rsidRDefault="006C0F98" w:rsidP="00F04BB7">
      <w:pPr>
        <w:widowControl w:val="0"/>
        <w:autoSpaceDE w:val="0"/>
        <w:autoSpaceDN w:val="0"/>
        <w:adjustRightInd w:val="0"/>
        <w:spacing w:line="300" w:lineRule="auto"/>
        <w:ind w:left="0"/>
        <w:rPr>
          <w:rFonts w:ascii="Garamond" w:eastAsia="Times New Roman" w:hAnsi="Garamond" w:cs="Times New Roman"/>
          <w:color w:val="000000"/>
          <w:lang w:eastAsia="sl-SI"/>
        </w:rPr>
      </w:pPr>
    </w:p>
    <w:p w14:paraId="72CECC0A" w14:textId="404EF19B" w:rsidR="006C0F98" w:rsidRPr="001D6D55" w:rsidRDefault="006C0F98" w:rsidP="00F04BB7">
      <w:pPr>
        <w:widowControl w:val="0"/>
        <w:numPr>
          <w:ilvl w:val="0"/>
          <w:numId w:val="34"/>
        </w:numPr>
        <w:autoSpaceDE w:val="0"/>
        <w:autoSpaceDN w:val="0"/>
        <w:adjustRightInd w:val="0"/>
        <w:spacing w:after="200" w:line="300" w:lineRule="auto"/>
        <w:rPr>
          <w:rFonts w:ascii="Garamond" w:eastAsia="Times New Roman" w:hAnsi="Garamond" w:cs="Times New Roman"/>
          <w:b/>
          <w:color w:val="000000"/>
          <w:lang w:eastAsia="sl-SI"/>
        </w:rPr>
      </w:pPr>
      <w:r w:rsidRPr="001D6D55">
        <w:rPr>
          <w:rFonts w:ascii="Garamond" w:eastAsia="Times New Roman" w:hAnsi="Garamond" w:cs="Times New Roman"/>
          <w:b/>
          <w:color w:val="000000"/>
          <w:lang w:eastAsia="sl-SI"/>
        </w:rPr>
        <w:t>Storitve čiščenje</w:t>
      </w:r>
    </w:p>
    <w:p w14:paraId="17EF78FA" w14:textId="21EDC941" w:rsidR="006C0F98" w:rsidRDefault="006C0F98" w:rsidP="00F04BB7">
      <w:pPr>
        <w:numPr>
          <w:ilvl w:val="1"/>
          <w:numId w:val="34"/>
        </w:numPr>
        <w:autoSpaceDE w:val="0"/>
        <w:autoSpaceDN w:val="0"/>
        <w:adjustRightInd w:val="0"/>
        <w:spacing w:after="200" w:line="300" w:lineRule="auto"/>
        <w:contextualSpacing/>
        <w:rPr>
          <w:rFonts w:ascii="Garamond" w:hAnsi="Garamond" w:cs="Arial"/>
          <w:color w:val="000000"/>
        </w:rPr>
      </w:pPr>
      <w:r w:rsidRPr="001D6D55">
        <w:rPr>
          <w:rFonts w:ascii="Garamond" w:hAnsi="Garamond" w:cs="Arial"/>
          <w:color w:val="000000"/>
        </w:rPr>
        <w:t>Univerzalna čistila, čistila za sanitarne prostore, čistila za okna, detergenti za ročno pomivanje posode in detergenti za pomivalne stroje, ki jih uporablja ponudnik, morajo izpolnjevati tehnične specifikacije, opredeljene v točkah 1.1. – 1.5. tega poglavja.</w:t>
      </w:r>
    </w:p>
    <w:p w14:paraId="3A4E951C" w14:textId="77777777" w:rsidR="007E4B53" w:rsidRPr="001D6D55" w:rsidRDefault="007E4B53" w:rsidP="007E4B53">
      <w:pPr>
        <w:autoSpaceDE w:val="0"/>
        <w:autoSpaceDN w:val="0"/>
        <w:adjustRightInd w:val="0"/>
        <w:spacing w:after="200" w:line="300" w:lineRule="auto"/>
        <w:ind w:left="720"/>
        <w:contextualSpacing/>
        <w:rPr>
          <w:rFonts w:ascii="Garamond" w:hAnsi="Garamond" w:cs="Arial"/>
          <w:color w:val="000000"/>
        </w:rPr>
      </w:pPr>
    </w:p>
    <w:p w14:paraId="5900CC1D" w14:textId="77777777" w:rsidR="006C0F98" w:rsidRPr="001D6D55" w:rsidRDefault="006C0F98" w:rsidP="00F04BB7">
      <w:pPr>
        <w:autoSpaceDE w:val="0"/>
        <w:autoSpaceDN w:val="0"/>
        <w:adjustRightInd w:val="0"/>
        <w:spacing w:line="300" w:lineRule="auto"/>
        <w:ind w:left="0"/>
        <w:rPr>
          <w:rFonts w:ascii="Garamond" w:hAnsi="Garamond" w:cs="Arial"/>
          <w:b/>
          <w:color w:val="000000"/>
        </w:rPr>
      </w:pPr>
      <w:r w:rsidRPr="001D6D55">
        <w:rPr>
          <w:rFonts w:ascii="Garamond" w:hAnsi="Garamond" w:cs="Arial"/>
          <w:b/>
          <w:color w:val="000000"/>
        </w:rPr>
        <w:t xml:space="preserve">Način dokazovanja: </w:t>
      </w:r>
    </w:p>
    <w:p w14:paraId="0EA35559" w14:textId="18255D84" w:rsidR="006C0F98" w:rsidRDefault="006C0F98" w:rsidP="007E4B53">
      <w:pPr>
        <w:autoSpaceDE w:val="0"/>
        <w:autoSpaceDN w:val="0"/>
        <w:adjustRightInd w:val="0"/>
        <w:spacing w:after="200" w:line="300" w:lineRule="auto"/>
        <w:ind w:left="0"/>
        <w:rPr>
          <w:rFonts w:ascii="Garamond" w:hAnsi="Garamond" w:cs="Arial"/>
          <w:color w:val="000000"/>
        </w:rPr>
      </w:pPr>
      <w:r w:rsidRPr="001D6D55">
        <w:rPr>
          <w:rFonts w:ascii="Garamond" w:hAnsi="Garamond" w:cs="Arial"/>
          <w:color w:val="000000"/>
        </w:rPr>
        <w:t>Naročnik preveri izpolnjevanje zahtev na način, predviden v točkah 1.1. – 1.5. tega poglavja.</w:t>
      </w:r>
      <w:r w:rsidR="00BB7AC7">
        <w:rPr>
          <w:rFonts w:ascii="Garamond" w:hAnsi="Garamond" w:cs="Arial"/>
          <w:color w:val="000000"/>
        </w:rPr>
        <w:t xml:space="preserve"> </w:t>
      </w:r>
    </w:p>
    <w:p w14:paraId="2062FB4D" w14:textId="77777777" w:rsidR="007E4B53" w:rsidRPr="001D6D55" w:rsidRDefault="007E4B53" w:rsidP="007E4B53">
      <w:pPr>
        <w:numPr>
          <w:ilvl w:val="1"/>
          <w:numId w:val="34"/>
        </w:numPr>
        <w:autoSpaceDE w:val="0"/>
        <w:autoSpaceDN w:val="0"/>
        <w:adjustRightInd w:val="0"/>
        <w:spacing w:line="300" w:lineRule="auto"/>
        <w:contextualSpacing/>
        <w:rPr>
          <w:rFonts w:ascii="Garamond" w:hAnsi="Garamond" w:cs="Arial"/>
          <w:color w:val="000000"/>
        </w:rPr>
      </w:pPr>
      <w:r w:rsidRPr="001D6D55">
        <w:rPr>
          <w:rFonts w:ascii="Garamond" w:hAnsi="Garamond" w:cs="Arial"/>
          <w:color w:val="000000"/>
        </w:rPr>
        <w:t xml:space="preserve">Vsaj eden od: </w:t>
      </w:r>
    </w:p>
    <w:p w14:paraId="104F6F26"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sesalnikov, ki se napajajo iz električnega omrežja, in</w:t>
      </w:r>
    </w:p>
    <w:p w14:paraId="5267C4CB"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xml:space="preserve">– sesalnikov, ki se napajajo iz električnega omrežja in akumulatorja (hibridni sesalniki) </w:t>
      </w:r>
    </w:p>
    <w:p w14:paraId="71F57E3A"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w:t>
      </w:r>
    </w:p>
    <w:p w14:paraId="6C814DDE" w14:textId="77777777" w:rsidR="007E4B53" w:rsidRPr="001D6D55" w:rsidRDefault="007E4B53" w:rsidP="00F04BB7">
      <w:pPr>
        <w:autoSpaceDE w:val="0"/>
        <w:autoSpaceDN w:val="0"/>
        <w:adjustRightInd w:val="0"/>
        <w:spacing w:after="200" w:line="300" w:lineRule="auto"/>
        <w:ind w:left="360"/>
        <w:rPr>
          <w:rFonts w:ascii="Garamond" w:hAnsi="Garamond" w:cs="Arial"/>
          <w:color w:val="000000"/>
        </w:rPr>
      </w:pPr>
    </w:p>
    <w:p w14:paraId="6EA1208E" w14:textId="77777777" w:rsidR="007E4B53" w:rsidRPr="001D6D55" w:rsidRDefault="007E4B53" w:rsidP="007E4B53">
      <w:pPr>
        <w:numPr>
          <w:ilvl w:val="1"/>
          <w:numId w:val="34"/>
        </w:numPr>
        <w:autoSpaceDE w:val="0"/>
        <w:autoSpaceDN w:val="0"/>
        <w:adjustRightInd w:val="0"/>
        <w:spacing w:line="300" w:lineRule="auto"/>
        <w:contextualSpacing/>
        <w:rPr>
          <w:rFonts w:ascii="Garamond" w:hAnsi="Garamond" w:cs="Arial"/>
          <w:color w:val="000000"/>
        </w:rPr>
      </w:pPr>
      <w:r w:rsidRPr="001D6D55">
        <w:rPr>
          <w:rFonts w:ascii="Garamond" w:hAnsi="Garamond" w:cs="Arial"/>
          <w:color w:val="000000"/>
        </w:rPr>
        <w:t xml:space="preserve">Vsaj eden od: </w:t>
      </w:r>
    </w:p>
    <w:p w14:paraId="366AEC96"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sesalnikov, ki se napajajo iz električnega omrežja, in</w:t>
      </w:r>
    </w:p>
    <w:p w14:paraId="3F02F9DA"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xml:space="preserve">– sesalnikov, ki se napajajo iz električnega omrežja in akumulatorja (hibridni sesalniki) </w:t>
      </w:r>
    </w:p>
    <w:p w14:paraId="70380559" w14:textId="73BB2C7C" w:rsidR="007E4B53"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w:t>
      </w:r>
    </w:p>
    <w:p w14:paraId="6EA67EAA"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p>
    <w:p w14:paraId="3032096A" w14:textId="77777777" w:rsidR="007E4B53" w:rsidRPr="001D6D55" w:rsidRDefault="007E4B53" w:rsidP="007E4B53">
      <w:pPr>
        <w:autoSpaceDE w:val="0"/>
        <w:autoSpaceDN w:val="0"/>
        <w:adjustRightInd w:val="0"/>
        <w:spacing w:line="300" w:lineRule="auto"/>
        <w:ind w:left="0"/>
        <w:rPr>
          <w:rFonts w:ascii="Garamond" w:hAnsi="Garamond" w:cs="Arial"/>
          <w:b/>
          <w:color w:val="000000"/>
        </w:rPr>
      </w:pPr>
      <w:r w:rsidRPr="001D6D55">
        <w:rPr>
          <w:rFonts w:ascii="Garamond" w:hAnsi="Garamond" w:cs="Arial"/>
          <w:b/>
          <w:color w:val="000000"/>
        </w:rPr>
        <w:t>Način dokazovanja:</w:t>
      </w:r>
    </w:p>
    <w:p w14:paraId="0A9FF882"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xml:space="preserve">Ponudnik mora k ponudbi priložiti: </w:t>
      </w:r>
    </w:p>
    <w:p w14:paraId="360D5444"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xml:space="preserve">– izjavo, da bo pri dobavi blaga izpolnil zahtevo, in ustrezno dokazilo, iz katerega izhaja, da so zahteve izpolnjene, ali </w:t>
      </w:r>
    </w:p>
    <w:p w14:paraId="386681A8"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tehnično dokumentacijo proizvajalca, iz katere izhaja, da so zahteve izpolnjene, ali</w:t>
      </w:r>
    </w:p>
    <w:p w14:paraId="4F88D269"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xml:space="preserve">– nalepko o energijski učinkovitosti, ali </w:t>
      </w:r>
    </w:p>
    <w:p w14:paraId="4EFCF1D1" w14:textId="77777777" w:rsidR="007E4B53" w:rsidRPr="001D6D55" w:rsidRDefault="007E4B53" w:rsidP="007E4B53">
      <w:pPr>
        <w:autoSpaceDE w:val="0"/>
        <w:autoSpaceDN w:val="0"/>
        <w:adjustRightInd w:val="0"/>
        <w:spacing w:line="300" w:lineRule="auto"/>
        <w:ind w:left="680"/>
        <w:rPr>
          <w:rFonts w:ascii="Garamond" w:hAnsi="Garamond" w:cs="Arial"/>
          <w:color w:val="000000"/>
        </w:rPr>
      </w:pPr>
      <w:r w:rsidRPr="001D6D55">
        <w:rPr>
          <w:rFonts w:ascii="Garamond" w:hAnsi="Garamond" w:cs="Arial"/>
          <w:color w:val="000000"/>
        </w:rPr>
        <w:t>– ustrezno dokazilo, iz katerega izhaja, da so zahteve izpolnjene.</w:t>
      </w:r>
    </w:p>
    <w:p w14:paraId="58D5B970" w14:textId="77777777" w:rsidR="007E4B53" w:rsidRPr="001D6D55" w:rsidRDefault="007E4B53" w:rsidP="007E4B53">
      <w:pPr>
        <w:autoSpaceDE w:val="0"/>
        <w:autoSpaceDN w:val="0"/>
        <w:adjustRightInd w:val="0"/>
        <w:spacing w:line="300" w:lineRule="auto"/>
        <w:ind w:left="0"/>
        <w:rPr>
          <w:rFonts w:ascii="Garamond" w:hAnsi="Garamond" w:cs="Arial"/>
          <w:color w:val="000000"/>
        </w:rPr>
      </w:pPr>
    </w:p>
    <w:p w14:paraId="1A37E7B7" w14:textId="77777777" w:rsidR="007E4B53" w:rsidRPr="001D6D55" w:rsidRDefault="007E4B53" w:rsidP="007E4B53">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t>Naročnik med izvajanjem naročila preverja, ali ponudnik izpolnjuje zahteve.</w:t>
      </w:r>
    </w:p>
    <w:p w14:paraId="6DC10BC7" w14:textId="77777777" w:rsidR="007E4B53" w:rsidRPr="001D6D55" w:rsidRDefault="007E4B53" w:rsidP="007E4B53">
      <w:pPr>
        <w:autoSpaceDE w:val="0"/>
        <w:autoSpaceDN w:val="0"/>
        <w:adjustRightInd w:val="0"/>
        <w:spacing w:line="300" w:lineRule="auto"/>
        <w:ind w:left="0"/>
        <w:rPr>
          <w:rFonts w:ascii="Garamond" w:hAnsi="Garamond" w:cs="Arial"/>
          <w:color w:val="000000"/>
        </w:rPr>
      </w:pPr>
      <w:r w:rsidRPr="001D6D55">
        <w:rPr>
          <w:rFonts w:ascii="Garamond" w:hAnsi="Garamond" w:cs="Arial"/>
          <w:color w:val="000000"/>
        </w:rPr>
        <w:lastRenderedPageBreak/>
        <w:t>Kadar ponudnik že razpolaga s potrebnimi sesalniki ali namerava za izvedbo naročila uporabiti rabljene sesalnike in noben od teh ni uvrščen v razred energijske učinkovitosti A, mora k ponudbi priložiti ustrezno dokazilo, iz katerega izhaja, da z njimi razpolaga oziroma jih namerava pridobiti.</w:t>
      </w:r>
    </w:p>
    <w:p w14:paraId="6DDA66A8" w14:textId="77777777" w:rsidR="007E4B53" w:rsidRDefault="007E4B53" w:rsidP="007E4B53">
      <w:pPr>
        <w:autoSpaceDE w:val="0"/>
        <w:autoSpaceDN w:val="0"/>
        <w:adjustRightInd w:val="0"/>
        <w:spacing w:before="240" w:after="200" w:line="300" w:lineRule="auto"/>
        <w:ind w:left="720"/>
        <w:contextualSpacing/>
        <w:rPr>
          <w:rFonts w:ascii="Garamond" w:hAnsi="Garamond" w:cs="Arial"/>
          <w:color w:val="000000"/>
        </w:rPr>
      </w:pPr>
    </w:p>
    <w:p w14:paraId="05EA1603" w14:textId="04563613" w:rsidR="006C0F98" w:rsidRDefault="006C0F98" w:rsidP="00F04BB7">
      <w:pPr>
        <w:numPr>
          <w:ilvl w:val="1"/>
          <w:numId w:val="34"/>
        </w:numPr>
        <w:autoSpaceDE w:val="0"/>
        <w:autoSpaceDN w:val="0"/>
        <w:adjustRightInd w:val="0"/>
        <w:spacing w:before="240" w:after="200" w:line="300" w:lineRule="auto"/>
        <w:contextualSpacing/>
        <w:rPr>
          <w:rFonts w:ascii="Garamond" w:hAnsi="Garamond" w:cs="Arial"/>
          <w:color w:val="000000"/>
        </w:rPr>
      </w:pPr>
      <w:r w:rsidRPr="001D6D55">
        <w:rPr>
          <w:rFonts w:ascii="Garamond" w:hAnsi="Garamond" w:cs="Arial"/>
          <w:color w:val="000000"/>
        </w:rPr>
        <w:t xml:space="preserve">Usposobljenost za opravljanje storitve na okolju prijazen način. To mora zajemati dokazila o rednem usposabljanju osebja o zdravstvenih, varnostnih in </w:t>
      </w:r>
      <w:proofErr w:type="spellStart"/>
      <w:r w:rsidRPr="001D6D55">
        <w:rPr>
          <w:rFonts w:ascii="Garamond" w:hAnsi="Garamond" w:cs="Arial"/>
          <w:color w:val="000000"/>
        </w:rPr>
        <w:t>okoljskih</w:t>
      </w:r>
      <w:proofErr w:type="spellEnd"/>
      <w:r w:rsidRPr="001D6D55">
        <w:rPr>
          <w:rFonts w:ascii="Garamond" w:hAnsi="Garamond" w:cs="Arial"/>
          <w:color w:val="000000"/>
        </w:rPr>
        <w:t xml:space="preserve"> vidikih čiščenja. </w:t>
      </w:r>
    </w:p>
    <w:p w14:paraId="7A65232F" w14:textId="77777777" w:rsidR="007E4B53" w:rsidRPr="001D6D55" w:rsidRDefault="007E4B53" w:rsidP="007E4B53">
      <w:pPr>
        <w:autoSpaceDE w:val="0"/>
        <w:autoSpaceDN w:val="0"/>
        <w:adjustRightInd w:val="0"/>
        <w:spacing w:before="240" w:after="200" w:line="300" w:lineRule="auto"/>
        <w:ind w:left="0"/>
        <w:contextualSpacing/>
        <w:rPr>
          <w:rFonts w:ascii="Garamond" w:hAnsi="Garamond" w:cs="Arial"/>
          <w:color w:val="000000"/>
        </w:rPr>
      </w:pPr>
    </w:p>
    <w:p w14:paraId="005B22B2" w14:textId="77781FF6" w:rsidR="006C0F98" w:rsidRPr="001D6D55" w:rsidRDefault="006C0F98" w:rsidP="00F04BB7">
      <w:pPr>
        <w:autoSpaceDE w:val="0"/>
        <w:autoSpaceDN w:val="0"/>
        <w:adjustRightInd w:val="0"/>
        <w:spacing w:line="300" w:lineRule="auto"/>
        <w:ind w:left="0"/>
        <w:rPr>
          <w:rFonts w:ascii="Garamond" w:hAnsi="Garamond" w:cs="Arial"/>
          <w:b/>
          <w:color w:val="000000"/>
        </w:rPr>
      </w:pPr>
      <w:r w:rsidRPr="001D6D55">
        <w:rPr>
          <w:rFonts w:ascii="Garamond" w:hAnsi="Garamond" w:cs="Arial"/>
          <w:b/>
          <w:color w:val="000000"/>
        </w:rPr>
        <w:t>Način dokazovanja:</w:t>
      </w:r>
    </w:p>
    <w:p w14:paraId="434EC395" w14:textId="494A1B63" w:rsidR="006C0F98" w:rsidRPr="001D6D55" w:rsidRDefault="002B7B6E" w:rsidP="00F04BB7">
      <w:pPr>
        <w:spacing w:line="300" w:lineRule="auto"/>
        <w:ind w:left="0"/>
        <w:rPr>
          <w:rFonts w:ascii="Garamond" w:eastAsia="Times New Roman" w:hAnsi="Garamond" w:cs="Arial"/>
          <w:color w:val="000000"/>
          <w:lang w:eastAsia="sl-SI"/>
        </w:rPr>
      </w:pPr>
      <w:r w:rsidRPr="001D6D55">
        <w:rPr>
          <w:rFonts w:ascii="Garamond" w:hAnsi="Garamond" w:cs="Arial"/>
          <w:color w:val="333333"/>
        </w:rPr>
        <w:t xml:space="preserve">Lastna pisna izjava ponudnika, dana pod materialno in kazensko odgovornostjo, da je njegovo osebje usposobljeno za opravljanje storitve na okolju prijazen način in razna dokazila o rednem usposabljanju osebja o zdravstvenih, varnostnih in </w:t>
      </w:r>
      <w:proofErr w:type="spellStart"/>
      <w:r w:rsidRPr="001D6D55">
        <w:rPr>
          <w:rFonts w:ascii="Garamond" w:hAnsi="Garamond" w:cs="Arial"/>
          <w:color w:val="333333"/>
        </w:rPr>
        <w:t>okoljskih</w:t>
      </w:r>
      <w:proofErr w:type="spellEnd"/>
      <w:r w:rsidRPr="001D6D55">
        <w:rPr>
          <w:rFonts w:ascii="Garamond" w:hAnsi="Garamond" w:cs="Arial"/>
          <w:color w:val="333333"/>
        </w:rPr>
        <w:t xml:space="preserve"> vidikih čiščenja. V kolikor ima ponudnik </w:t>
      </w:r>
      <w:r w:rsidR="006C0F98" w:rsidRPr="001D6D55">
        <w:rPr>
          <w:rFonts w:ascii="Garamond" w:hAnsi="Garamond" w:cs="Arial"/>
          <w:color w:val="000000"/>
        </w:rPr>
        <w:t>vzpostavljen sistem ravnanja z okoljem (kot sta npr. EMAS ali ISO 14001)</w:t>
      </w:r>
      <w:r w:rsidRPr="001D6D55">
        <w:rPr>
          <w:rFonts w:ascii="Garamond" w:hAnsi="Garamond" w:cs="Arial"/>
          <w:color w:val="000000"/>
        </w:rPr>
        <w:t xml:space="preserve"> lahko namesto navedene lastne pisne izjave in dokazil </w:t>
      </w:r>
      <w:r w:rsidRPr="001D6D55">
        <w:rPr>
          <w:rFonts w:ascii="Garamond" w:hAnsi="Garamond" w:cs="Arial"/>
          <w:color w:val="333333"/>
        </w:rPr>
        <w:t xml:space="preserve">o rednem usposabljanju osebja o zdravstvenih, varnostnih in </w:t>
      </w:r>
      <w:proofErr w:type="spellStart"/>
      <w:r w:rsidRPr="001D6D55">
        <w:rPr>
          <w:rFonts w:ascii="Garamond" w:hAnsi="Garamond" w:cs="Arial"/>
          <w:color w:val="333333"/>
        </w:rPr>
        <w:t>okoljskih</w:t>
      </w:r>
      <w:proofErr w:type="spellEnd"/>
      <w:r w:rsidRPr="001D6D55">
        <w:rPr>
          <w:rFonts w:ascii="Garamond" w:hAnsi="Garamond" w:cs="Arial"/>
          <w:color w:val="333333"/>
        </w:rPr>
        <w:t xml:space="preserve"> vidikih čiščenja predloži </w:t>
      </w:r>
      <w:r w:rsidR="006C0F98" w:rsidRPr="001D6D55">
        <w:rPr>
          <w:rFonts w:ascii="Garamond" w:hAnsi="Garamond" w:cs="Arial"/>
          <w:color w:val="000000"/>
        </w:rPr>
        <w:t>kopijo veljavnega certifikata.</w:t>
      </w:r>
    </w:p>
    <w:p w14:paraId="1052D487" w14:textId="0685B571" w:rsidR="00B674D3" w:rsidRPr="001D6D55" w:rsidRDefault="00B674D3" w:rsidP="00BB7AC7">
      <w:pPr>
        <w:autoSpaceDE w:val="0"/>
        <w:autoSpaceDN w:val="0"/>
        <w:adjustRightInd w:val="0"/>
        <w:spacing w:line="300" w:lineRule="auto"/>
        <w:ind w:left="0"/>
        <w:rPr>
          <w:rFonts w:ascii="Garamond" w:hAnsi="Garamond" w:cs="Times New Roman"/>
        </w:rPr>
      </w:pPr>
    </w:p>
    <w:p w14:paraId="5230C576" w14:textId="19FCBAC8" w:rsidR="00780BE1" w:rsidRPr="001D6D55" w:rsidRDefault="006C0F98" w:rsidP="00BB7AC7">
      <w:pPr>
        <w:spacing w:line="300" w:lineRule="auto"/>
        <w:ind w:left="0"/>
        <w:rPr>
          <w:rFonts w:ascii="Garamond" w:eastAsia="Times New Roman" w:hAnsi="Garamond" w:cs="Arial"/>
          <w:b/>
        </w:rPr>
      </w:pPr>
      <w:r w:rsidRPr="001D6D55">
        <w:rPr>
          <w:rFonts w:ascii="Garamond" w:eastAsia="Times New Roman" w:hAnsi="Garamond" w:cs="Arial"/>
          <w:b/>
        </w:rPr>
        <w:t>RAVNANJE Z ODPADKI</w:t>
      </w:r>
      <w:r w:rsidR="00176DDB" w:rsidRPr="001D6D55">
        <w:rPr>
          <w:rFonts w:ascii="Garamond" w:eastAsia="Times New Roman" w:hAnsi="Garamond" w:cs="Arial"/>
          <w:b/>
        </w:rPr>
        <w:t>:</w:t>
      </w:r>
    </w:p>
    <w:p w14:paraId="65865F05" w14:textId="73EFD0F9" w:rsidR="006C0F98" w:rsidRPr="001D6D55" w:rsidRDefault="006C0F98" w:rsidP="00BB7AC7">
      <w:pPr>
        <w:spacing w:line="300" w:lineRule="auto"/>
        <w:ind w:left="0"/>
        <w:rPr>
          <w:rFonts w:ascii="Garamond" w:eastAsia="Calibri,Bold" w:hAnsi="Garamond" w:cs="Arial"/>
          <w:lang w:eastAsia="sl-SI"/>
        </w:rPr>
      </w:pPr>
      <w:r w:rsidRPr="001D6D55">
        <w:rPr>
          <w:rFonts w:ascii="Garamond" w:eastAsia="Calibri,Bold" w:hAnsi="Garamond" w:cs="Arial"/>
          <w:lang w:eastAsia="sl-SI"/>
        </w:rPr>
        <w:t>Izvajalec čiščenja skrbi za odstranjevanje nenevarnih odpadkov in menjavo vrečk za odpadke glede na vrsto odpadka in sicer dnevno, tedensko in mesečno.</w:t>
      </w:r>
    </w:p>
    <w:p w14:paraId="6EF82D96" w14:textId="1E1AC34C" w:rsidR="006C0F98" w:rsidRPr="001D6D55" w:rsidRDefault="006D13A0" w:rsidP="00F26490">
      <w:pPr>
        <w:numPr>
          <w:ilvl w:val="0"/>
          <w:numId w:val="45"/>
        </w:numPr>
        <w:autoSpaceDE w:val="0"/>
        <w:autoSpaceDN w:val="0"/>
        <w:adjustRightInd w:val="0"/>
        <w:spacing w:after="200" w:line="300" w:lineRule="auto"/>
        <w:ind w:left="541"/>
        <w:contextualSpacing/>
        <w:jc w:val="left"/>
        <w:rPr>
          <w:rFonts w:ascii="Garamond" w:eastAsia="Times New Roman" w:hAnsi="Garamond" w:cs="Arial"/>
          <w:lang w:eastAsia="sl-SI"/>
        </w:rPr>
      </w:pPr>
      <w:r w:rsidRPr="001D6D55">
        <w:rPr>
          <w:rFonts w:ascii="Garamond" w:eastAsia="Times New Roman" w:hAnsi="Garamond" w:cs="Arial"/>
          <w:lang w:eastAsia="sl-SI"/>
        </w:rPr>
        <w:t>S</w:t>
      </w:r>
      <w:r w:rsidR="006C0F98" w:rsidRPr="001D6D55">
        <w:rPr>
          <w:rFonts w:ascii="Garamond" w:eastAsia="Times New Roman" w:hAnsi="Garamond" w:cs="Arial"/>
          <w:lang w:eastAsia="sl-SI"/>
        </w:rPr>
        <w:t>toritev se izvede strokovno in kvalitetno po pravilih stroke v skladu z veljavnimi predpisi tehničnimi navodili, priporočili in normativi ter brez stvarnih ali skritih napak.</w:t>
      </w:r>
    </w:p>
    <w:p w14:paraId="41F9CD7A" w14:textId="77777777" w:rsidR="006C0F98" w:rsidRPr="001D6D55" w:rsidRDefault="006C0F98" w:rsidP="00F26490">
      <w:pPr>
        <w:numPr>
          <w:ilvl w:val="0"/>
          <w:numId w:val="45"/>
        </w:numPr>
        <w:autoSpaceDE w:val="0"/>
        <w:autoSpaceDN w:val="0"/>
        <w:adjustRightInd w:val="0"/>
        <w:spacing w:after="200" w:line="300" w:lineRule="auto"/>
        <w:ind w:left="541"/>
        <w:contextualSpacing/>
        <w:jc w:val="left"/>
        <w:rPr>
          <w:rFonts w:ascii="Garamond" w:eastAsia="Times New Roman" w:hAnsi="Garamond" w:cs="Arial"/>
          <w:lang w:eastAsia="sl-SI"/>
        </w:rPr>
      </w:pPr>
      <w:r w:rsidRPr="001D6D55">
        <w:rPr>
          <w:rFonts w:ascii="Garamond" w:eastAsia="Times New Roman" w:hAnsi="Garamond" w:cs="Arial"/>
          <w:lang w:eastAsia="sl-SI"/>
        </w:rPr>
        <w:t>Menjava vrečk v koših za odpadke se izvaja skladno z navodili naročnika na posamezni lokaciji.</w:t>
      </w:r>
    </w:p>
    <w:p w14:paraId="274C9012" w14:textId="77777777" w:rsidR="006C0F98" w:rsidRPr="001D6D55" w:rsidRDefault="006C0F98" w:rsidP="00F26490">
      <w:pPr>
        <w:numPr>
          <w:ilvl w:val="0"/>
          <w:numId w:val="45"/>
        </w:numPr>
        <w:autoSpaceDE w:val="0"/>
        <w:autoSpaceDN w:val="0"/>
        <w:adjustRightInd w:val="0"/>
        <w:spacing w:after="200" w:line="300" w:lineRule="auto"/>
        <w:ind w:left="541"/>
        <w:contextualSpacing/>
        <w:jc w:val="left"/>
        <w:rPr>
          <w:rFonts w:ascii="Garamond" w:eastAsia="Calibri,Bold" w:hAnsi="Garamond" w:cs="Arial"/>
          <w:color w:val="000000"/>
          <w:lang w:eastAsia="sl-SI"/>
        </w:rPr>
      </w:pPr>
      <w:r w:rsidRPr="001D6D55">
        <w:rPr>
          <w:rFonts w:ascii="Garamond" w:eastAsia="Calibri,Bold" w:hAnsi="Garamond" w:cs="Arial"/>
          <w:color w:val="000000"/>
          <w:lang w:eastAsia="sl-SI"/>
        </w:rPr>
        <w:t>V primeru sprememb in/ali dopolnitev sistema ravnanja z odpadki na posamezni lokaciji naročnika, ki lahko vpliva na spremenjene dimenzije/volumna in barvo vrečk za odpadke, si naročnik pridružuje pravico do zamenjave le teh.</w:t>
      </w:r>
    </w:p>
    <w:p w14:paraId="756F56F0" w14:textId="77777777" w:rsidR="008A0E72" w:rsidRPr="001D6D55" w:rsidRDefault="008A0E72" w:rsidP="00BB7AC7">
      <w:pPr>
        <w:spacing w:after="200" w:line="300" w:lineRule="auto"/>
        <w:ind w:left="0"/>
        <w:rPr>
          <w:rFonts w:ascii="Garamond" w:eastAsia="Times New Roman" w:hAnsi="Garamond" w:cs="Arial"/>
        </w:rPr>
      </w:pPr>
    </w:p>
    <w:p w14:paraId="2CC3A08E" w14:textId="77777777" w:rsidR="00667E2D" w:rsidRPr="001D6D55" w:rsidRDefault="00667E2D" w:rsidP="00F26490">
      <w:pPr>
        <w:numPr>
          <w:ilvl w:val="0"/>
          <w:numId w:val="33"/>
        </w:numPr>
        <w:spacing w:after="200" w:line="300" w:lineRule="auto"/>
        <w:contextualSpacing/>
        <w:jc w:val="left"/>
        <w:rPr>
          <w:rFonts w:ascii="Garamond" w:eastAsia="Times New Roman" w:hAnsi="Garamond" w:cs="Arial"/>
          <w:u w:val="single"/>
        </w:rPr>
      </w:pPr>
      <w:r w:rsidRPr="001D6D55">
        <w:rPr>
          <w:rFonts w:ascii="Garamond" w:eastAsia="Times New Roman" w:hAnsi="Garamond" w:cs="Arial"/>
          <w:u w:val="single"/>
        </w:rPr>
        <w:t xml:space="preserve">Urnik čiščenja po lokacijah in enotah </w:t>
      </w:r>
    </w:p>
    <w:p w14:paraId="67F34372" w14:textId="77777777" w:rsidR="00667E2D" w:rsidRPr="001D6D55" w:rsidRDefault="00667E2D" w:rsidP="00BB7AC7">
      <w:pPr>
        <w:spacing w:after="200" w:line="300" w:lineRule="auto"/>
        <w:contextualSpacing/>
        <w:jc w:val="left"/>
        <w:rPr>
          <w:rFonts w:ascii="Garamond" w:eastAsia="Times New Roman" w:hAnsi="Garamond" w:cs="Arial"/>
          <w:u w:val="single"/>
        </w:rPr>
      </w:pPr>
    </w:p>
    <w:tbl>
      <w:tblPr>
        <w:tblW w:w="9351" w:type="dxa"/>
        <w:tblCellMar>
          <w:left w:w="70" w:type="dxa"/>
          <w:right w:w="70" w:type="dxa"/>
        </w:tblCellMar>
        <w:tblLook w:val="04A0" w:firstRow="1" w:lastRow="0" w:firstColumn="1" w:lastColumn="0" w:noHBand="0" w:noVBand="1"/>
      </w:tblPr>
      <w:tblGrid>
        <w:gridCol w:w="780"/>
        <w:gridCol w:w="3618"/>
        <w:gridCol w:w="1400"/>
        <w:gridCol w:w="3553"/>
      </w:tblGrid>
      <w:tr w:rsidR="00667E2D" w:rsidRPr="001D6D55" w14:paraId="057AA165" w14:textId="77777777" w:rsidTr="005F6B68">
        <w:trPr>
          <w:trHeight w:val="675"/>
        </w:trPr>
        <w:tc>
          <w:tcPr>
            <w:tcW w:w="78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A6F60C6" w14:textId="77777777" w:rsidR="00667E2D" w:rsidRPr="001D6D55" w:rsidRDefault="00667E2D" w:rsidP="00BB7AC7">
            <w:pPr>
              <w:spacing w:line="300" w:lineRule="auto"/>
              <w:ind w:left="0"/>
              <w:jc w:val="center"/>
              <w:rPr>
                <w:rFonts w:ascii="Garamond" w:eastAsia="Times New Roman" w:hAnsi="Garamond" w:cs="Arial"/>
                <w:color w:val="000000"/>
                <w:lang w:eastAsia="sl-SI"/>
              </w:rPr>
            </w:pPr>
            <w:proofErr w:type="spellStart"/>
            <w:r w:rsidRPr="001D6D55">
              <w:rPr>
                <w:rFonts w:ascii="Garamond" w:eastAsia="Times New Roman" w:hAnsi="Garamond" w:cs="Arial"/>
                <w:color w:val="000000"/>
                <w:lang w:eastAsia="sl-SI"/>
              </w:rPr>
              <w:t>Zap.št</w:t>
            </w:r>
            <w:proofErr w:type="spellEnd"/>
            <w:r w:rsidRPr="001D6D55">
              <w:rPr>
                <w:rFonts w:ascii="Garamond" w:eastAsia="Times New Roman" w:hAnsi="Garamond" w:cs="Arial"/>
                <w:color w:val="000000"/>
                <w:lang w:eastAsia="sl-SI"/>
              </w:rPr>
              <w:t xml:space="preserve">. </w:t>
            </w:r>
          </w:p>
        </w:tc>
        <w:tc>
          <w:tcPr>
            <w:tcW w:w="3618" w:type="dxa"/>
            <w:tcBorders>
              <w:top w:val="single" w:sz="4" w:space="0" w:color="auto"/>
              <w:left w:val="nil"/>
              <w:bottom w:val="single" w:sz="4" w:space="0" w:color="auto"/>
              <w:right w:val="single" w:sz="4" w:space="0" w:color="auto"/>
            </w:tcBorders>
            <w:shd w:val="clear" w:color="000000" w:fill="CCFFFF"/>
            <w:noWrap/>
            <w:vAlign w:val="center"/>
            <w:hideMark/>
          </w:tcPr>
          <w:p w14:paraId="1DE08F82"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Lokacija</w:t>
            </w:r>
          </w:p>
        </w:tc>
        <w:tc>
          <w:tcPr>
            <w:tcW w:w="1400" w:type="dxa"/>
            <w:tcBorders>
              <w:top w:val="single" w:sz="4" w:space="0" w:color="auto"/>
              <w:left w:val="nil"/>
              <w:bottom w:val="single" w:sz="4" w:space="0" w:color="auto"/>
              <w:right w:val="single" w:sz="4" w:space="0" w:color="auto"/>
            </w:tcBorders>
            <w:shd w:val="clear" w:color="000000" w:fill="CCFFFF"/>
            <w:vAlign w:val="center"/>
            <w:hideMark/>
          </w:tcPr>
          <w:p w14:paraId="4AEE2034"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Bruto površina </w:t>
            </w:r>
            <w:r w:rsidRPr="001D6D55">
              <w:rPr>
                <w:rFonts w:ascii="Garamond" w:eastAsia="Times New Roman" w:hAnsi="Garamond" w:cs="Arial"/>
                <w:color w:val="000000"/>
                <w:lang w:eastAsia="sl-SI"/>
              </w:rPr>
              <w:br/>
              <w:t xml:space="preserve">čiščenja (m2) </w:t>
            </w:r>
          </w:p>
        </w:tc>
        <w:tc>
          <w:tcPr>
            <w:tcW w:w="3553" w:type="dxa"/>
            <w:tcBorders>
              <w:top w:val="single" w:sz="4" w:space="0" w:color="auto"/>
              <w:left w:val="nil"/>
              <w:bottom w:val="single" w:sz="4" w:space="0" w:color="auto"/>
              <w:right w:val="single" w:sz="4" w:space="0" w:color="auto"/>
            </w:tcBorders>
            <w:shd w:val="clear" w:color="000000" w:fill="CCFFFF"/>
            <w:vAlign w:val="center"/>
            <w:hideMark/>
          </w:tcPr>
          <w:p w14:paraId="2C564AA7"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Urnik čiščenja</w:t>
            </w:r>
            <w:r w:rsidRPr="001D6D55">
              <w:rPr>
                <w:rFonts w:ascii="Garamond" w:eastAsia="Times New Roman" w:hAnsi="Garamond" w:cs="Arial"/>
                <w:color w:val="000000"/>
                <w:lang w:eastAsia="sl-SI"/>
              </w:rPr>
              <w:br/>
              <w:t xml:space="preserve">(čas v katerem se lahko izvaja čiščenje) </w:t>
            </w:r>
          </w:p>
        </w:tc>
      </w:tr>
      <w:tr w:rsidR="00667E2D" w:rsidRPr="001D6D55" w14:paraId="4CA5FAB5"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4C8E400F"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w:t>
            </w:r>
          </w:p>
        </w:tc>
        <w:tc>
          <w:tcPr>
            <w:tcW w:w="3618" w:type="dxa"/>
            <w:tcBorders>
              <w:top w:val="nil"/>
              <w:left w:val="nil"/>
              <w:bottom w:val="single" w:sz="4" w:space="0" w:color="auto"/>
              <w:right w:val="single" w:sz="4" w:space="0" w:color="auto"/>
            </w:tcBorders>
            <w:shd w:val="clear" w:color="auto" w:fill="auto"/>
            <w:vAlign w:val="center"/>
            <w:hideMark/>
          </w:tcPr>
          <w:p w14:paraId="083C6B46"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Inštitut za sodno medicino (klet1)</w:t>
            </w:r>
          </w:p>
        </w:tc>
        <w:tc>
          <w:tcPr>
            <w:tcW w:w="1400" w:type="dxa"/>
            <w:tcBorders>
              <w:top w:val="nil"/>
              <w:left w:val="nil"/>
              <w:bottom w:val="single" w:sz="4" w:space="0" w:color="auto"/>
              <w:right w:val="single" w:sz="4" w:space="0" w:color="auto"/>
            </w:tcBorders>
            <w:shd w:val="clear" w:color="auto" w:fill="auto"/>
            <w:noWrap/>
            <w:vAlign w:val="center"/>
            <w:hideMark/>
          </w:tcPr>
          <w:p w14:paraId="10EC1E85" w14:textId="47B8DF7B"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518,34</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4D5B8FBC"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6 delovnih dni v tednu (ponedeljek-sobota)</w:t>
            </w:r>
            <w:r w:rsidRPr="001D6D55">
              <w:rPr>
                <w:rFonts w:ascii="Garamond" w:eastAsia="Times New Roman" w:hAnsi="Garamond" w:cs="Arial"/>
                <w:color w:val="000000"/>
                <w:lang w:eastAsia="sl-SI"/>
              </w:rPr>
              <w:br/>
              <w:t>od 13.00 do 21.00 ure (8 ur /delovni dan)</w:t>
            </w:r>
          </w:p>
        </w:tc>
      </w:tr>
      <w:tr w:rsidR="00667E2D" w:rsidRPr="001D6D55" w14:paraId="5F26CB71" w14:textId="77777777" w:rsidTr="005F6B68">
        <w:trPr>
          <w:trHeight w:val="91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68FE2AC"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c>
          <w:tcPr>
            <w:tcW w:w="3618" w:type="dxa"/>
            <w:tcBorders>
              <w:top w:val="nil"/>
              <w:left w:val="nil"/>
              <w:bottom w:val="single" w:sz="4" w:space="0" w:color="auto"/>
              <w:right w:val="single" w:sz="4" w:space="0" w:color="auto"/>
            </w:tcBorders>
            <w:shd w:val="clear" w:color="auto" w:fill="auto"/>
            <w:vAlign w:val="center"/>
            <w:hideMark/>
          </w:tcPr>
          <w:p w14:paraId="28F7B00F"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skupni prostori, avla in predavalnice</w:t>
            </w:r>
          </w:p>
        </w:tc>
        <w:tc>
          <w:tcPr>
            <w:tcW w:w="1400" w:type="dxa"/>
            <w:tcBorders>
              <w:top w:val="nil"/>
              <w:left w:val="nil"/>
              <w:bottom w:val="single" w:sz="4" w:space="0" w:color="auto"/>
              <w:right w:val="single" w:sz="4" w:space="0" w:color="auto"/>
            </w:tcBorders>
            <w:shd w:val="clear" w:color="auto" w:fill="auto"/>
            <w:noWrap/>
            <w:vAlign w:val="center"/>
            <w:hideMark/>
          </w:tcPr>
          <w:p w14:paraId="412A058B" w14:textId="06D4BF62"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3.496,53</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04237406" w14:textId="763FE239"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5 delovnih dni v tednu (ponedeljek - petek)</w:t>
            </w:r>
            <w:r w:rsidRPr="001D6D55">
              <w:rPr>
                <w:rFonts w:ascii="Garamond" w:eastAsia="Times New Roman" w:hAnsi="Garamond" w:cs="Arial"/>
                <w:color w:val="000000"/>
                <w:lang w:eastAsia="sl-SI"/>
              </w:rPr>
              <w:br/>
              <w:t>od 6.00 do 21.00 ure (dopoldansko in popoldansko čiščenje)</w:t>
            </w:r>
            <w:r w:rsidRPr="001D6D55">
              <w:rPr>
                <w:rFonts w:ascii="Garamond" w:eastAsia="Times New Roman" w:hAnsi="Garamond" w:cs="Arial"/>
                <w:color w:val="000000"/>
                <w:lang w:eastAsia="sl-SI"/>
              </w:rPr>
              <w:br/>
              <w:t>v primeru zasedenosti predavalnic, čiščenje tudi</w:t>
            </w:r>
            <w:r w:rsidR="00BB7AC7">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 xml:space="preserve">ob sobotah in nedeljah </w:t>
            </w:r>
          </w:p>
        </w:tc>
      </w:tr>
      <w:tr w:rsidR="00667E2D" w:rsidRPr="001D6D55" w14:paraId="6F776A36"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E578FE8"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3.</w:t>
            </w:r>
          </w:p>
        </w:tc>
        <w:tc>
          <w:tcPr>
            <w:tcW w:w="3618" w:type="dxa"/>
            <w:tcBorders>
              <w:top w:val="nil"/>
              <w:left w:val="nil"/>
              <w:bottom w:val="single" w:sz="4" w:space="0" w:color="auto"/>
              <w:right w:val="single" w:sz="4" w:space="0" w:color="auto"/>
            </w:tcBorders>
            <w:shd w:val="clear" w:color="auto" w:fill="auto"/>
            <w:vAlign w:val="center"/>
            <w:hideMark/>
          </w:tcPr>
          <w:p w14:paraId="303899AA"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Inštitut za anatomijo (1. nad.)</w:t>
            </w:r>
          </w:p>
        </w:tc>
        <w:tc>
          <w:tcPr>
            <w:tcW w:w="1400" w:type="dxa"/>
            <w:tcBorders>
              <w:top w:val="nil"/>
              <w:left w:val="nil"/>
              <w:bottom w:val="single" w:sz="4" w:space="0" w:color="auto"/>
              <w:right w:val="single" w:sz="4" w:space="0" w:color="auto"/>
            </w:tcBorders>
            <w:shd w:val="clear" w:color="auto" w:fill="auto"/>
            <w:noWrap/>
            <w:vAlign w:val="center"/>
            <w:hideMark/>
          </w:tcPr>
          <w:p w14:paraId="066BD545" w14:textId="337BF5E4"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884,00</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71E1689E"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5 delovnih dni v tednu (ponedeljek-petek)</w:t>
            </w:r>
            <w:r w:rsidRPr="001D6D55">
              <w:rPr>
                <w:rFonts w:ascii="Garamond" w:eastAsia="Times New Roman" w:hAnsi="Garamond" w:cs="Arial"/>
                <w:color w:val="000000"/>
                <w:lang w:eastAsia="sl-SI"/>
              </w:rPr>
              <w:br/>
              <w:t>od 6.00 do 9.00 ure (3ure/delovni dan)</w:t>
            </w:r>
          </w:p>
        </w:tc>
      </w:tr>
      <w:tr w:rsidR="00667E2D" w:rsidRPr="001D6D55" w14:paraId="5F325A71"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53327A59"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4.</w:t>
            </w:r>
          </w:p>
        </w:tc>
        <w:tc>
          <w:tcPr>
            <w:tcW w:w="3618" w:type="dxa"/>
            <w:tcBorders>
              <w:top w:val="nil"/>
              <w:left w:val="nil"/>
              <w:bottom w:val="single" w:sz="4" w:space="0" w:color="auto"/>
              <w:right w:val="single" w:sz="4" w:space="0" w:color="auto"/>
            </w:tcBorders>
            <w:shd w:val="clear" w:color="auto" w:fill="auto"/>
            <w:vAlign w:val="center"/>
            <w:hideMark/>
          </w:tcPr>
          <w:p w14:paraId="528C955A"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Inštitut za histologijo in embriologijo (1. nad.)</w:t>
            </w:r>
          </w:p>
        </w:tc>
        <w:tc>
          <w:tcPr>
            <w:tcW w:w="1400" w:type="dxa"/>
            <w:tcBorders>
              <w:top w:val="nil"/>
              <w:left w:val="nil"/>
              <w:bottom w:val="single" w:sz="4" w:space="0" w:color="auto"/>
              <w:right w:val="single" w:sz="4" w:space="0" w:color="auto"/>
            </w:tcBorders>
            <w:shd w:val="clear" w:color="auto" w:fill="auto"/>
            <w:noWrap/>
            <w:vAlign w:val="center"/>
            <w:hideMark/>
          </w:tcPr>
          <w:p w14:paraId="764A828C" w14:textId="0A791F6B"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636,00</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237F216F"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5 delovnih dni v tednu (ponedeljek-petek)</w:t>
            </w:r>
            <w:r w:rsidRPr="001D6D55">
              <w:rPr>
                <w:rFonts w:ascii="Garamond" w:eastAsia="Times New Roman" w:hAnsi="Garamond" w:cs="Arial"/>
                <w:color w:val="000000"/>
                <w:lang w:eastAsia="sl-SI"/>
              </w:rPr>
              <w:br/>
              <w:t>od 6.00 do 10.00 ure (4ure/delovni dan)</w:t>
            </w:r>
          </w:p>
        </w:tc>
      </w:tr>
      <w:tr w:rsidR="00667E2D" w:rsidRPr="001D6D55" w14:paraId="20DB90FE" w14:textId="77777777" w:rsidTr="005F6B68">
        <w:trPr>
          <w:trHeight w:val="69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29C486F4"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5.</w:t>
            </w:r>
          </w:p>
        </w:tc>
        <w:tc>
          <w:tcPr>
            <w:tcW w:w="3618" w:type="dxa"/>
            <w:tcBorders>
              <w:top w:val="nil"/>
              <w:left w:val="nil"/>
              <w:bottom w:val="single" w:sz="4" w:space="0" w:color="auto"/>
              <w:right w:val="single" w:sz="4" w:space="0" w:color="auto"/>
            </w:tcBorders>
            <w:shd w:val="clear" w:color="auto" w:fill="auto"/>
            <w:vAlign w:val="bottom"/>
            <w:hideMark/>
          </w:tcPr>
          <w:p w14:paraId="737A19AD"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Inštitut za mikrobiologijo in imunologijo (5.nad.)</w:t>
            </w:r>
          </w:p>
        </w:tc>
        <w:tc>
          <w:tcPr>
            <w:tcW w:w="1400" w:type="dxa"/>
            <w:tcBorders>
              <w:top w:val="nil"/>
              <w:left w:val="nil"/>
              <w:bottom w:val="single" w:sz="4" w:space="0" w:color="auto"/>
              <w:right w:val="single" w:sz="4" w:space="0" w:color="auto"/>
            </w:tcBorders>
            <w:shd w:val="clear" w:color="auto" w:fill="auto"/>
            <w:noWrap/>
            <w:vAlign w:val="bottom"/>
            <w:hideMark/>
          </w:tcPr>
          <w:p w14:paraId="2E37F64A" w14:textId="4DD36D56"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475,55</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33F032D9"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6 delovnih dni v tednu (ponedeljek-sobota)</w:t>
            </w:r>
            <w:r w:rsidRPr="001D6D55">
              <w:rPr>
                <w:rFonts w:ascii="Garamond" w:eastAsia="Times New Roman" w:hAnsi="Garamond" w:cs="Arial"/>
                <w:color w:val="000000"/>
                <w:lang w:eastAsia="sl-SI"/>
              </w:rPr>
              <w:br/>
              <w:t>od 14.00 do 20.00 ure (6 ur /delovni dan) oz. po dogovoru</w:t>
            </w:r>
          </w:p>
        </w:tc>
      </w:tr>
      <w:tr w:rsidR="00667E2D" w:rsidRPr="001D6D55" w14:paraId="7636CEDA" w14:textId="77777777" w:rsidTr="005F6B68">
        <w:trPr>
          <w:trHeight w:val="69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225611CE"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6.</w:t>
            </w:r>
          </w:p>
        </w:tc>
        <w:tc>
          <w:tcPr>
            <w:tcW w:w="3618" w:type="dxa"/>
            <w:tcBorders>
              <w:top w:val="nil"/>
              <w:left w:val="nil"/>
              <w:bottom w:val="single" w:sz="4" w:space="0" w:color="auto"/>
              <w:right w:val="single" w:sz="4" w:space="0" w:color="auto"/>
            </w:tcBorders>
            <w:shd w:val="clear" w:color="auto" w:fill="auto"/>
            <w:vAlign w:val="center"/>
            <w:hideMark/>
          </w:tcPr>
          <w:p w14:paraId="5AF5C1C8"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Zaloška 4 -</w:t>
            </w:r>
            <w:r w:rsidRPr="001D6D55">
              <w:rPr>
                <w:rFonts w:ascii="Garamond" w:eastAsia="Times New Roman" w:hAnsi="Garamond" w:cs="Arial"/>
                <w:color w:val="000000"/>
                <w:lang w:eastAsia="sl-SI"/>
              </w:rPr>
              <w:br/>
              <w:t>Lesena predavalnica</w:t>
            </w:r>
          </w:p>
        </w:tc>
        <w:tc>
          <w:tcPr>
            <w:tcW w:w="1400" w:type="dxa"/>
            <w:tcBorders>
              <w:top w:val="nil"/>
              <w:left w:val="nil"/>
              <w:bottom w:val="single" w:sz="4" w:space="0" w:color="auto"/>
              <w:right w:val="single" w:sz="4" w:space="0" w:color="auto"/>
            </w:tcBorders>
            <w:shd w:val="clear" w:color="auto" w:fill="auto"/>
            <w:noWrap/>
            <w:vAlign w:val="center"/>
            <w:hideMark/>
          </w:tcPr>
          <w:p w14:paraId="21180D78" w14:textId="2F8DF2D1"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152,87</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32C97914" w14:textId="34C99F03"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5 delovnih dni v tednu (ponedeljek - petek)</w:t>
            </w:r>
            <w:r w:rsidRPr="001D6D55">
              <w:rPr>
                <w:rFonts w:ascii="Garamond" w:eastAsia="Times New Roman" w:hAnsi="Garamond" w:cs="Arial"/>
                <w:color w:val="000000"/>
                <w:lang w:eastAsia="sl-SI"/>
              </w:rPr>
              <w:br/>
              <w:t>od 6.00 do 9 ure</w:t>
            </w:r>
            <w:r w:rsidR="00BB7AC7">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 xml:space="preserve">(3 ure/ delovni dan)oz. glede na zasedenost predavalnice </w:t>
            </w:r>
          </w:p>
        </w:tc>
      </w:tr>
      <w:tr w:rsidR="00667E2D" w:rsidRPr="001D6D55" w14:paraId="52CD3510"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2FAA7230"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7.</w:t>
            </w:r>
          </w:p>
        </w:tc>
        <w:tc>
          <w:tcPr>
            <w:tcW w:w="3618" w:type="dxa"/>
            <w:tcBorders>
              <w:top w:val="nil"/>
              <w:left w:val="nil"/>
              <w:bottom w:val="single" w:sz="4" w:space="0" w:color="auto"/>
              <w:right w:val="single" w:sz="4" w:space="0" w:color="auto"/>
            </w:tcBorders>
            <w:shd w:val="clear" w:color="auto" w:fill="auto"/>
            <w:vAlign w:val="center"/>
            <w:hideMark/>
          </w:tcPr>
          <w:p w14:paraId="38EB71FB"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Zaloška 4 - </w:t>
            </w:r>
            <w:r w:rsidRPr="001D6D55">
              <w:rPr>
                <w:rFonts w:ascii="Garamond" w:eastAsia="Times New Roman" w:hAnsi="Garamond" w:cs="Arial"/>
                <w:color w:val="000000"/>
                <w:lang w:eastAsia="sl-SI"/>
              </w:rPr>
              <w:br/>
              <w:t>Katedra za javno zdravje</w:t>
            </w:r>
          </w:p>
        </w:tc>
        <w:tc>
          <w:tcPr>
            <w:tcW w:w="1400" w:type="dxa"/>
            <w:tcBorders>
              <w:top w:val="nil"/>
              <w:left w:val="nil"/>
              <w:bottom w:val="single" w:sz="4" w:space="0" w:color="auto"/>
              <w:right w:val="single" w:sz="4" w:space="0" w:color="auto"/>
            </w:tcBorders>
            <w:shd w:val="clear" w:color="auto" w:fill="auto"/>
            <w:noWrap/>
            <w:vAlign w:val="center"/>
            <w:hideMark/>
          </w:tcPr>
          <w:p w14:paraId="3B807C28" w14:textId="1FECE4B9"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291,26</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4B27D96E"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5 delovnih dni v tednu (ponedeljek-petek)</w:t>
            </w:r>
            <w:r w:rsidRPr="001D6D55">
              <w:rPr>
                <w:rFonts w:ascii="Garamond" w:eastAsia="Times New Roman" w:hAnsi="Garamond" w:cs="Arial"/>
                <w:color w:val="000000"/>
                <w:lang w:eastAsia="sl-SI"/>
              </w:rPr>
              <w:br/>
              <w:t>od 7.00 do 11.00 ure (4ure/delovni dan)</w:t>
            </w:r>
          </w:p>
        </w:tc>
      </w:tr>
      <w:tr w:rsidR="00667E2D" w:rsidRPr="001D6D55" w14:paraId="13CAEEFA"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25799A6E"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8.</w:t>
            </w:r>
          </w:p>
        </w:tc>
        <w:tc>
          <w:tcPr>
            <w:tcW w:w="3618" w:type="dxa"/>
            <w:tcBorders>
              <w:top w:val="nil"/>
              <w:left w:val="nil"/>
              <w:bottom w:val="single" w:sz="4" w:space="0" w:color="auto"/>
              <w:right w:val="single" w:sz="4" w:space="0" w:color="auto"/>
            </w:tcBorders>
            <w:shd w:val="clear" w:color="auto" w:fill="auto"/>
            <w:vAlign w:val="center"/>
            <w:hideMark/>
          </w:tcPr>
          <w:p w14:paraId="45262BDA"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Zaloška 4 - </w:t>
            </w:r>
            <w:r w:rsidRPr="001D6D55">
              <w:rPr>
                <w:rFonts w:ascii="Garamond" w:eastAsia="Times New Roman" w:hAnsi="Garamond" w:cs="Arial"/>
                <w:color w:val="000000"/>
                <w:lang w:eastAsia="sl-SI"/>
              </w:rPr>
              <w:br/>
              <w:t xml:space="preserve">Center za funkcijsko </w:t>
            </w:r>
            <w:proofErr w:type="spellStart"/>
            <w:r w:rsidRPr="001D6D55">
              <w:rPr>
                <w:rFonts w:ascii="Garamond" w:eastAsia="Times New Roman" w:hAnsi="Garamond" w:cs="Arial"/>
                <w:color w:val="000000"/>
                <w:lang w:eastAsia="sl-SI"/>
              </w:rPr>
              <w:t>genomiko</w:t>
            </w:r>
            <w:proofErr w:type="spellEnd"/>
            <w:r w:rsidRPr="001D6D55">
              <w:rPr>
                <w:rFonts w:ascii="Garamond" w:eastAsia="Times New Roman" w:hAnsi="Garamond" w:cs="Arial"/>
                <w:color w:val="000000"/>
                <w:lang w:eastAsia="sl-SI"/>
              </w:rPr>
              <w:t xml:space="preserve"> in </w:t>
            </w:r>
            <w:proofErr w:type="spellStart"/>
            <w:r w:rsidRPr="001D6D55">
              <w:rPr>
                <w:rFonts w:ascii="Garamond" w:eastAsia="Times New Roman" w:hAnsi="Garamond" w:cs="Arial"/>
                <w:color w:val="000000"/>
                <w:lang w:eastAsia="sl-SI"/>
              </w:rPr>
              <w:t>biočipe</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14:paraId="646D2562" w14:textId="3C6A0968"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228,00</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4A3FFC9D"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5 delovnih dni v tednu (ponedeljek - petek)</w:t>
            </w:r>
            <w:r w:rsidRPr="001D6D55">
              <w:rPr>
                <w:rFonts w:ascii="Garamond" w:eastAsia="Times New Roman" w:hAnsi="Garamond" w:cs="Arial"/>
                <w:color w:val="000000"/>
                <w:lang w:eastAsia="sl-SI"/>
              </w:rPr>
              <w:br/>
              <w:t>od 8.00 do 11.00 ure (3 ure/ delovni dan)</w:t>
            </w:r>
          </w:p>
        </w:tc>
      </w:tr>
      <w:tr w:rsidR="00667E2D" w:rsidRPr="001D6D55" w14:paraId="6FE37BA6"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B3E9B6C"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9.</w:t>
            </w:r>
          </w:p>
        </w:tc>
        <w:tc>
          <w:tcPr>
            <w:tcW w:w="3618" w:type="dxa"/>
            <w:tcBorders>
              <w:top w:val="nil"/>
              <w:left w:val="nil"/>
              <w:bottom w:val="single" w:sz="4" w:space="0" w:color="auto"/>
              <w:right w:val="single" w:sz="4" w:space="0" w:color="auto"/>
            </w:tcBorders>
            <w:shd w:val="clear" w:color="auto" w:fill="auto"/>
            <w:vAlign w:val="bottom"/>
            <w:hideMark/>
          </w:tcPr>
          <w:p w14:paraId="5BDD7DB0"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Zaloška 4 - </w:t>
            </w:r>
            <w:r w:rsidRPr="001D6D55">
              <w:rPr>
                <w:rFonts w:ascii="Garamond" w:eastAsia="Times New Roman" w:hAnsi="Garamond" w:cs="Arial"/>
                <w:color w:val="000000"/>
                <w:lang w:eastAsia="sl-SI"/>
              </w:rPr>
              <w:br/>
              <w:t>Center za klinično fiziologijo</w:t>
            </w:r>
          </w:p>
        </w:tc>
        <w:tc>
          <w:tcPr>
            <w:tcW w:w="1400" w:type="dxa"/>
            <w:tcBorders>
              <w:top w:val="nil"/>
              <w:left w:val="nil"/>
              <w:bottom w:val="single" w:sz="4" w:space="0" w:color="auto"/>
              <w:right w:val="single" w:sz="4" w:space="0" w:color="auto"/>
            </w:tcBorders>
            <w:shd w:val="clear" w:color="auto" w:fill="auto"/>
            <w:noWrap/>
            <w:vAlign w:val="bottom"/>
            <w:hideMark/>
          </w:tcPr>
          <w:p w14:paraId="5B2BA1BA" w14:textId="7A383C8A"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76,17</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33E83FC7"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5 delovnih dni v tednu (ponedeljek - petek)</w:t>
            </w:r>
            <w:r w:rsidRPr="001D6D55">
              <w:rPr>
                <w:rFonts w:ascii="Garamond" w:eastAsia="Times New Roman" w:hAnsi="Garamond" w:cs="Arial"/>
                <w:color w:val="000000"/>
                <w:lang w:eastAsia="sl-SI"/>
              </w:rPr>
              <w:br/>
              <w:t>od 8.00 do 9.00 ure (1 ura/ delovni dan)</w:t>
            </w:r>
          </w:p>
        </w:tc>
      </w:tr>
      <w:tr w:rsidR="00667E2D" w:rsidRPr="001D6D55" w14:paraId="79FD1C35"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050B7EA7"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10.</w:t>
            </w:r>
          </w:p>
        </w:tc>
        <w:tc>
          <w:tcPr>
            <w:tcW w:w="3618" w:type="dxa"/>
            <w:tcBorders>
              <w:top w:val="nil"/>
              <w:left w:val="nil"/>
              <w:bottom w:val="single" w:sz="4" w:space="0" w:color="auto"/>
              <w:right w:val="single" w:sz="4" w:space="0" w:color="auto"/>
            </w:tcBorders>
            <w:shd w:val="clear" w:color="auto" w:fill="auto"/>
            <w:vAlign w:val="bottom"/>
            <w:hideMark/>
          </w:tcPr>
          <w:p w14:paraId="25067D26"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Zaloška 4 - </w:t>
            </w:r>
            <w:r w:rsidRPr="001D6D55">
              <w:rPr>
                <w:rFonts w:ascii="Garamond" w:eastAsia="Times New Roman" w:hAnsi="Garamond" w:cs="Arial"/>
                <w:color w:val="000000"/>
                <w:lang w:eastAsia="sl-SI"/>
              </w:rPr>
              <w:br/>
              <w:t>Inštitut za mikrobiologijo in imunologijo</w:t>
            </w:r>
          </w:p>
        </w:tc>
        <w:tc>
          <w:tcPr>
            <w:tcW w:w="1400" w:type="dxa"/>
            <w:tcBorders>
              <w:top w:val="nil"/>
              <w:left w:val="nil"/>
              <w:bottom w:val="single" w:sz="4" w:space="0" w:color="auto"/>
              <w:right w:val="single" w:sz="4" w:space="0" w:color="auto"/>
            </w:tcBorders>
            <w:shd w:val="clear" w:color="auto" w:fill="auto"/>
            <w:noWrap/>
            <w:vAlign w:val="bottom"/>
            <w:hideMark/>
          </w:tcPr>
          <w:p w14:paraId="04FBE24A" w14:textId="6C9099F1"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3.061,64</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4E24EF4C"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6 delovnih dni v tednu (ponedeljek-sobota)</w:t>
            </w:r>
            <w:r w:rsidRPr="001D6D55">
              <w:rPr>
                <w:rFonts w:ascii="Garamond" w:eastAsia="Times New Roman" w:hAnsi="Garamond" w:cs="Arial"/>
                <w:color w:val="000000"/>
                <w:lang w:eastAsia="sl-SI"/>
              </w:rPr>
              <w:br/>
              <w:t>od 14.00 do 20.00 ure (6 ur /delovni dan) oz. po dogovoru</w:t>
            </w:r>
          </w:p>
        </w:tc>
      </w:tr>
      <w:tr w:rsidR="0025739F" w:rsidRPr="001D6D55" w14:paraId="4C5C2743"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tcPr>
          <w:p w14:paraId="44F15B46" w14:textId="5CBF238C" w:rsidR="0025739F" w:rsidRPr="001D6D55" w:rsidRDefault="0025739F"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11.</w:t>
            </w:r>
          </w:p>
        </w:tc>
        <w:tc>
          <w:tcPr>
            <w:tcW w:w="3618" w:type="dxa"/>
            <w:tcBorders>
              <w:top w:val="nil"/>
              <w:left w:val="nil"/>
              <w:bottom w:val="single" w:sz="4" w:space="0" w:color="auto"/>
              <w:right w:val="single" w:sz="4" w:space="0" w:color="auto"/>
            </w:tcBorders>
            <w:shd w:val="clear" w:color="auto" w:fill="auto"/>
            <w:vAlign w:val="bottom"/>
          </w:tcPr>
          <w:p w14:paraId="40BFF46E" w14:textId="68BC459C" w:rsidR="0025739F" w:rsidRDefault="00CF3731"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Zaloška 4 – </w:t>
            </w:r>
          </w:p>
          <w:p w14:paraId="7A4761FF" w14:textId="2A8FBD0C" w:rsidR="00CF3731" w:rsidRPr="001D6D55" w:rsidRDefault="00032AF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Oddelek za </w:t>
            </w:r>
            <w:proofErr w:type="spellStart"/>
            <w:r>
              <w:rPr>
                <w:rFonts w:ascii="Garamond" w:eastAsia="Times New Roman" w:hAnsi="Garamond" w:cs="Arial"/>
                <w:color w:val="000000"/>
                <w:lang w:eastAsia="sl-SI"/>
              </w:rPr>
              <w:t>nevroznanost</w:t>
            </w:r>
            <w:proofErr w:type="spellEnd"/>
          </w:p>
        </w:tc>
        <w:tc>
          <w:tcPr>
            <w:tcW w:w="1400" w:type="dxa"/>
            <w:tcBorders>
              <w:top w:val="nil"/>
              <w:left w:val="nil"/>
              <w:bottom w:val="single" w:sz="4" w:space="0" w:color="auto"/>
              <w:right w:val="single" w:sz="4" w:space="0" w:color="auto"/>
            </w:tcBorders>
            <w:shd w:val="clear" w:color="auto" w:fill="auto"/>
            <w:noWrap/>
            <w:vAlign w:val="bottom"/>
          </w:tcPr>
          <w:p w14:paraId="1F875E1D" w14:textId="339CF476" w:rsidR="0025739F" w:rsidRDefault="00CF3731"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134,00</w:t>
            </w:r>
          </w:p>
        </w:tc>
        <w:tc>
          <w:tcPr>
            <w:tcW w:w="3553" w:type="dxa"/>
            <w:tcBorders>
              <w:top w:val="nil"/>
              <w:left w:val="nil"/>
              <w:bottom w:val="single" w:sz="4" w:space="0" w:color="auto"/>
              <w:right w:val="single" w:sz="4" w:space="0" w:color="auto"/>
            </w:tcBorders>
            <w:shd w:val="clear" w:color="auto" w:fill="auto"/>
            <w:vAlign w:val="bottom"/>
          </w:tcPr>
          <w:p w14:paraId="7764FA89" w14:textId="77777777" w:rsidR="0025739F" w:rsidRDefault="00CF3731"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2 delovna dneva v tednu (ponedeljek in četrtek)</w:t>
            </w:r>
          </w:p>
          <w:p w14:paraId="2732365C" w14:textId="7AE3382B" w:rsidR="00CF3731" w:rsidRPr="001D6D55" w:rsidRDefault="00CF3731"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Od 11.00 do 12.00 (1 ura/delovni dan)</w:t>
            </w:r>
          </w:p>
        </w:tc>
      </w:tr>
      <w:tr w:rsidR="00CF3731" w:rsidRPr="001D6D55" w14:paraId="49905408"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tcPr>
          <w:p w14:paraId="24D30D9A" w14:textId="15901E2D" w:rsidR="00CF3731" w:rsidRDefault="00CF3731"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12.</w:t>
            </w:r>
          </w:p>
        </w:tc>
        <w:tc>
          <w:tcPr>
            <w:tcW w:w="3618" w:type="dxa"/>
            <w:tcBorders>
              <w:top w:val="nil"/>
              <w:left w:val="nil"/>
              <w:bottom w:val="single" w:sz="4" w:space="0" w:color="auto"/>
              <w:right w:val="single" w:sz="4" w:space="0" w:color="auto"/>
            </w:tcBorders>
            <w:shd w:val="clear" w:color="auto" w:fill="auto"/>
            <w:vAlign w:val="bottom"/>
          </w:tcPr>
          <w:p w14:paraId="4BAFB4BC" w14:textId="77777777" w:rsidR="00CF3731" w:rsidRDefault="00CF3731" w:rsidP="00CF3731">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Zaloška 4 – </w:t>
            </w:r>
          </w:p>
          <w:p w14:paraId="4FBD8E95" w14:textId="77F4D732" w:rsidR="00CF3731" w:rsidRDefault="00CF3731" w:rsidP="00CF3731">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Inštitut za </w:t>
            </w:r>
            <w:r>
              <w:rPr>
                <w:rFonts w:ascii="Garamond" w:eastAsia="Times New Roman" w:hAnsi="Garamond" w:cs="Arial"/>
                <w:color w:val="000000"/>
                <w:lang w:eastAsia="sl-SI"/>
              </w:rPr>
              <w:t>fiziologijo</w:t>
            </w:r>
          </w:p>
        </w:tc>
        <w:tc>
          <w:tcPr>
            <w:tcW w:w="1400" w:type="dxa"/>
            <w:tcBorders>
              <w:top w:val="nil"/>
              <w:left w:val="nil"/>
              <w:bottom w:val="single" w:sz="4" w:space="0" w:color="auto"/>
              <w:right w:val="single" w:sz="4" w:space="0" w:color="auto"/>
            </w:tcBorders>
            <w:shd w:val="clear" w:color="auto" w:fill="auto"/>
            <w:noWrap/>
            <w:vAlign w:val="bottom"/>
          </w:tcPr>
          <w:p w14:paraId="3613C877" w14:textId="6EB539E9" w:rsidR="00CF3731" w:rsidRDefault="00CF3731"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1.480,00</w:t>
            </w:r>
          </w:p>
        </w:tc>
        <w:tc>
          <w:tcPr>
            <w:tcW w:w="3553" w:type="dxa"/>
            <w:tcBorders>
              <w:top w:val="nil"/>
              <w:left w:val="nil"/>
              <w:bottom w:val="single" w:sz="4" w:space="0" w:color="auto"/>
              <w:right w:val="single" w:sz="4" w:space="0" w:color="auto"/>
            </w:tcBorders>
            <w:shd w:val="clear" w:color="auto" w:fill="auto"/>
            <w:vAlign w:val="bottom"/>
          </w:tcPr>
          <w:p w14:paraId="2FFE4B02" w14:textId="4581D3DE" w:rsidR="00CF3731" w:rsidRDefault="00CF3731"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5 delovnih dni v tednu (ponedeljka -petek) od 6.30 do 14.30 in od 14.30 do 20.30 ( 14 ur/dan)</w:t>
            </w:r>
          </w:p>
        </w:tc>
      </w:tr>
      <w:tr w:rsidR="00667E2D" w:rsidRPr="001D6D55" w14:paraId="5E2C65DF"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7E302924" w14:textId="26A05E06"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1</w:t>
            </w:r>
            <w:r w:rsidR="00032AF7">
              <w:rPr>
                <w:rFonts w:ascii="Garamond" w:eastAsia="Times New Roman" w:hAnsi="Garamond" w:cs="Arial"/>
                <w:color w:val="000000"/>
                <w:lang w:eastAsia="sl-SI"/>
              </w:rPr>
              <w:t>3</w:t>
            </w:r>
            <w:r w:rsidRPr="001D6D55">
              <w:rPr>
                <w:rFonts w:ascii="Garamond" w:eastAsia="Times New Roman" w:hAnsi="Garamond" w:cs="Arial"/>
                <w:color w:val="000000"/>
                <w:lang w:eastAsia="sl-SI"/>
              </w:rPr>
              <w:t>.</w:t>
            </w:r>
          </w:p>
        </w:tc>
        <w:tc>
          <w:tcPr>
            <w:tcW w:w="3618" w:type="dxa"/>
            <w:tcBorders>
              <w:top w:val="nil"/>
              <w:left w:val="nil"/>
              <w:bottom w:val="nil"/>
              <w:right w:val="single" w:sz="4" w:space="0" w:color="auto"/>
            </w:tcBorders>
            <w:shd w:val="clear" w:color="auto" w:fill="auto"/>
            <w:vAlign w:val="bottom"/>
            <w:hideMark/>
          </w:tcPr>
          <w:p w14:paraId="18A74F14"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Poljanski nasip 58 -</w:t>
            </w:r>
            <w:r w:rsidRPr="001D6D55">
              <w:rPr>
                <w:rFonts w:ascii="Garamond" w:eastAsia="Times New Roman" w:hAnsi="Garamond" w:cs="Arial"/>
                <w:color w:val="000000"/>
                <w:lang w:eastAsia="sl-SI"/>
              </w:rPr>
              <w:br/>
              <w:t xml:space="preserve"> Katedra za družinsko medicino</w:t>
            </w:r>
          </w:p>
        </w:tc>
        <w:tc>
          <w:tcPr>
            <w:tcW w:w="1400" w:type="dxa"/>
            <w:tcBorders>
              <w:top w:val="nil"/>
              <w:left w:val="nil"/>
              <w:bottom w:val="nil"/>
              <w:right w:val="single" w:sz="4" w:space="0" w:color="auto"/>
            </w:tcBorders>
            <w:shd w:val="clear" w:color="auto" w:fill="auto"/>
            <w:noWrap/>
            <w:vAlign w:val="bottom"/>
            <w:hideMark/>
          </w:tcPr>
          <w:p w14:paraId="659175A0" w14:textId="4AC7A37F"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245,00</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nil"/>
              <w:right w:val="single" w:sz="4" w:space="0" w:color="auto"/>
            </w:tcBorders>
            <w:shd w:val="clear" w:color="000000" w:fill="FFFFFF"/>
            <w:vAlign w:val="bottom"/>
            <w:hideMark/>
          </w:tcPr>
          <w:p w14:paraId="185A6048"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2 delovna dneva v tednu (torek in petek)</w:t>
            </w:r>
            <w:r w:rsidRPr="001D6D55">
              <w:rPr>
                <w:rFonts w:ascii="Garamond" w:eastAsia="Times New Roman" w:hAnsi="Garamond" w:cs="Arial"/>
                <w:color w:val="000000"/>
                <w:lang w:eastAsia="sl-SI"/>
              </w:rPr>
              <w:br/>
              <w:t>od 16.00 do 19.00 ure (3 ure/delovni dan)</w:t>
            </w:r>
          </w:p>
        </w:tc>
      </w:tr>
      <w:tr w:rsidR="00667E2D" w:rsidRPr="001D6D55" w14:paraId="03441B6F"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84D134C" w14:textId="50BD2EF3"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w:t>
            </w:r>
            <w:r w:rsidR="00032AF7">
              <w:rPr>
                <w:rFonts w:ascii="Garamond" w:eastAsia="Times New Roman" w:hAnsi="Garamond" w:cs="Arial"/>
                <w:color w:val="000000"/>
                <w:lang w:eastAsia="sl-SI"/>
              </w:rPr>
              <w:t>4</w:t>
            </w:r>
            <w:r w:rsidRPr="001D6D55">
              <w:rPr>
                <w:rFonts w:ascii="Garamond" w:eastAsia="Times New Roman" w:hAnsi="Garamond" w:cs="Arial"/>
                <w:color w:val="000000"/>
                <w:lang w:eastAsia="sl-SI"/>
              </w:rPr>
              <w:t>.</w:t>
            </w:r>
          </w:p>
        </w:tc>
        <w:tc>
          <w:tcPr>
            <w:tcW w:w="3618" w:type="dxa"/>
            <w:tcBorders>
              <w:top w:val="single" w:sz="4" w:space="0" w:color="auto"/>
              <w:left w:val="nil"/>
              <w:bottom w:val="single" w:sz="4" w:space="0" w:color="auto"/>
              <w:right w:val="single" w:sz="4" w:space="0" w:color="auto"/>
            </w:tcBorders>
            <w:shd w:val="clear" w:color="auto" w:fill="auto"/>
            <w:vAlign w:val="bottom"/>
            <w:hideMark/>
          </w:tcPr>
          <w:p w14:paraId="6FEA2B0A" w14:textId="650A270F"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Vrazov trg 2 - </w:t>
            </w:r>
            <w:r w:rsidRPr="001D6D55">
              <w:rPr>
                <w:rFonts w:ascii="Garamond" w:eastAsia="Times New Roman" w:hAnsi="Garamond" w:cs="Arial"/>
                <w:color w:val="000000"/>
                <w:lang w:eastAsia="sl-SI"/>
              </w:rPr>
              <w:br/>
              <w:t xml:space="preserve">Center za </w:t>
            </w:r>
            <w:r w:rsidR="00032AF7">
              <w:rPr>
                <w:rFonts w:ascii="Garamond" w:eastAsia="Times New Roman" w:hAnsi="Garamond" w:cs="Arial"/>
                <w:color w:val="000000"/>
                <w:lang w:eastAsia="sl-SI"/>
              </w:rPr>
              <w:t>biologijo celice</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14:paraId="05821613" w14:textId="1D59895F"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r w:rsidR="00032AF7">
              <w:rPr>
                <w:rFonts w:ascii="Garamond" w:eastAsia="Times New Roman" w:hAnsi="Garamond" w:cs="Arial"/>
                <w:color w:val="000000"/>
                <w:lang w:eastAsia="sl-SI"/>
              </w:rPr>
              <w:t>878</w:t>
            </w:r>
            <w:r w:rsidR="00667E2D" w:rsidRPr="001D6D55">
              <w:rPr>
                <w:rFonts w:ascii="Garamond" w:eastAsia="Times New Roman" w:hAnsi="Garamond" w:cs="Arial"/>
                <w:color w:val="000000"/>
                <w:lang w:eastAsia="sl-SI"/>
              </w:rPr>
              <w:t>,</w:t>
            </w:r>
            <w:r w:rsidR="00032AF7">
              <w:rPr>
                <w:rFonts w:ascii="Garamond" w:eastAsia="Times New Roman" w:hAnsi="Garamond" w:cs="Arial"/>
                <w:color w:val="000000"/>
                <w:lang w:eastAsia="sl-SI"/>
              </w:rPr>
              <w:t>44</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single" w:sz="4" w:space="0" w:color="auto"/>
              <w:left w:val="nil"/>
              <w:bottom w:val="single" w:sz="4" w:space="0" w:color="auto"/>
              <w:right w:val="single" w:sz="4" w:space="0" w:color="auto"/>
            </w:tcBorders>
            <w:shd w:val="clear" w:color="auto" w:fill="auto"/>
            <w:vAlign w:val="bottom"/>
            <w:hideMark/>
          </w:tcPr>
          <w:p w14:paraId="6A9578B1" w14:textId="29E043F6" w:rsidR="00667E2D" w:rsidRPr="001D6D55" w:rsidRDefault="004C5D3A"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5 delovnih dni v tednu (ponedeljek - petek)</w:t>
            </w:r>
            <w:r w:rsidRPr="001D6D55">
              <w:rPr>
                <w:rFonts w:ascii="Garamond" w:eastAsia="Times New Roman" w:hAnsi="Garamond" w:cs="Arial"/>
                <w:color w:val="000000"/>
                <w:lang w:eastAsia="sl-SI"/>
              </w:rPr>
              <w:br/>
              <w:t>od 12.00 do 20.00</w:t>
            </w:r>
            <w:r>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ure (8 ur/delovni dan)</w:t>
            </w:r>
          </w:p>
        </w:tc>
      </w:tr>
      <w:tr w:rsidR="00667E2D" w:rsidRPr="001D6D55" w14:paraId="0C9133B4"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6DD31D6" w14:textId="27533093"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w:t>
            </w:r>
            <w:r w:rsidR="004C5D3A">
              <w:rPr>
                <w:rFonts w:ascii="Garamond" w:eastAsia="Times New Roman" w:hAnsi="Garamond" w:cs="Arial"/>
                <w:color w:val="000000"/>
                <w:lang w:eastAsia="sl-SI"/>
              </w:rPr>
              <w:t>5</w:t>
            </w:r>
            <w:r w:rsidRPr="001D6D55">
              <w:rPr>
                <w:rFonts w:ascii="Garamond" w:eastAsia="Times New Roman" w:hAnsi="Garamond" w:cs="Arial"/>
                <w:color w:val="000000"/>
                <w:lang w:eastAsia="sl-SI"/>
              </w:rPr>
              <w:t>.</w:t>
            </w:r>
          </w:p>
        </w:tc>
        <w:tc>
          <w:tcPr>
            <w:tcW w:w="3618" w:type="dxa"/>
            <w:tcBorders>
              <w:top w:val="nil"/>
              <w:left w:val="nil"/>
              <w:bottom w:val="single" w:sz="4" w:space="0" w:color="auto"/>
              <w:right w:val="single" w:sz="4" w:space="0" w:color="auto"/>
            </w:tcBorders>
            <w:shd w:val="clear" w:color="auto" w:fill="auto"/>
            <w:vAlign w:val="bottom"/>
            <w:hideMark/>
          </w:tcPr>
          <w:p w14:paraId="4ECDC7A5" w14:textId="3BF50888"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Vrazov trg 2 -</w:t>
            </w:r>
            <w:r w:rsidRPr="001D6D55">
              <w:rPr>
                <w:rFonts w:ascii="Garamond" w:eastAsia="Times New Roman" w:hAnsi="Garamond" w:cs="Arial"/>
                <w:color w:val="000000"/>
                <w:lang w:eastAsia="sl-SI"/>
              </w:rPr>
              <w:br/>
              <w:t xml:space="preserve"> Inštitut za </w:t>
            </w:r>
            <w:proofErr w:type="spellStart"/>
            <w:r w:rsidRPr="001D6D55">
              <w:rPr>
                <w:rFonts w:ascii="Garamond" w:eastAsia="Times New Roman" w:hAnsi="Garamond" w:cs="Arial"/>
                <w:color w:val="000000"/>
                <w:lang w:eastAsia="sl-SI"/>
              </w:rPr>
              <w:t>bio</w:t>
            </w:r>
            <w:r w:rsidR="004C5D3A">
              <w:rPr>
                <w:rFonts w:ascii="Garamond" w:eastAsia="Times New Roman" w:hAnsi="Garamond" w:cs="Arial"/>
                <w:color w:val="000000"/>
                <w:lang w:eastAsia="sl-SI"/>
              </w:rPr>
              <w:t>statistiko</w:t>
            </w:r>
            <w:proofErr w:type="spellEnd"/>
            <w:r w:rsidR="004C5D3A">
              <w:rPr>
                <w:rFonts w:ascii="Garamond" w:eastAsia="Times New Roman" w:hAnsi="Garamond" w:cs="Arial"/>
                <w:color w:val="000000"/>
                <w:lang w:eastAsia="sl-SI"/>
              </w:rPr>
              <w:t xml:space="preserve"> in medicinsko informatiko</w:t>
            </w:r>
          </w:p>
        </w:tc>
        <w:tc>
          <w:tcPr>
            <w:tcW w:w="1400" w:type="dxa"/>
            <w:tcBorders>
              <w:top w:val="nil"/>
              <w:left w:val="nil"/>
              <w:bottom w:val="single" w:sz="4" w:space="0" w:color="auto"/>
              <w:right w:val="single" w:sz="4" w:space="0" w:color="auto"/>
            </w:tcBorders>
            <w:shd w:val="clear" w:color="auto" w:fill="auto"/>
            <w:noWrap/>
            <w:vAlign w:val="bottom"/>
            <w:hideMark/>
          </w:tcPr>
          <w:p w14:paraId="4770DACF" w14:textId="23867998"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r w:rsidR="004C5D3A">
              <w:rPr>
                <w:rFonts w:ascii="Garamond" w:eastAsia="Times New Roman" w:hAnsi="Garamond" w:cs="Arial"/>
                <w:color w:val="000000"/>
                <w:lang w:eastAsia="sl-SI"/>
              </w:rPr>
              <w:t>332</w:t>
            </w:r>
            <w:r w:rsidR="00667E2D" w:rsidRPr="001D6D55">
              <w:rPr>
                <w:rFonts w:ascii="Garamond" w:eastAsia="Times New Roman" w:hAnsi="Garamond" w:cs="Arial"/>
                <w:color w:val="000000"/>
                <w:lang w:eastAsia="sl-SI"/>
              </w:rPr>
              <w:t>,</w:t>
            </w:r>
            <w:r w:rsidR="004C5D3A">
              <w:rPr>
                <w:rFonts w:ascii="Garamond" w:eastAsia="Times New Roman" w:hAnsi="Garamond" w:cs="Arial"/>
                <w:color w:val="000000"/>
                <w:lang w:eastAsia="sl-SI"/>
              </w:rPr>
              <w:t>78</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4F87172F" w14:textId="428648F9" w:rsidR="00667E2D" w:rsidRPr="001D6D55" w:rsidRDefault="004C5D3A"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5</w:t>
            </w:r>
            <w:r w:rsidRPr="001D6D55">
              <w:rPr>
                <w:rFonts w:ascii="Garamond" w:eastAsia="Times New Roman" w:hAnsi="Garamond" w:cs="Arial"/>
                <w:color w:val="000000"/>
                <w:lang w:eastAsia="sl-SI"/>
              </w:rPr>
              <w:t xml:space="preserve"> delovn</w:t>
            </w:r>
            <w:r>
              <w:rPr>
                <w:rFonts w:ascii="Garamond" w:eastAsia="Times New Roman" w:hAnsi="Garamond" w:cs="Arial"/>
                <w:color w:val="000000"/>
                <w:lang w:eastAsia="sl-SI"/>
              </w:rPr>
              <w:t>ih</w:t>
            </w:r>
            <w:r w:rsidRPr="001D6D55">
              <w:rPr>
                <w:rFonts w:ascii="Garamond" w:eastAsia="Times New Roman" w:hAnsi="Garamond" w:cs="Arial"/>
                <w:color w:val="000000"/>
                <w:lang w:eastAsia="sl-SI"/>
              </w:rPr>
              <w:t xml:space="preserve"> dni v tednu (ponedeljek - petek)</w:t>
            </w:r>
            <w:r w:rsidRPr="001D6D55">
              <w:rPr>
                <w:rFonts w:ascii="Garamond" w:eastAsia="Times New Roman" w:hAnsi="Garamond" w:cs="Arial"/>
                <w:color w:val="000000"/>
                <w:lang w:eastAsia="sl-SI"/>
              </w:rPr>
              <w:br/>
              <w:t xml:space="preserve">od </w:t>
            </w:r>
            <w:r>
              <w:rPr>
                <w:rFonts w:ascii="Garamond" w:eastAsia="Times New Roman" w:hAnsi="Garamond" w:cs="Arial"/>
                <w:color w:val="000000"/>
                <w:lang w:eastAsia="sl-SI"/>
              </w:rPr>
              <w:t>8</w:t>
            </w:r>
            <w:r w:rsidRPr="001D6D55">
              <w:rPr>
                <w:rFonts w:ascii="Garamond" w:eastAsia="Times New Roman" w:hAnsi="Garamond" w:cs="Arial"/>
                <w:color w:val="000000"/>
                <w:lang w:eastAsia="sl-SI"/>
              </w:rPr>
              <w:t>.00 do 1</w:t>
            </w:r>
            <w:r>
              <w:rPr>
                <w:rFonts w:ascii="Garamond" w:eastAsia="Times New Roman" w:hAnsi="Garamond" w:cs="Arial"/>
                <w:color w:val="000000"/>
                <w:lang w:eastAsia="sl-SI"/>
              </w:rPr>
              <w:t>2</w:t>
            </w:r>
            <w:r w:rsidRPr="001D6D55">
              <w:rPr>
                <w:rFonts w:ascii="Garamond" w:eastAsia="Times New Roman" w:hAnsi="Garamond" w:cs="Arial"/>
                <w:color w:val="000000"/>
                <w:lang w:eastAsia="sl-SI"/>
              </w:rPr>
              <w:t>.00 ure (4 ure/delovni dan)</w:t>
            </w:r>
          </w:p>
        </w:tc>
      </w:tr>
      <w:tr w:rsidR="00667E2D" w:rsidRPr="001D6D55" w14:paraId="6CB63EC2" w14:textId="77777777" w:rsidTr="005F6B68">
        <w:trPr>
          <w:trHeight w:val="69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39793AC3" w14:textId="0CF21D34"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w:t>
            </w:r>
            <w:r w:rsidR="004C5D3A">
              <w:rPr>
                <w:rFonts w:ascii="Garamond" w:eastAsia="Times New Roman" w:hAnsi="Garamond" w:cs="Arial"/>
                <w:color w:val="000000"/>
                <w:lang w:eastAsia="sl-SI"/>
              </w:rPr>
              <w:t>6</w:t>
            </w:r>
            <w:r w:rsidRPr="001D6D55">
              <w:rPr>
                <w:rFonts w:ascii="Garamond" w:eastAsia="Times New Roman" w:hAnsi="Garamond" w:cs="Arial"/>
                <w:color w:val="000000"/>
                <w:lang w:eastAsia="sl-SI"/>
              </w:rPr>
              <w:t>.</w:t>
            </w:r>
          </w:p>
        </w:tc>
        <w:tc>
          <w:tcPr>
            <w:tcW w:w="3618" w:type="dxa"/>
            <w:tcBorders>
              <w:top w:val="nil"/>
              <w:left w:val="nil"/>
              <w:bottom w:val="single" w:sz="4" w:space="0" w:color="auto"/>
              <w:right w:val="single" w:sz="4" w:space="0" w:color="auto"/>
            </w:tcBorders>
            <w:shd w:val="clear" w:color="auto" w:fill="auto"/>
            <w:vAlign w:val="bottom"/>
            <w:hideMark/>
          </w:tcPr>
          <w:p w14:paraId="7AD0116B" w14:textId="6524E126" w:rsidR="00667E2D" w:rsidRPr="001D6D55" w:rsidRDefault="004C5D3A"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Vrazov trg 2 - </w:t>
            </w:r>
            <w:r w:rsidRPr="001D6D55">
              <w:rPr>
                <w:rFonts w:ascii="Garamond" w:eastAsia="Times New Roman" w:hAnsi="Garamond" w:cs="Arial"/>
                <w:color w:val="000000"/>
                <w:lang w:eastAsia="sl-SI"/>
              </w:rPr>
              <w:br/>
              <w:t>Inštitut za mikrobiologijo in imunologijo</w:t>
            </w:r>
          </w:p>
        </w:tc>
        <w:tc>
          <w:tcPr>
            <w:tcW w:w="1400" w:type="dxa"/>
            <w:tcBorders>
              <w:top w:val="nil"/>
              <w:left w:val="nil"/>
              <w:bottom w:val="single" w:sz="4" w:space="0" w:color="auto"/>
              <w:right w:val="single" w:sz="4" w:space="0" w:color="auto"/>
            </w:tcBorders>
            <w:shd w:val="clear" w:color="auto" w:fill="auto"/>
            <w:noWrap/>
            <w:vAlign w:val="bottom"/>
            <w:hideMark/>
          </w:tcPr>
          <w:p w14:paraId="1B393A1F" w14:textId="217AFD56"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3</w:t>
            </w:r>
            <w:r w:rsidR="004C5D3A">
              <w:rPr>
                <w:rFonts w:ascii="Garamond" w:eastAsia="Times New Roman" w:hAnsi="Garamond" w:cs="Arial"/>
                <w:color w:val="000000"/>
                <w:lang w:eastAsia="sl-SI"/>
              </w:rPr>
              <w:t>14</w:t>
            </w:r>
            <w:r w:rsidR="00667E2D" w:rsidRPr="001D6D55">
              <w:rPr>
                <w:rFonts w:ascii="Garamond" w:eastAsia="Times New Roman" w:hAnsi="Garamond" w:cs="Arial"/>
                <w:color w:val="000000"/>
                <w:lang w:eastAsia="sl-SI"/>
              </w:rPr>
              <w:t>,</w:t>
            </w:r>
            <w:r w:rsidR="004C5D3A">
              <w:rPr>
                <w:rFonts w:ascii="Garamond" w:eastAsia="Times New Roman" w:hAnsi="Garamond" w:cs="Arial"/>
                <w:color w:val="000000"/>
                <w:lang w:eastAsia="sl-SI"/>
              </w:rPr>
              <w:t>64</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auto" w:fill="auto"/>
            <w:vAlign w:val="bottom"/>
            <w:hideMark/>
          </w:tcPr>
          <w:p w14:paraId="7D7781A9" w14:textId="216548DA" w:rsidR="00667E2D" w:rsidRPr="001D6D55" w:rsidRDefault="004C5D3A"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2 delovna dneva v tednu </w:t>
            </w:r>
            <w:r w:rsidRPr="001D6D55">
              <w:rPr>
                <w:rFonts w:ascii="Garamond" w:eastAsia="Times New Roman" w:hAnsi="Garamond" w:cs="Arial"/>
                <w:color w:val="000000"/>
                <w:lang w:eastAsia="sl-SI"/>
              </w:rPr>
              <w:br/>
              <w:t>od 14.00 do 20.00 ure (6 ur /delovni dan) oz. po dogovoru</w:t>
            </w:r>
          </w:p>
        </w:tc>
      </w:tr>
      <w:tr w:rsidR="00667E2D" w:rsidRPr="001D6D55" w14:paraId="6F081345"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18CAB9E" w14:textId="0B631490"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w:t>
            </w:r>
            <w:r w:rsidR="004C5D3A">
              <w:rPr>
                <w:rFonts w:ascii="Garamond" w:eastAsia="Times New Roman" w:hAnsi="Garamond" w:cs="Arial"/>
                <w:color w:val="000000"/>
                <w:lang w:eastAsia="sl-SI"/>
              </w:rPr>
              <w:t>7</w:t>
            </w:r>
            <w:r w:rsidRPr="001D6D55">
              <w:rPr>
                <w:rFonts w:ascii="Garamond" w:eastAsia="Times New Roman" w:hAnsi="Garamond" w:cs="Arial"/>
                <w:color w:val="000000"/>
                <w:lang w:eastAsia="sl-SI"/>
              </w:rPr>
              <w:t>.</w:t>
            </w:r>
          </w:p>
        </w:tc>
        <w:tc>
          <w:tcPr>
            <w:tcW w:w="3618" w:type="dxa"/>
            <w:tcBorders>
              <w:top w:val="nil"/>
              <w:left w:val="nil"/>
              <w:bottom w:val="nil"/>
              <w:right w:val="single" w:sz="4" w:space="0" w:color="auto"/>
            </w:tcBorders>
            <w:shd w:val="clear" w:color="auto" w:fill="auto"/>
            <w:vAlign w:val="bottom"/>
            <w:hideMark/>
          </w:tcPr>
          <w:p w14:paraId="6CA0B838"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Vrazov trg 2 - </w:t>
            </w:r>
            <w:r w:rsidRPr="001D6D55">
              <w:rPr>
                <w:rFonts w:ascii="Garamond" w:eastAsia="Times New Roman" w:hAnsi="Garamond" w:cs="Arial"/>
                <w:color w:val="000000"/>
                <w:lang w:eastAsia="sl-SI"/>
              </w:rPr>
              <w:br/>
              <w:t>Tajništvo in računovodstvo</w:t>
            </w:r>
          </w:p>
        </w:tc>
        <w:tc>
          <w:tcPr>
            <w:tcW w:w="1400" w:type="dxa"/>
            <w:tcBorders>
              <w:top w:val="nil"/>
              <w:left w:val="nil"/>
              <w:bottom w:val="nil"/>
              <w:right w:val="single" w:sz="4" w:space="0" w:color="auto"/>
            </w:tcBorders>
            <w:shd w:val="clear" w:color="auto" w:fill="auto"/>
            <w:noWrap/>
            <w:vAlign w:val="bottom"/>
            <w:hideMark/>
          </w:tcPr>
          <w:p w14:paraId="6CC824CB" w14:textId="22EA20FB"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1.180,10</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000000" w:fill="FFFFFF"/>
            <w:vAlign w:val="bottom"/>
            <w:hideMark/>
          </w:tcPr>
          <w:p w14:paraId="553861AD"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 v primeru nadomeščanja (letni dopust ali bolniški stalež zaposlene) 8 ur dnevno/5 dni v tednu</w:t>
            </w:r>
          </w:p>
        </w:tc>
      </w:tr>
      <w:tr w:rsidR="00667E2D" w:rsidRPr="001D6D55" w14:paraId="15CB9BE4"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23D82DB6"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18.</w:t>
            </w:r>
          </w:p>
        </w:tc>
        <w:tc>
          <w:tcPr>
            <w:tcW w:w="3618" w:type="dxa"/>
            <w:tcBorders>
              <w:top w:val="single" w:sz="4" w:space="0" w:color="auto"/>
              <w:left w:val="nil"/>
              <w:bottom w:val="single" w:sz="4" w:space="0" w:color="auto"/>
              <w:right w:val="single" w:sz="4" w:space="0" w:color="auto"/>
            </w:tcBorders>
            <w:shd w:val="clear" w:color="auto" w:fill="auto"/>
            <w:vAlign w:val="bottom"/>
            <w:hideMark/>
          </w:tcPr>
          <w:p w14:paraId="375E6B78"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Vrazov trg 2 - </w:t>
            </w:r>
            <w:r w:rsidRPr="001D6D55">
              <w:rPr>
                <w:rFonts w:ascii="Garamond" w:eastAsia="Times New Roman" w:hAnsi="Garamond" w:cs="Arial"/>
                <w:color w:val="000000"/>
                <w:lang w:eastAsia="sl-SI"/>
              </w:rPr>
              <w:br/>
              <w:t>Centralna med. knjižnica</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3C4DB7F4" w14:textId="13620851"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1.369,20</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000000" w:fill="FFFFFF"/>
            <w:vAlign w:val="bottom"/>
            <w:hideMark/>
          </w:tcPr>
          <w:p w14:paraId="0C96F1EC"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 v primeru nadomeščanja (letni dopust ali bolniški stalež zaposlene) 4 ure dnevno/5 dni v tednu</w:t>
            </w:r>
          </w:p>
        </w:tc>
      </w:tr>
      <w:tr w:rsidR="00667E2D" w:rsidRPr="001D6D55" w14:paraId="0D5EFAE7"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3F28334C"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19.</w:t>
            </w:r>
          </w:p>
        </w:tc>
        <w:tc>
          <w:tcPr>
            <w:tcW w:w="3618" w:type="dxa"/>
            <w:tcBorders>
              <w:top w:val="nil"/>
              <w:left w:val="nil"/>
              <w:bottom w:val="single" w:sz="4" w:space="0" w:color="auto"/>
              <w:right w:val="single" w:sz="4" w:space="0" w:color="auto"/>
            </w:tcBorders>
            <w:shd w:val="clear" w:color="auto" w:fill="auto"/>
            <w:vAlign w:val="bottom"/>
            <w:hideMark/>
          </w:tcPr>
          <w:p w14:paraId="0444D0AA"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Korytkova 2-</w:t>
            </w:r>
            <w:r w:rsidRPr="001D6D55">
              <w:rPr>
                <w:rFonts w:ascii="Garamond" w:eastAsia="Times New Roman" w:hAnsi="Garamond" w:cs="Arial"/>
                <w:color w:val="000000"/>
                <w:lang w:eastAsia="sl-SI"/>
              </w:rPr>
              <w:br/>
              <w:t>Inštitut za patologijo</w:t>
            </w:r>
          </w:p>
        </w:tc>
        <w:tc>
          <w:tcPr>
            <w:tcW w:w="1400" w:type="dxa"/>
            <w:tcBorders>
              <w:top w:val="nil"/>
              <w:left w:val="nil"/>
              <w:bottom w:val="single" w:sz="4" w:space="0" w:color="auto"/>
              <w:right w:val="single" w:sz="4" w:space="0" w:color="auto"/>
            </w:tcBorders>
            <w:shd w:val="clear" w:color="auto" w:fill="auto"/>
            <w:noWrap/>
            <w:vAlign w:val="bottom"/>
            <w:hideMark/>
          </w:tcPr>
          <w:p w14:paraId="5F05CC5E" w14:textId="63ACE1EE" w:rsidR="00667E2D"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A34109" w:rsidRPr="001D6D55">
              <w:rPr>
                <w:rFonts w:ascii="Garamond" w:eastAsia="Times New Roman" w:hAnsi="Garamond" w:cs="Arial"/>
                <w:color w:val="000000"/>
                <w:lang w:eastAsia="sl-SI"/>
              </w:rPr>
              <w:t>1</w:t>
            </w:r>
            <w:r w:rsidR="00CF3731">
              <w:rPr>
                <w:rFonts w:ascii="Garamond" w:eastAsia="Times New Roman" w:hAnsi="Garamond" w:cs="Arial"/>
                <w:color w:val="000000"/>
                <w:lang w:eastAsia="sl-SI"/>
              </w:rPr>
              <w:t>.</w:t>
            </w:r>
            <w:r w:rsidR="00A34109" w:rsidRPr="001D6D55">
              <w:rPr>
                <w:rFonts w:ascii="Garamond" w:eastAsia="Times New Roman" w:hAnsi="Garamond" w:cs="Arial"/>
                <w:color w:val="000000"/>
                <w:lang w:eastAsia="sl-SI"/>
              </w:rPr>
              <w:t>160,00</w:t>
            </w:r>
          </w:p>
        </w:tc>
        <w:tc>
          <w:tcPr>
            <w:tcW w:w="3553" w:type="dxa"/>
            <w:tcBorders>
              <w:top w:val="nil"/>
              <w:left w:val="nil"/>
              <w:bottom w:val="single" w:sz="4" w:space="0" w:color="auto"/>
              <w:right w:val="single" w:sz="4" w:space="0" w:color="auto"/>
            </w:tcBorders>
            <w:shd w:val="clear" w:color="000000" w:fill="FFFFFF"/>
            <w:vAlign w:val="bottom"/>
            <w:hideMark/>
          </w:tcPr>
          <w:p w14:paraId="7C7E1E57"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 v primeru nadomeščanja (letni dopust ali bolniški stalež zaposlene) 6 ur dnevno/5 dni v tednu</w:t>
            </w:r>
          </w:p>
        </w:tc>
      </w:tr>
      <w:tr w:rsidR="00667E2D" w:rsidRPr="001D6D55" w14:paraId="65CD8129" w14:textId="77777777" w:rsidTr="005F6B68">
        <w:trPr>
          <w:trHeight w:val="46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0FCC16CF"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20.</w:t>
            </w:r>
          </w:p>
        </w:tc>
        <w:tc>
          <w:tcPr>
            <w:tcW w:w="3618" w:type="dxa"/>
            <w:tcBorders>
              <w:top w:val="nil"/>
              <w:left w:val="nil"/>
              <w:bottom w:val="single" w:sz="4" w:space="0" w:color="auto"/>
              <w:right w:val="single" w:sz="4" w:space="0" w:color="auto"/>
            </w:tcBorders>
            <w:shd w:val="clear" w:color="auto" w:fill="auto"/>
            <w:vAlign w:val="bottom"/>
            <w:hideMark/>
          </w:tcPr>
          <w:p w14:paraId="2393C118"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Wolfova 12 - </w:t>
            </w:r>
            <w:r w:rsidRPr="001D6D55">
              <w:rPr>
                <w:rFonts w:ascii="Garamond" w:eastAsia="Times New Roman" w:hAnsi="Garamond" w:cs="Arial"/>
                <w:color w:val="000000"/>
                <w:lang w:eastAsia="sl-SI"/>
              </w:rPr>
              <w:br/>
            </w:r>
            <w:proofErr w:type="spellStart"/>
            <w:r w:rsidRPr="001D6D55">
              <w:rPr>
                <w:rFonts w:ascii="Garamond" w:eastAsia="Times New Roman" w:hAnsi="Garamond" w:cs="Arial"/>
                <w:color w:val="000000"/>
                <w:lang w:eastAsia="sl-SI"/>
              </w:rPr>
              <w:t>Oražnov</w:t>
            </w:r>
            <w:proofErr w:type="spellEnd"/>
            <w:r w:rsidRPr="001D6D55">
              <w:rPr>
                <w:rFonts w:ascii="Garamond" w:eastAsia="Times New Roman" w:hAnsi="Garamond" w:cs="Arial"/>
                <w:color w:val="000000"/>
                <w:lang w:eastAsia="sl-SI"/>
              </w:rPr>
              <w:t xml:space="preserve"> dijaški dom</w:t>
            </w:r>
          </w:p>
        </w:tc>
        <w:tc>
          <w:tcPr>
            <w:tcW w:w="1400" w:type="dxa"/>
            <w:tcBorders>
              <w:top w:val="nil"/>
              <w:left w:val="nil"/>
              <w:bottom w:val="single" w:sz="4" w:space="0" w:color="auto"/>
              <w:right w:val="single" w:sz="4" w:space="0" w:color="auto"/>
            </w:tcBorders>
            <w:shd w:val="clear" w:color="auto" w:fill="auto"/>
            <w:noWrap/>
            <w:vAlign w:val="bottom"/>
            <w:hideMark/>
          </w:tcPr>
          <w:p w14:paraId="76636A8A" w14:textId="1F95B681" w:rsidR="00667E2D" w:rsidRPr="001D6D55" w:rsidRDefault="00BB7AC7" w:rsidP="00BB7AC7">
            <w:pPr>
              <w:spacing w:line="300" w:lineRule="auto"/>
              <w:ind w:left="0"/>
              <w:jc w:val="center"/>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330,31</w:t>
            </w:r>
            <w:r>
              <w:rPr>
                <w:rFonts w:ascii="Garamond" w:eastAsia="Times New Roman" w:hAnsi="Garamond" w:cs="Arial"/>
                <w:color w:val="000000"/>
                <w:lang w:eastAsia="sl-SI"/>
              </w:rPr>
              <w:t xml:space="preserve"> </w:t>
            </w:r>
            <w:r w:rsidR="00667E2D" w:rsidRPr="001D6D55">
              <w:rPr>
                <w:rFonts w:ascii="Garamond" w:eastAsia="Times New Roman" w:hAnsi="Garamond" w:cs="Arial"/>
                <w:color w:val="000000"/>
                <w:lang w:eastAsia="sl-SI"/>
              </w:rPr>
              <w:t xml:space="preserve"> </w:t>
            </w:r>
          </w:p>
        </w:tc>
        <w:tc>
          <w:tcPr>
            <w:tcW w:w="3553" w:type="dxa"/>
            <w:tcBorders>
              <w:top w:val="nil"/>
              <w:left w:val="nil"/>
              <w:bottom w:val="single" w:sz="4" w:space="0" w:color="auto"/>
              <w:right w:val="single" w:sz="4" w:space="0" w:color="auto"/>
            </w:tcBorders>
            <w:shd w:val="clear" w:color="000000" w:fill="FFFFFF"/>
            <w:vAlign w:val="bottom"/>
            <w:hideMark/>
          </w:tcPr>
          <w:p w14:paraId="5EFB3282" w14:textId="77777777" w:rsidR="00667E2D" w:rsidRPr="001D6D55" w:rsidRDefault="00667E2D"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 v primeru nadomeščanja (letni dopust ali bolniški stalež zaposlene) 8 ur dnevno/5 dni v tednu</w:t>
            </w:r>
          </w:p>
        </w:tc>
      </w:tr>
      <w:tr w:rsidR="00667E2D" w:rsidRPr="001D6D55" w14:paraId="1FA86520" w14:textId="77777777" w:rsidTr="005F6B68">
        <w:trPr>
          <w:trHeight w:val="780"/>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7E0FD3B" w14:textId="77777777" w:rsidR="00667E2D" w:rsidRPr="001D6D55" w:rsidRDefault="00667E2D"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3618" w:type="dxa"/>
            <w:tcBorders>
              <w:top w:val="nil"/>
              <w:left w:val="nil"/>
              <w:bottom w:val="single" w:sz="8" w:space="0" w:color="auto"/>
              <w:right w:val="nil"/>
            </w:tcBorders>
            <w:shd w:val="clear" w:color="000000" w:fill="CCFFFF"/>
            <w:noWrap/>
            <w:vAlign w:val="center"/>
            <w:hideMark/>
          </w:tcPr>
          <w:p w14:paraId="2D5F7329" w14:textId="77777777" w:rsidR="00667E2D" w:rsidRPr="001D6D55" w:rsidRDefault="00667E2D"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Skupaj m2:</w:t>
            </w:r>
          </w:p>
        </w:tc>
        <w:tc>
          <w:tcPr>
            <w:tcW w:w="1400" w:type="dxa"/>
            <w:tcBorders>
              <w:top w:val="nil"/>
              <w:left w:val="nil"/>
              <w:bottom w:val="single" w:sz="8" w:space="0" w:color="auto"/>
              <w:right w:val="nil"/>
            </w:tcBorders>
            <w:shd w:val="clear" w:color="000000" w:fill="CCFFFF"/>
            <w:noWrap/>
            <w:vAlign w:val="center"/>
            <w:hideMark/>
          </w:tcPr>
          <w:p w14:paraId="41D1C49C" w14:textId="3979C0CF" w:rsidR="00667E2D" w:rsidRPr="001D6D55" w:rsidRDefault="00A34109" w:rsidP="00BB7AC7">
            <w:pPr>
              <w:spacing w:line="300" w:lineRule="auto"/>
              <w:ind w:left="0"/>
              <w:jc w:val="center"/>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1</w:t>
            </w:r>
            <w:r w:rsidR="00CF3731">
              <w:rPr>
                <w:rFonts w:ascii="Garamond" w:eastAsia="Times New Roman" w:hAnsi="Garamond" w:cs="Arial"/>
                <w:b/>
                <w:bCs/>
                <w:color w:val="000000"/>
                <w:lang w:eastAsia="sl-SI"/>
              </w:rPr>
              <w:t>7</w:t>
            </w:r>
            <w:r w:rsidRPr="001D6D55">
              <w:rPr>
                <w:rFonts w:ascii="Garamond" w:eastAsia="Times New Roman" w:hAnsi="Garamond" w:cs="Arial"/>
                <w:b/>
                <w:bCs/>
                <w:color w:val="000000"/>
                <w:lang w:eastAsia="sl-SI"/>
              </w:rPr>
              <w:t>.</w:t>
            </w:r>
            <w:r w:rsidR="00CF3731">
              <w:rPr>
                <w:rFonts w:ascii="Garamond" w:eastAsia="Times New Roman" w:hAnsi="Garamond" w:cs="Arial"/>
                <w:b/>
                <w:bCs/>
                <w:color w:val="000000"/>
                <w:lang w:eastAsia="sl-SI"/>
              </w:rPr>
              <w:t>244</w:t>
            </w:r>
            <w:r w:rsidRPr="001D6D55">
              <w:rPr>
                <w:rFonts w:ascii="Garamond" w:eastAsia="Times New Roman" w:hAnsi="Garamond" w:cs="Arial"/>
                <w:b/>
                <w:bCs/>
                <w:color w:val="000000"/>
                <w:lang w:eastAsia="sl-SI"/>
              </w:rPr>
              <w:t>,</w:t>
            </w:r>
            <w:r w:rsidR="00CF3731">
              <w:rPr>
                <w:rFonts w:ascii="Garamond" w:eastAsia="Times New Roman" w:hAnsi="Garamond" w:cs="Arial"/>
                <w:b/>
                <w:bCs/>
                <w:color w:val="000000"/>
                <w:lang w:eastAsia="sl-SI"/>
              </w:rPr>
              <w:t>83</w:t>
            </w:r>
          </w:p>
        </w:tc>
        <w:tc>
          <w:tcPr>
            <w:tcW w:w="3553" w:type="dxa"/>
            <w:tcBorders>
              <w:top w:val="nil"/>
              <w:left w:val="nil"/>
              <w:bottom w:val="single" w:sz="8" w:space="0" w:color="auto"/>
              <w:right w:val="single" w:sz="8" w:space="0" w:color="auto"/>
            </w:tcBorders>
            <w:shd w:val="clear" w:color="000000" w:fill="CCFFFF"/>
            <w:noWrap/>
            <w:vAlign w:val="center"/>
            <w:hideMark/>
          </w:tcPr>
          <w:p w14:paraId="277070E9" w14:textId="77777777" w:rsidR="00667E2D" w:rsidRPr="001D6D55" w:rsidRDefault="00667E2D" w:rsidP="00BB7AC7">
            <w:pPr>
              <w:spacing w:line="300" w:lineRule="auto"/>
              <w:ind w:left="0"/>
              <w:jc w:val="center"/>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r>
    </w:tbl>
    <w:p w14:paraId="7B60379F" w14:textId="3B46582F" w:rsidR="007135E1" w:rsidRDefault="007135E1" w:rsidP="00BB7AC7">
      <w:pPr>
        <w:spacing w:after="200" w:line="300" w:lineRule="auto"/>
        <w:ind w:left="0"/>
        <w:rPr>
          <w:rFonts w:ascii="Garamond" w:eastAsia="Times New Roman" w:hAnsi="Garamond" w:cs="Arial"/>
        </w:rPr>
      </w:pPr>
    </w:p>
    <w:p w14:paraId="14B1D32D" w14:textId="125AA1D0" w:rsidR="00DB5AF6" w:rsidRDefault="00DB5AF6" w:rsidP="00BB7AC7">
      <w:pPr>
        <w:spacing w:after="200" w:line="300" w:lineRule="auto"/>
        <w:ind w:left="0"/>
        <w:rPr>
          <w:rFonts w:ascii="Garamond" w:eastAsia="Times New Roman" w:hAnsi="Garamond" w:cs="Arial"/>
        </w:rPr>
      </w:pPr>
    </w:p>
    <w:p w14:paraId="39FE71C5" w14:textId="715F57CC" w:rsidR="00DB5AF6" w:rsidRDefault="00DB5AF6" w:rsidP="00BB7AC7">
      <w:pPr>
        <w:spacing w:after="200" w:line="300" w:lineRule="auto"/>
        <w:ind w:left="0"/>
        <w:rPr>
          <w:rFonts w:ascii="Garamond" w:eastAsia="Times New Roman" w:hAnsi="Garamond" w:cs="Arial"/>
        </w:rPr>
      </w:pPr>
    </w:p>
    <w:p w14:paraId="71B82704" w14:textId="40BDB2AC" w:rsidR="00DB5AF6" w:rsidRDefault="00DB5AF6" w:rsidP="00BB7AC7">
      <w:pPr>
        <w:spacing w:after="200" w:line="300" w:lineRule="auto"/>
        <w:ind w:left="0"/>
        <w:rPr>
          <w:rFonts w:ascii="Garamond" w:eastAsia="Times New Roman" w:hAnsi="Garamond" w:cs="Arial"/>
        </w:rPr>
      </w:pPr>
    </w:p>
    <w:p w14:paraId="487C51D1" w14:textId="77777777" w:rsidR="00DB5AF6" w:rsidRPr="001D6D55" w:rsidRDefault="00DB5AF6" w:rsidP="00BB7AC7">
      <w:pPr>
        <w:spacing w:after="200" w:line="300" w:lineRule="auto"/>
        <w:ind w:left="0"/>
        <w:rPr>
          <w:rFonts w:ascii="Garamond" w:eastAsia="Times New Roman" w:hAnsi="Garamond" w:cs="Arial"/>
        </w:rPr>
      </w:pPr>
    </w:p>
    <w:p w14:paraId="1EBDA768" w14:textId="77777777" w:rsidR="004C197C" w:rsidRPr="001D6D55" w:rsidRDefault="004C197C" w:rsidP="00F26490">
      <w:pPr>
        <w:numPr>
          <w:ilvl w:val="0"/>
          <w:numId w:val="33"/>
        </w:numPr>
        <w:spacing w:line="300" w:lineRule="auto"/>
        <w:ind w:left="357" w:hanging="357"/>
        <w:contextualSpacing/>
        <w:jc w:val="left"/>
        <w:rPr>
          <w:rFonts w:ascii="Garamond" w:eastAsia="Times New Roman" w:hAnsi="Garamond" w:cs="Arial"/>
          <w:u w:val="single"/>
        </w:rPr>
      </w:pPr>
      <w:r w:rsidRPr="001D6D55">
        <w:rPr>
          <w:rFonts w:ascii="Garamond" w:eastAsia="Times New Roman" w:hAnsi="Garamond" w:cs="Arial"/>
          <w:u w:val="single"/>
        </w:rPr>
        <w:lastRenderedPageBreak/>
        <w:t>Načrt čiščenja posameznih prostorov po enotah</w:t>
      </w:r>
    </w:p>
    <w:p w14:paraId="5A28627C" w14:textId="77777777" w:rsidR="00DA771C" w:rsidRPr="001D6D55" w:rsidRDefault="00DA771C" w:rsidP="00BB7AC7">
      <w:pPr>
        <w:spacing w:line="300" w:lineRule="auto"/>
      </w:pPr>
    </w:p>
    <w:tbl>
      <w:tblPr>
        <w:tblW w:w="6200" w:type="dxa"/>
        <w:tblCellMar>
          <w:left w:w="70" w:type="dxa"/>
          <w:right w:w="70" w:type="dxa"/>
        </w:tblCellMar>
        <w:tblLook w:val="04A0" w:firstRow="1" w:lastRow="0" w:firstColumn="1" w:lastColumn="0" w:noHBand="0" w:noVBand="1"/>
      </w:tblPr>
      <w:tblGrid>
        <w:gridCol w:w="2914"/>
        <w:gridCol w:w="1326"/>
        <w:gridCol w:w="1960"/>
      </w:tblGrid>
      <w:tr w:rsidR="004C197C" w:rsidRPr="001D6D55" w14:paraId="18A655D1" w14:textId="77777777" w:rsidTr="004C197C">
        <w:trPr>
          <w:trHeight w:val="360"/>
        </w:trPr>
        <w:tc>
          <w:tcPr>
            <w:tcW w:w="424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07999AB3" w14:textId="77777777" w:rsidR="004C197C" w:rsidRPr="001D6D55" w:rsidRDefault="004C197C" w:rsidP="00BB7AC7">
            <w:pPr>
              <w:spacing w:line="300" w:lineRule="auto"/>
              <w:rPr>
                <w:rFonts w:ascii="Garamond" w:hAnsi="Garamond"/>
              </w:rPr>
            </w:pPr>
            <w:r w:rsidRPr="001D6D55">
              <w:rPr>
                <w:rFonts w:ascii="Garamond" w:hAnsi="Garamond"/>
              </w:rPr>
              <w:t>Korytkova 2 - Inštitut za sodno medicino</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2AD06B05"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59A13545" w14:textId="77777777" w:rsidTr="004C197C">
        <w:trPr>
          <w:trHeight w:val="300"/>
        </w:trPr>
        <w:tc>
          <w:tcPr>
            <w:tcW w:w="2914" w:type="dxa"/>
            <w:tcBorders>
              <w:top w:val="nil"/>
              <w:left w:val="nil"/>
              <w:bottom w:val="nil"/>
              <w:right w:val="nil"/>
            </w:tcBorders>
            <w:shd w:val="clear" w:color="auto" w:fill="auto"/>
            <w:noWrap/>
            <w:vAlign w:val="bottom"/>
            <w:hideMark/>
          </w:tcPr>
          <w:p w14:paraId="4036F2D7" w14:textId="77777777" w:rsidR="004C197C" w:rsidRPr="001D6D55" w:rsidRDefault="004C197C" w:rsidP="00BB7AC7">
            <w:pPr>
              <w:spacing w:line="300" w:lineRule="auto"/>
              <w:rPr>
                <w:rFonts w:ascii="Garamond" w:hAnsi="Garamond"/>
              </w:rPr>
            </w:pPr>
          </w:p>
        </w:tc>
        <w:tc>
          <w:tcPr>
            <w:tcW w:w="1326" w:type="dxa"/>
            <w:tcBorders>
              <w:top w:val="nil"/>
              <w:left w:val="nil"/>
              <w:bottom w:val="nil"/>
              <w:right w:val="nil"/>
            </w:tcBorders>
            <w:shd w:val="clear" w:color="auto" w:fill="auto"/>
            <w:noWrap/>
            <w:vAlign w:val="center"/>
            <w:hideMark/>
          </w:tcPr>
          <w:p w14:paraId="170EF9A0" w14:textId="77777777" w:rsidR="004C197C" w:rsidRPr="001D6D55" w:rsidRDefault="004C197C" w:rsidP="00BB7AC7">
            <w:pPr>
              <w:spacing w:line="300" w:lineRule="auto"/>
              <w:rPr>
                <w:rFonts w:ascii="Garamond" w:hAnsi="Garamond"/>
              </w:rPr>
            </w:pPr>
          </w:p>
        </w:tc>
        <w:tc>
          <w:tcPr>
            <w:tcW w:w="1960" w:type="dxa"/>
            <w:tcBorders>
              <w:top w:val="nil"/>
              <w:left w:val="nil"/>
              <w:bottom w:val="nil"/>
              <w:right w:val="nil"/>
            </w:tcBorders>
            <w:shd w:val="clear" w:color="auto" w:fill="auto"/>
            <w:noWrap/>
            <w:vAlign w:val="bottom"/>
            <w:hideMark/>
          </w:tcPr>
          <w:p w14:paraId="348B2899" w14:textId="77777777" w:rsidR="004C197C" w:rsidRPr="001D6D55" w:rsidRDefault="004C197C" w:rsidP="00BB7AC7">
            <w:pPr>
              <w:spacing w:line="300" w:lineRule="auto"/>
              <w:rPr>
                <w:rFonts w:ascii="Garamond" w:hAnsi="Garamond"/>
              </w:rPr>
            </w:pPr>
          </w:p>
        </w:tc>
      </w:tr>
      <w:tr w:rsidR="004C197C" w:rsidRPr="001D6D55" w14:paraId="6E34FE16" w14:textId="77777777" w:rsidTr="004C197C">
        <w:trPr>
          <w:trHeight w:val="300"/>
        </w:trPr>
        <w:tc>
          <w:tcPr>
            <w:tcW w:w="2914" w:type="dxa"/>
            <w:tcBorders>
              <w:top w:val="nil"/>
              <w:left w:val="nil"/>
              <w:bottom w:val="nil"/>
              <w:right w:val="nil"/>
            </w:tcBorders>
            <w:shd w:val="clear" w:color="000000" w:fill="D0CECE"/>
            <w:noWrap/>
            <w:vAlign w:val="bottom"/>
            <w:hideMark/>
          </w:tcPr>
          <w:p w14:paraId="1885810B"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326" w:type="dxa"/>
            <w:tcBorders>
              <w:top w:val="nil"/>
              <w:left w:val="nil"/>
              <w:bottom w:val="nil"/>
              <w:right w:val="nil"/>
            </w:tcBorders>
            <w:shd w:val="clear" w:color="000000" w:fill="D0CECE"/>
            <w:noWrap/>
            <w:vAlign w:val="center"/>
            <w:hideMark/>
          </w:tcPr>
          <w:p w14:paraId="54B448D4"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960" w:type="dxa"/>
            <w:tcBorders>
              <w:top w:val="nil"/>
              <w:left w:val="nil"/>
              <w:bottom w:val="nil"/>
              <w:right w:val="nil"/>
            </w:tcBorders>
            <w:shd w:val="clear" w:color="000000" w:fill="D0CECE"/>
            <w:noWrap/>
            <w:vAlign w:val="bottom"/>
            <w:hideMark/>
          </w:tcPr>
          <w:p w14:paraId="235AD1F2"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4FAE10CA" w14:textId="77777777" w:rsidTr="004C197C">
        <w:trPr>
          <w:trHeight w:val="300"/>
        </w:trPr>
        <w:tc>
          <w:tcPr>
            <w:tcW w:w="2914" w:type="dxa"/>
            <w:tcBorders>
              <w:top w:val="nil"/>
              <w:left w:val="nil"/>
              <w:bottom w:val="nil"/>
              <w:right w:val="nil"/>
            </w:tcBorders>
            <w:shd w:val="clear" w:color="auto" w:fill="auto"/>
            <w:noWrap/>
            <w:vAlign w:val="bottom"/>
            <w:hideMark/>
          </w:tcPr>
          <w:p w14:paraId="020495A5" w14:textId="77777777" w:rsidR="004C197C" w:rsidRPr="001D6D55" w:rsidRDefault="004C197C" w:rsidP="00BB7AC7">
            <w:pPr>
              <w:spacing w:line="300" w:lineRule="auto"/>
              <w:rPr>
                <w:rFonts w:ascii="Garamond" w:hAnsi="Garamond"/>
              </w:rPr>
            </w:pPr>
          </w:p>
        </w:tc>
        <w:tc>
          <w:tcPr>
            <w:tcW w:w="1326" w:type="dxa"/>
            <w:tcBorders>
              <w:top w:val="nil"/>
              <w:left w:val="nil"/>
              <w:bottom w:val="nil"/>
              <w:right w:val="nil"/>
            </w:tcBorders>
            <w:shd w:val="clear" w:color="auto" w:fill="auto"/>
            <w:noWrap/>
            <w:vAlign w:val="center"/>
            <w:hideMark/>
          </w:tcPr>
          <w:p w14:paraId="04ED93F7" w14:textId="77777777" w:rsidR="004C197C" w:rsidRPr="001D6D55" w:rsidRDefault="004C197C" w:rsidP="00BB7AC7">
            <w:pPr>
              <w:spacing w:line="300" w:lineRule="auto"/>
              <w:rPr>
                <w:rFonts w:ascii="Garamond" w:hAnsi="Garamond"/>
              </w:rPr>
            </w:pPr>
          </w:p>
        </w:tc>
        <w:tc>
          <w:tcPr>
            <w:tcW w:w="1960" w:type="dxa"/>
            <w:tcBorders>
              <w:top w:val="nil"/>
              <w:left w:val="nil"/>
              <w:bottom w:val="nil"/>
              <w:right w:val="nil"/>
            </w:tcBorders>
            <w:shd w:val="clear" w:color="auto" w:fill="auto"/>
            <w:noWrap/>
            <w:vAlign w:val="bottom"/>
            <w:hideMark/>
          </w:tcPr>
          <w:p w14:paraId="295226FA" w14:textId="77777777" w:rsidR="004C197C" w:rsidRPr="001D6D55" w:rsidRDefault="004C197C" w:rsidP="00BB7AC7">
            <w:pPr>
              <w:spacing w:line="300" w:lineRule="auto"/>
              <w:rPr>
                <w:rFonts w:ascii="Garamond" w:hAnsi="Garamond"/>
              </w:rPr>
            </w:pPr>
          </w:p>
        </w:tc>
      </w:tr>
      <w:tr w:rsidR="004C197C" w:rsidRPr="001D6D55" w14:paraId="2BA7EC91" w14:textId="77777777" w:rsidTr="004C197C">
        <w:trPr>
          <w:trHeight w:val="300"/>
        </w:trPr>
        <w:tc>
          <w:tcPr>
            <w:tcW w:w="2914" w:type="dxa"/>
            <w:tcBorders>
              <w:top w:val="single" w:sz="4" w:space="0" w:color="auto"/>
              <w:left w:val="single" w:sz="4" w:space="0" w:color="auto"/>
              <w:bottom w:val="single" w:sz="4" w:space="0" w:color="auto"/>
              <w:right w:val="nil"/>
            </w:tcBorders>
            <w:shd w:val="clear" w:color="000000" w:fill="D0CECE"/>
            <w:noWrap/>
            <w:vAlign w:val="bottom"/>
            <w:hideMark/>
          </w:tcPr>
          <w:p w14:paraId="63C6E704" w14:textId="77777777" w:rsidR="004C197C" w:rsidRPr="001D6D55" w:rsidRDefault="004C197C" w:rsidP="00BB7AC7">
            <w:pPr>
              <w:spacing w:line="300" w:lineRule="auto"/>
              <w:rPr>
                <w:rFonts w:ascii="Garamond" w:hAnsi="Garamond"/>
              </w:rPr>
            </w:pPr>
            <w:r w:rsidRPr="001D6D55">
              <w:rPr>
                <w:rFonts w:ascii="Garamond" w:hAnsi="Garamond"/>
              </w:rPr>
              <w:t>KLET 1</w:t>
            </w:r>
          </w:p>
        </w:tc>
        <w:tc>
          <w:tcPr>
            <w:tcW w:w="1326" w:type="dxa"/>
            <w:tcBorders>
              <w:top w:val="single" w:sz="4" w:space="0" w:color="auto"/>
              <w:left w:val="nil"/>
              <w:bottom w:val="single" w:sz="4" w:space="0" w:color="auto"/>
              <w:right w:val="nil"/>
            </w:tcBorders>
            <w:shd w:val="clear" w:color="000000" w:fill="D0CECE"/>
            <w:noWrap/>
            <w:vAlign w:val="center"/>
            <w:hideMark/>
          </w:tcPr>
          <w:p w14:paraId="60996D80"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790ABAA9"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11D58D01"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42B443A" w14:textId="77777777" w:rsidR="004C197C" w:rsidRPr="001D6D55" w:rsidRDefault="004C197C" w:rsidP="00BB7AC7">
            <w:pPr>
              <w:spacing w:line="300" w:lineRule="auto"/>
              <w:rPr>
                <w:rFonts w:ascii="Garamond" w:hAnsi="Garamond"/>
              </w:rPr>
            </w:pPr>
            <w:r w:rsidRPr="001D6D55">
              <w:rPr>
                <w:rFonts w:ascii="Garamond" w:hAnsi="Garamond"/>
              </w:rPr>
              <w:t>Ambulanta</w:t>
            </w:r>
          </w:p>
        </w:tc>
        <w:tc>
          <w:tcPr>
            <w:tcW w:w="1326" w:type="dxa"/>
            <w:tcBorders>
              <w:top w:val="nil"/>
              <w:left w:val="nil"/>
              <w:bottom w:val="single" w:sz="4" w:space="0" w:color="auto"/>
              <w:right w:val="single" w:sz="4" w:space="0" w:color="auto"/>
            </w:tcBorders>
            <w:shd w:val="clear" w:color="auto" w:fill="auto"/>
            <w:noWrap/>
            <w:vAlign w:val="center"/>
            <w:hideMark/>
          </w:tcPr>
          <w:p w14:paraId="6AE53ED5" w14:textId="2D6EAFC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16,80</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77A86271"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4938E46B"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88F0DE5" w14:textId="77777777" w:rsidR="004C197C" w:rsidRPr="001D6D55" w:rsidRDefault="004C197C" w:rsidP="00BB7AC7">
            <w:pPr>
              <w:spacing w:line="300" w:lineRule="auto"/>
              <w:rPr>
                <w:rFonts w:ascii="Garamond" w:hAnsi="Garamond"/>
              </w:rPr>
            </w:pPr>
            <w:r w:rsidRPr="001D6D55">
              <w:rPr>
                <w:rFonts w:ascii="Garamond" w:hAnsi="Garamond"/>
              </w:rPr>
              <w:t>Čakalnica</w:t>
            </w:r>
          </w:p>
        </w:tc>
        <w:tc>
          <w:tcPr>
            <w:tcW w:w="1326" w:type="dxa"/>
            <w:tcBorders>
              <w:top w:val="nil"/>
              <w:left w:val="nil"/>
              <w:bottom w:val="single" w:sz="4" w:space="0" w:color="auto"/>
              <w:right w:val="single" w:sz="4" w:space="0" w:color="auto"/>
            </w:tcBorders>
            <w:shd w:val="clear" w:color="auto" w:fill="auto"/>
            <w:noWrap/>
            <w:vAlign w:val="center"/>
            <w:hideMark/>
          </w:tcPr>
          <w:p w14:paraId="3314DC50" w14:textId="166D4C6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23,08</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4254C5E6"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74F27D1D"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69FAAE0" w14:textId="77777777" w:rsidR="004C197C" w:rsidRPr="001D6D55" w:rsidRDefault="004C197C" w:rsidP="00BB7AC7">
            <w:pPr>
              <w:spacing w:line="300" w:lineRule="auto"/>
              <w:rPr>
                <w:rFonts w:ascii="Garamond" w:hAnsi="Garamond"/>
              </w:rPr>
            </w:pPr>
            <w:r w:rsidRPr="001D6D55">
              <w:rPr>
                <w:rFonts w:ascii="Garamond" w:hAnsi="Garamond"/>
              </w:rPr>
              <w:t>Sprejemnica</w:t>
            </w:r>
          </w:p>
        </w:tc>
        <w:tc>
          <w:tcPr>
            <w:tcW w:w="1326" w:type="dxa"/>
            <w:tcBorders>
              <w:top w:val="nil"/>
              <w:left w:val="nil"/>
              <w:bottom w:val="single" w:sz="4" w:space="0" w:color="auto"/>
              <w:right w:val="single" w:sz="4" w:space="0" w:color="auto"/>
            </w:tcBorders>
            <w:shd w:val="clear" w:color="auto" w:fill="auto"/>
            <w:noWrap/>
            <w:vAlign w:val="center"/>
            <w:hideMark/>
          </w:tcPr>
          <w:p w14:paraId="566B0A39" w14:textId="1A159DD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13,55</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6374050C"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6A060460"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15B6C6FC" w14:textId="77777777" w:rsidR="004C197C" w:rsidRPr="001D6D55" w:rsidRDefault="004C197C" w:rsidP="00BB7AC7">
            <w:pPr>
              <w:spacing w:line="300" w:lineRule="auto"/>
              <w:rPr>
                <w:rFonts w:ascii="Garamond" w:hAnsi="Garamond"/>
              </w:rPr>
            </w:pPr>
            <w:r w:rsidRPr="001D6D55">
              <w:rPr>
                <w:rFonts w:ascii="Garamond" w:hAnsi="Garamond"/>
              </w:rPr>
              <w:t>WC odvzem</w:t>
            </w:r>
          </w:p>
        </w:tc>
        <w:tc>
          <w:tcPr>
            <w:tcW w:w="1326" w:type="dxa"/>
            <w:tcBorders>
              <w:top w:val="nil"/>
              <w:left w:val="nil"/>
              <w:bottom w:val="single" w:sz="4" w:space="0" w:color="auto"/>
              <w:right w:val="single" w:sz="4" w:space="0" w:color="auto"/>
            </w:tcBorders>
            <w:shd w:val="clear" w:color="auto" w:fill="auto"/>
            <w:noWrap/>
            <w:vAlign w:val="center"/>
            <w:hideMark/>
          </w:tcPr>
          <w:p w14:paraId="1FFC785B" w14:textId="20DF650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1,66</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33A2077D"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2C956DAF"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3E2B909" w14:textId="77777777" w:rsidR="004C197C" w:rsidRPr="001D6D55" w:rsidRDefault="004C197C" w:rsidP="00BB7AC7">
            <w:pPr>
              <w:spacing w:line="300" w:lineRule="auto"/>
              <w:rPr>
                <w:rFonts w:ascii="Garamond" w:hAnsi="Garamond"/>
              </w:rPr>
            </w:pPr>
            <w:r w:rsidRPr="001D6D55">
              <w:rPr>
                <w:rFonts w:ascii="Garamond" w:hAnsi="Garamond"/>
              </w:rPr>
              <w:t>WC ženski</w:t>
            </w:r>
          </w:p>
        </w:tc>
        <w:tc>
          <w:tcPr>
            <w:tcW w:w="1326" w:type="dxa"/>
            <w:tcBorders>
              <w:top w:val="nil"/>
              <w:left w:val="nil"/>
              <w:bottom w:val="single" w:sz="4" w:space="0" w:color="auto"/>
              <w:right w:val="single" w:sz="4" w:space="0" w:color="auto"/>
            </w:tcBorders>
            <w:shd w:val="clear" w:color="auto" w:fill="auto"/>
            <w:noWrap/>
            <w:vAlign w:val="center"/>
            <w:hideMark/>
          </w:tcPr>
          <w:p w14:paraId="2BE13FCC" w14:textId="2993964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1,22</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7B59516B"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59AF2FD3"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B9D9721" w14:textId="77777777" w:rsidR="004C197C" w:rsidRPr="001D6D55" w:rsidRDefault="004C197C" w:rsidP="00BB7AC7">
            <w:pPr>
              <w:spacing w:line="300" w:lineRule="auto"/>
              <w:rPr>
                <w:rFonts w:ascii="Garamond" w:hAnsi="Garamond"/>
              </w:rPr>
            </w:pPr>
            <w:r w:rsidRPr="001D6D55">
              <w:rPr>
                <w:rFonts w:ascii="Garamond" w:hAnsi="Garamond"/>
              </w:rPr>
              <w:t>WC vhod</w:t>
            </w:r>
          </w:p>
        </w:tc>
        <w:tc>
          <w:tcPr>
            <w:tcW w:w="1326" w:type="dxa"/>
            <w:tcBorders>
              <w:top w:val="nil"/>
              <w:left w:val="nil"/>
              <w:bottom w:val="single" w:sz="4" w:space="0" w:color="auto"/>
              <w:right w:val="single" w:sz="4" w:space="0" w:color="auto"/>
            </w:tcBorders>
            <w:shd w:val="clear" w:color="auto" w:fill="auto"/>
            <w:noWrap/>
            <w:vAlign w:val="center"/>
            <w:hideMark/>
          </w:tcPr>
          <w:p w14:paraId="67BBD4E8" w14:textId="5F77324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1,21</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2BE3B54E"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207CB7C1"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0CA9E3A" w14:textId="77777777" w:rsidR="004C197C" w:rsidRPr="001D6D55" w:rsidRDefault="004C197C" w:rsidP="00BB7AC7">
            <w:pPr>
              <w:spacing w:line="300" w:lineRule="auto"/>
              <w:rPr>
                <w:rFonts w:ascii="Garamond" w:hAnsi="Garamond"/>
              </w:rPr>
            </w:pPr>
            <w:r w:rsidRPr="001D6D55">
              <w:rPr>
                <w:rFonts w:ascii="Garamond" w:hAnsi="Garamond"/>
              </w:rPr>
              <w:t>WC umivalnik</w:t>
            </w:r>
          </w:p>
        </w:tc>
        <w:tc>
          <w:tcPr>
            <w:tcW w:w="1326" w:type="dxa"/>
            <w:tcBorders>
              <w:top w:val="nil"/>
              <w:left w:val="nil"/>
              <w:bottom w:val="single" w:sz="4" w:space="0" w:color="auto"/>
              <w:right w:val="single" w:sz="4" w:space="0" w:color="auto"/>
            </w:tcBorders>
            <w:shd w:val="clear" w:color="auto" w:fill="auto"/>
            <w:noWrap/>
            <w:vAlign w:val="center"/>
            <w:hideMark/>
          </w:tcPr>
          <w:p w14:paraId="6824D21D" w14:textId="35D7EF7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2,76</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679D8178"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15E85F85"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BA234D0" w14:textId="77777777" w:rsidR="004C197C" w:rsidRPr="001D6D55" w:rsidRDefault="004C197C" w:rsidP="00BB7AC7">
            <w:pPr>
              <w:spacing w:line="300" w:lineRule="auto"/>
              <w:rPr>
                <w:rFonts w:ascii="Garamond" w:hAnsi="Garamond"/>
              </w:rPr>
            </w:pPr>
            <w:r w:rsidRPr="001D6D55">
              <w:rPr>
                <w:rFonts w:ascii="Garamond" w:hAnsi="Garamond"/>
              </w:rPr>
              <w:t>Soba-</w:t>
            </w:r>
            <w:proofErr w:type="spellStart"/>
            <w:r w:rsidRPr="001D6D55">
              <w:rPr>
                <w:rFonts w:ascii="Garamond" w:hAnsi="Garamond"/>
              </w:rPr>
              <w:t>dež.zdravnik</w:t>
            </w:r>
            <w:proofErr w:type="spellEnd"/>
          </w:p>
        </w:tc>
        <w:tc>
          <w:tcPr>
            <w:tcW w:w="1326" w:type="dxa"/>
            <w:tcBorders>
              <w:top w:val="nil"/>
              <w:left w:val="nil"/>
              <w:bottom w:val="single" w:sz="4" w:space="0" w:color="auto"/>
              <w:right w:val="single" w:sz="4" w:space="0" w:color="auto"/>
            </w:tcBorders>
            <w:shd w:val="clear" w:color="auto" w:fill="auto"/>
            <w:noWrap/>
            <w:vAlign w:val="center"/>
            <w:hideMark/>
          </w:tcPr>
          <w:p w14:paraId="48D0F743" w14:textId="5998B64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16,70</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13AAAE2B"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4E5F5FF4"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EA53821" w14:textId="6BB8402D" w:rsidR="004C197C" w:rsidRPr="001D6D55" w:rsidRDefault="004C197C" w:rsidP="00BB7AC7">
            <w:pPr>
              <w:spacing w:line="300" w:lineRule="auto"/>
              <w:rPr>
                <w:rFonts w:ascii="Garamond" w:hAnsi="Garamond"/>
              </w:rPr>
            </w:pPr>
            <w:r w:rsidRPr="001D6D55">
              <w:rPr>
                <w:rFonts w:ascii="Garamond" w:hAnsi="Garamond"/>
              </w:rPr>
              <w:t>WC-tuš-</w:t>
            </w:r>
            <w:r w:rsidR="003A28D4">
              <w:rPr>
                <w:rFonts w:ascii="Garamond" w:hAnsi="Garamond"/>
              </w:rPr>
              <w:t xml:space="preserve"> </w:t>
            </w:r>
            <w:r w:rsidRPr="001D6D55">
              <w:rPr>
                <w:rFonts w:ascii="Garamond" w:hAnsi="Garamond"/>
              </w:rPr>
              <w:t>dež.</w:t>
            </w:r>
            <w:r w:rsidR="003A28D4">
              <w:rPr>
                <w:rFonts w:ascii="Garamond" w:hAnsi="Garamond"/>
              </w:rPr>
              <w:t xml:space="preserve"> </w:t>
            </w:r>
            <w:proofErr w:type="spellStart"/>
            <w:r w:rsidRPr="001D6D55">
              <w:rPr>
                <w:rFonts w:ascii="Garamond" w:hAnsi="Garamond"/>
              </w:rPr>
              <w:t>zdr</w:t>
            </w:r>
            <w:proofErr w:type="spellEnd"/>
            <w:r w:rsidRPr="001D6D55">
              <w:rPr>
                <w:rFonts w:ascii="Garamond" w:hAnsi="Garamond"/>
              </w:rPr>
              <w:t>.</w:t>
            </w:r>
          </w:p>
        </w:tc>
        <w:tc>
          <w:tcPr>
            <w:tcW w:w="1326" w:type="dxa"/>
            <w:tcBorders>
              <w:top w:val="nil"/>
              <w:left w:val="nil"/>
              <w:bottom w:val="single" w:sz="4" w:space="0" w:color="auto"/>
              <w:right w:val="single" w:sz="4" w:space="0" w:color="auto"/>
            </w:tcBorders>
            <w:shd w:val="clear" w:color="auto" w:fill="auto"/>
            <w:noWrap/>
            <w:vAlign w:val="center"/>
            <w:hideMark/>
          </w:tcPr>
          <w:p w14:paraId="7366F00D" w14:textId="142B9F2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3,32</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4F14070D"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18C3F497"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BF0F280" w14:textId="77777777" w:rsidR="004C197C" w:rsidRPr="001D6D55" w:rsidRDefault="004C197C" w:rsidP="00BB7AC7">
            <w:pPr>
              <w:spacing w:line="300" w:lineRule="auto"/>
              <w:rPr>
                <w:rFonts w:ascii="Garamond" w:hAnsi="Garamond"/>
              </w:rPr>
            </w:pPr>
            <w:r w:rsidRPr="001D6D55">
              <w:rPr>
                <w:rFonts w:ascii="Garamond" w:hAnsi="Garamond"/>
              </w:rPr>
              <w:t>Soba pomočniki-K1</w:t>
            </w:r>
          </w:p>
        </w:tc>
        <w:tc>
          <w:tcPr>
            <w:tcW w:w="1326" w:type="dxa"/>
            <w:tcBorders>
              <w:top w:val="nil"/>
              <w:left w:val="nil"/>
              <w:bottom w:val="single" w:sz="4" w:space="0" w:color="auto"/>
              <w:right w:val="single" w:sz="4" w:space="0" w:color="auto"/>
            </w:tcBorders>
            <w:shd w:val="clear" w:color="auto" w:fill="auto"/>
            <w:noWrap/>
            <w:vAlign w:val="center"/>
            <w:hideMark/>
          </w:tcPr>
          <w:p w14:paraId="2593F0B1" w14:textId="736BF53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9,99</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37858820"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3396DF58"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08B0AD7" w14:textId="77777777" w:rsidR="004C197C" w:rsidRPr="001D6D55" w:rsidRDefault="004C197C" w:rsidP="00BB7AC7">
            <w:pPr>
              <w:spacing w:line="300" w:lineRule="auto"/>
              <w:rPr>
                <w:rFonts w:ascii="Garamond" w:hAnsi="Garamond"/>
              </w:rPr>
            </w:pPr>
            <w:r w:rsidRPr="001D6D55">
              <w:rPr>
                <w:rFonts w:ascii="Garamond" w:hAnsi="Garamond"/>
              </w:rPr>
              <w:t>Sprejemna pisarna K1</w:t>
            </w:r>
          </w:p>
        </w:tc>
        <w:tc>
          <w:tcPr>
            <w:tcW w:w="1326" w:type="dxa"/>
            <w:tcBorders>
              <w:top w:val="nil"/>
              <w:left w:val="nil"/>
              <w:bottom w:val="single" w:sz="4" w:space="0" w:color="auto"/>
              <w:right w:val="single" w:sz="4" w:space="0" w:color="auto"/>
            </w:tcBorders>
            <w:shd w:val="clear" w:color="auto" w:fill="auto"/>
            <w:noWrap/>
            <w:vAlign w:val="center"/>
            <w:hideMark/>
          </w:tcPr>
          <w:p w14:paraId="612BA69B" w14:textId="57CFC09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15,03</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62A3739B"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6B989F62"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E030B3C" w14:textId="77777777" w:rsidR="004C197C" w:rsidRPr="001D6D55" w:rsidRDefault="004C197C" w:rsidP="00BB7AC7">
            <w:pPr>
              <w:spacing w:line="300" w:lineRule="auto"/>
              <w:rPr>
                <w:rFonts w:ascii="Garamond" w:hAnsi="Garamond"/>
              </w:rPr>
            </w:pPr>
            <w:r w:rsidRPr="001D6D55">
              <w:rPr>
                <w:rFonts w:ascii="Garamond" w:hAnsi="Garamond"/>
              </w:rPr>
              <w:t>Soba n. dež.</w:t>
            </w:r>
          </w:p>
        </w:tc>
        <w:tc>
          <w:tcPr>
            <w:tcW w:w="1326" w:type="dxa"/>
            <w:tcBorders>
              <w:top w:val="nil"/>
              <w:left w:val="nil"/>
              <w:bottom w:val="single" w:sz="4" w:space="0" w:color="auto"/>
              <w:right w:val="single" w:sz="4" w:space="0" w:color="auto"/>
            </w:tcBorders>
            <w:shd w:val="clear" w:color="auto" w:fill="auto"/>
            <w:noWrap/>
            <w:vAlign w:val="center"/>
            <w:hideMark/>
          </w:tcPr>
          <w:p w14:paraId="15D2D597" w14:textId="6605665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7,63</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5458BEB2"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23E7BFC9"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92761F2" w14:textId="77777777" w:rsidR="004C197C" w:rsidRPr="001D6D55" w:rsidRDefault="004C197C" w:rsidP="00BB7AC7">
            <w:pPr>
              <w:spacing w:line="300" w:lineRule="auto"/>
              <w:rPr>
                <w:rFonts w:ascii="Garamond" w:hAnsi="Garamond"/>
              </w:rPr>
            </w:pPr>
            <w:proofErr w:type="spellStart"/>
            <w:r w:rsidRPr="001D6D55">
              <w:rPr>
                <w:rFonts w:ascii="Garamond" w:hAnsi="Garamond"/>
              </w:rPr>
              <w:t>Preparirnica</w:t>
            </w:r>
            <w:proofErr w:type="spellEnd"/>
          </w:p>
        </w:tc>
        <w:tc>
          <w:tcPr>
            <w:tcW w:w="1326" w:type="dxa"/>
            <w:tcBorders>
              <w:top w:val="nil"/>
              <w:left w:val="nil"/>
              <w:bottom w:val="single" w:sz="4" w:space="0" w:color="auto"/>
              <w:right w:val="single" w:sz="4" w:space="0" w:color="auto"/>
            </w:tcBorders>
            <w:shd w:val="clear" w:color="auto" w:fill="auto"/>
            <w:noWrap/>
            <w:vAlign w:val="center"/>
            <w:hideMark/>
          </w:tcPr>
          <w:p w14:paraId="56E557C1" w14:textId="61E8F27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21,84</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376474F6"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38FCAEEA"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CB54143" w14:textId="77777777" w:rsidR="004C197C" w:rsidRPr="001D6D55" w:rsidRDefault="004C197C" w:rsidP="00BB7AC7">
            <w:pPr>
              <w:spacing w:line="300" w:lineRule="auto"/>
              <w:rPr>
                <w:rFonts w:ascii="Garamond" w:hAnsi="Garamond"/>
              </w:rPr>
            </w:pPr>
            <w:r w:rsidRPr="001D6D55">
              <w:rPr>
                <w:rFonts w:ascii="Garamond" w:hAnsi="Garamond"/>
              </w:rPr>
              <w:t>Garderoba</w:t>
            </w:r>
          </w:p>
        </w:tc>
        <w:tc>
          <w:tcPr>
            <w:tcW w:w="1326" w:type="dxa"/>
            <w:tcBorders>
              <w:top w:val="nil"/>
              <w:left w:val="nil"/>
              <w:bottom w:val="single" w:sz="4" w:space="0" w:color="auto"/>
              <w:right w:val="single" w:sz="4" w:space="0" w:color="auto"/>
            </w:tcBorders>
            <w:shd w:val="clear" w:color="auto" w:fill="auto"/>
            <w:noWrap/>
            <w:vAlign w:val="center"/>
            <w:hideMark/>
          </w:tcPr>
          <w:p w14:paraId="20956682" w14:textId="729E541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12,60</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1E8A416D"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6F6CCEC0"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0CF2950" w14:textId="77777777" w:rsidR="004C197C" w:rsidRPr="001D6D55" w:rsidRDefault="004C197C" w:rsidP="00BB7AC7">
            <w:pPr>
              <w:spacing w:line="300" w:lineRule="auto"/>
              <w:rPr>
                <w:rFonts w:ascii="Garamond" w:hAnsi="Garamond"/>
              </w:rPr>
            </w:pPr>
            <w:r w:rsidRPr="001D6D55">
              <w:rPr>
                <w:rFonts w:ascii="Garamond" w:hAnsi="Garamond"/>
              </w:rPr>
              <w:t>WC garderoba</w:t>
            </w:r>
          </w:p>
        </w:tc>
        <w:tc>
          <w:tcPr>
            <w:tcW w:w="1326" w:type="dxa"/>
            <w:tcBorders>
              <w:top w:val="nil"/>
              <w:left w:val="nil"/>
              <w:bottom w:val="single" w:sz="4" w:space="0" w:color="auto"/>
              <w:right w:val="single" w:sz="4" w:space="0" w:color="auto"/>
            </w:tcBorders>
            <w:shd w:val="clear" w:color="auto" w:fill="auto"/>
            <w:noWrap/>
            <w:vAlign w:val="center"/>
            <w:hideMark/>
          </w:tcPr>
          <w:p w14:paraId="3670C7E4" w14:textId="77942D0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1,43</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1FB149E6"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357C2A85"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3C447F8E" w14:textId="77777777" w:rsidR="004C197C" w:rsidRPr="001D6D55" w:rsidRDefault="004C197C" w:rsidP="00BB7AC7">
            <w:pPr>
              <w:spacing w:line="300" w:lineRule="auto"/>
              <w:rPr>
                <w:rFonts w:ascii="Garamond" w:hAnsi="Garamond"/>
              </w:rPr>
            </w:pPr>
            <w:r w:rsidRPr="001D6D55">
              <w:rPr>
                <w:rFonts w:ascii="Garamond" w:hAnsi="Garamond"/>
              </w:rPr>
              <w:t>Garderoba s tušem</w:t>
            </w:r>
          </w:p>
        </w:tc>
        <w:tc>
          <w:tcPr>
            <w:tcW w:w="1326" w:type="dxa"/>
            <w:tcBorders>
              <w:top w:val="nil"/>
              <w:left w:val="nil"/>
              <w:bottom w:val="single" w:sz="4" w:space="0" w:color="auto"/>
              <w:right w:val="single" w:sz="4" w:space="0" w:color="auto"/>
            </w:tcBorders>
            <w:shd w:val="clear" w:color="auto" w:fill="auto"/>
            <w:noWrap/>
            <w:vAlign w:val="center"/>
            <w:hideMark/>
          </w:tcPr>
          <w:p w14:paraId="2ADE4254" w14:textId="34992DC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2,15</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2BA35EE4"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657F226F"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777F40C" w14:textId="2F07A819" w:rsidR="004C197C" w:rsidRPr="001D6D55" w:rsidRDefault="004C197C" w:rsidP="00BB7AC7">
            <w:pPr>
              <w:spacing w:line="300" w:lineRule="auto"/>
              <w:rPr>
                <w:rFonts w:ascii="Garamond" w:hAnsi="Garamond"/>
              </w:rPr>
            </w:pPr>
            <w:r w:rsidRPr="001D6D55">
              <w:rPr>
                <w:rFonts w:ascii="Garamond" w:hAnsi="Garamond"/>
              </w:rPr>
              <w:t>Pros</w:t>
            </w:r>
            <w:r w:rsidR="003A28D4">
              <w:rPr>
                <w:rFonts w:ascii="Garamond" w:hAnsi="Garamond"/>
              </w:rPr>
              <w:t>t</w:t>
            </w:r>
            <w:r w:rsidRPr="001D6D55">
              <w:rPr>
                <w:rFonts w:ascii="Garamond" w:hAnsi="Garamond"/>
              </w:rPr>
              <w:t>or s hladilnimi komorami</w:t>
            </w:r>
          </w:p>
        </w:tc>
        <w:tc>
          <w:tcPr>
            <w:tcW w:w="1326" w:type="dxa"/>
            <w:tcBorders>
              <w:top w:val="nil"/>
              <w:left w:val="nil"/>
              <w:bottom w:val="single" w:sz="4" w:space="0" w:color="auto"/>
              <w:right w:val="single" w:sz="4" w:space="0" w:color="auto"/>
            </w:tcBorders>
            <w:shd w:val="clear" w:color="auto" w:fill="auto"/>
            <w:noWrap/>
            <w:vAlign w:val="center"/>
            <w:hideMark/>
          </w:tcPr>
          <w:p w14:paraId="4FDA785B" w14:textId="0F7842E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86,42</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0B48089D"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77415946"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958ED64" w14:textId="77777777" w:rsidR="004C197C" w:rsidRPr="001D6D55" w:rsidRDefault="004C197C" w:rsidP="00BB7AC7">
            <w:pPr>
              <w:spacing w:line="300" w:lineRule="auto"/>
              <w:rPr>
                <w:rFonts w:ascii="Garamond" w:hAnsi="Garamond"/>
              </w:rPr>
            </w:pPr>
            <w:r w:rsidRPr="001D6D55">
              <w:rPr>
                <w:rFonts w:ascii="Garamond" w:hAnsi="Garamond"/>
              </w:rPr>
              <w:t>Obd. III-</w:t>
            </w:r>
          </w:p>
        </w:tc>
        <w:tc>
          <w:tcPr>
            <w:tcW w:w="1326" w:type="dxa"/>
            <w:tcBorders>
              <w:top w:val="nil"/>
              <w:left w:val="nil"/>
              <w:bottom w:val="single" w:sz="4" w:space="0" w:color="auto"/>
              <w:right w:val="single" w:sz="4" w:space="0" w:color="auto"/>
            </w:tcBorders>
            <w:shd w:val="clear" w:color="auto" w:fill="auto"/>
            <w:noWrap/>
            <w:vAlign w:val="center"/>
            <w:hideMark/>
          </w:tcPr>
          <w:p w14:paraId="4397F2D7" w14:textId="61CD147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37,67</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374BEFF5"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3A9284E8"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10AD961" w14:textId="77777777" w:rsidR="004C197C" w:rsidRPr="001D6D55" w:rsidRDefault="004C197C" w:rsidP="00BB7AC7">
            <w:pPr>
              <w:spacing w:line="300" w:lineRule="auto"/>
              <w:rPr>
                <w:rFonts w:ascii="Garamond" w:hAnsi="Garamond"/>
              </w:rPr>
            </w:pPr>
            <w:r w:rsidRPr="001D6D55">
              <w:rPr>
                <w:rFonts w:ascii="Garamond" w:hAnsi="Garamond"/>
              </w:rPr>
              <w:t>Obd. II-</w:t>
            </w:r>
          </w:p>
        </w:tc>
        <w:tc>
          <w:tcPr>
            <w:tcW w:w="1326" w:type="dxa"/>
            <w:tcBorders>
              <w:top w:val="nil"/>
              <w:left w:val="nil"/>
              <w:bottom w:val="single" w:sz="4" w:space="0" w:color="auto"/>
              <w:right w:val="single" w:sz="4" w:space="0" w:color="auto"/>
            </w:tcBorders>
            <w:shd w:val="clear" w:color="auto" w:fill="auto"/>
            <w:noWrap/>
            <w:vAlign w:val="center"/>
            <w:hideMark/>
          </w:tcPr>
          <w:p w14:paraId="384216F6" w14:textId="3A45A0A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63,49</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5A77A219"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086AFDEF"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22017A5F" w14:textId="77777777" w:rsidR="004C197C" w:rsidRPr="001D6D55" w:rsidRDefault="004C197C" w:rsidP="00BB7AC7">
            <w:pPr>
              <w:spacing w:line="300" w:lineRule="auto"/>
              <w:rPr>
                <w:rFonts w:ascii="Garamond" w:hAnsi="Garamond"/>
              </w:rPr>
            </w:pPr>
            <w:r w:rsidRPr="001D6D55">
              <w:rPr>
                <w:rFonts w:ascii="Garamond" w:hAnsi="Garamond"/>
              </w:rPr>
              <w:t>Obd. I-</w:t>
            </w:r>
          </w:p>
        </w:tc>
        <w:tc>
          <w:tcPr>
            <w:tcW w:w="1326" w:type="dxa"/>
            <w:tcBorders>
              <w:top w:val="nil"/>
              <w:left w:val="nil"/>
              <w:bottom w:val="single" w:sz="4" w:space="0" w:color="auto"/>
              <w:right w:val="single" w:sz="4" w:space="0" w:color="auto"/>
            </w:tcBorders>
            <w:shd w:val="clear" w:color="auto" w:fill="auto"/>
            <w:noWrap/>
            <w:vAlign w:val="center"/>
            <w:hideMark/>
          </w:tcPr>
          <w:p w14:paraId="2DC049EE" w14:textId="02FCBEC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40,47</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44E10AE0"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343F9A53"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B9C630A" w14:textId="77777777" w:rsidR="004C197C" w:rsidRPr="001D6D55" w:rsidRDefault="004C197C" w:rsidP="00BB7AC7">
            <w:pPr>
              <w:spacing w:line="300" w:lineRule="auto"/>
              <w:rPr>
                <w:rFonts w:ascii="Garamond" w:hAnsi="Garamond"/>
              </w:rPr>
            </w:pPr>
            <w:r w:rsidRPr="001D6D55">
              <w:rPr>
                <w:rFonts w:ascii="Garamond" w:hAnsi="Garamond"/>
              </w:rPr>
              <w:t>Hodnik I-pred obd.</w:t>
            </w:r>
          </w:p>
        </w:tc>
        <w:tc>
          <w:tcPr>
            <w:tcW w:w="1326" w:type="dxa"/>
            <w:tcBorders>
              <w:top w:val="nil"/>
              <w:left w:val="nil"/>
              <w:bottom w:val="single" w:sz="4" w:space="0" w:color="auto"/>
              <w:right w:val="single" w:sz="4" w:space="0" w:color="auto"/>
            </w:tcBorders>
            <w:shd w:val="clear" w:color="auto" w:fill="auto"/>
            <w:noWrap/>
            <w:vAlign w:val="center"/>
            <w:hideMark/>
          </w:tcPr>
          <w:p w14:paraId="0990265E" w14:textId="4981D69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46,45</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7A1C8C4F"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66E8AD75"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7104416" w14:textId="53C88100" w:rsidR="004C197C" w:rsidRPr="001D6D55" w:rsidRDefault="004C197C" w:rsidP="00BB7AC7">
            <w:pPr>
              <w:spacing w:line="300" w:lineRule="auto"/>
              <w:rPr>
                <w:rFonts w:ascii="Garamond" w:hAnsi="Garamond"/>
              </w:rPr>
            </w:pPr>
            <w:r w:rsidRPr="001D6D55">
              <w:rPr>
                <w:rFonts w:ascii="Garamond" w:hAnsi="Garamond"/>
              </w:rPr>
              <w:t xml:space="preserve">Hodnik II- pred </w:t>
            </w:r>
            <w:proofErr w:type="spellStart"/>
            <w:r w:rsidRPr="001D6D55">
              <w:rPr>
                <w:rFonts w:ascii="Garamond" w:hAnsi="Garamond"/>
              </w:rPr>
              <w:t>sprej</w:t>
            </w:r>
            <w:proofErr w:type="spellEnd"/>
            <w:r w:rsidRPr="001D6D55">
              <w:rPr>
                <w:rFonts w:ascii="Garamond" w:hAnsi="Garamond"/>
              </w:rPr>
              <w:t>.</w:t>
            </w:r>
            <w:r w:rsidR="003A28D4">
              <w:rPr>
                <w:rFonts w:ascii="Garamond" w:hAnsi="Garamond"/>
              </w:rPr>
              <w:t xml:space="preserve"> </w:t>
            </w:r>
            <w:proofErr w:type="spellStart"/>
            <w:r w:rsidRPr="001D6D55">
              <w:rPr>
                <w:rFonts w:ascii="Garamond" w:hAnsi="Garamond"/>
              </w:rPr>
              <w:t>pis</w:t>
            </w:r>
            <w:proofErr w:type="spellEnd"/>
            <w:r w:rsidRPr="001D6D55">
              <w:rPr>
                <w:rFonts w:ascii="Garamond" w:hAnsi="Garamond"/>
              </w:rPr>
              <w:t>.</w:t>
            </w:r>
          </w:p>
        </w:tc>
        <w:tc>
          <w:tcPr>
            <w:tcW w:w="1326" w:type="dxa"/>
            <w:tcBorders>
              <w:top w:val="nil"/>
              <w:left w:val="nil"/>
              <w:bottom w:val="single" w:sz="4" w:space="0" w:color="auto"/>
              <w:right w:val="single" w:sz="4" w:space="0" w:color="auto"/>
            </w:tcBorders>
            <w:shd w:val="clear" w:color="auto" w:fill="auto"/>
            <w:noWrap/>
            <w:vAlign w:val="center"/>
            <w:hideMark/>
          </w:tcPr>
          <w:p w14:paraId="1610C2FB" w14:textId="2E46112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17,49</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1C14D97F"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48656EF0"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075356EC" w14:textId="77777777" w:rsidR="004C197C" w:rsidRPr="001D6D55" w:rsidRDefault="004C197C" w:rsidP="00BB7AC7">
            <w:pPr>
              <w:spacing w:line="300" w:lineRule="auto"/>
              <w:rPr>
                <w:rFonts w:ascii="Garamond" w:hAnsi="Garamond"/>
              </w:rPr>
            </w:pPr>
            <w:r w:rsidRPr="001D6D55">
              <w:rPr>
                <w:rFonts w:ascii="Garamond" w:hAnsi="Garamond"/>
              </w:rPr>
              <w:t>Hodnik-stranski</w:t>
            </w:r>
          </w:p>
        </w:tc>
        <w:tc>
          <w:tcPr>
            <w:tcW w:w="1326" w:type="dxa"/>
            <w:tcBorders>
              <w:top w:val="nil"/>
              <w:left w:val="nil"/>
              <w:bottom w:val="single" w:sz="4" w:space="0" w:color="auto"/>
              <w:right w:val="single" w:sz="4" w:space="0" w:color="auto"/>
            </w:tcBorders>
            <w:shd w:val="clear" w:color="auto" w:fill="auto"/>
            <w:noWrap/>
            <w:vAlign w:val="center"/>
            <w:hideMark/>
          </w:tcPr>
          <w:p w14:paraId="233A410D" w14:textId="46820F0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5,86</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0CDE54BC"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4DA28711"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765DC154" w14:textId="77777777" w:rsidR="004C197C" w:rsidRPr="001D6D55" w:rsidRDefault="004C197C" w:rsidP="00BB7AC7">
            <w:pPr>
              <w:spacing w:line="300" w:lineRule="auto"/>
              <w:rPr>
                <w:rFonts w:ascii="Garamond" w:hAnsi="Garamond"/>
              </w:rPr>
            </w:pPr>
            <w:r w:rsidRPr="001D6D55">
              <w:rPr>
                <w:rFonts w:ascii="Garamond" w:hAnsi="Garamond"/>
              </w:rPr>
              <w:t>WC - predprostor</w:t>
            </w:r>
          </w:p>
        </w:tc>
        <w:tc>
          <w:tcPr>
            <w:tcW w:w="1326" w:type="dxa"/>
            <w:tcBorders>
              <w:top w:val="nil"/>
              <w:left w:val="nil"/>
              <w:bottom w:val="single" w:sz="4" w:space="0" w:color="auto"/>
              <w:right w:val="single" w:sz="4" w:space="0" w:color="auto"/>
            </w:tcBorders>
            <w:shd w:val="clear" w:color="auto" w:fill="auto"/>
            <w:noWrap/>
            <w:vAlign w:val="center"/>
            <w:hideMark/>
          </w:tcPr>
          <w:p w14:paraId="05CEB30C" w14:textId="1DBB3BD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5,50</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65B78CD4"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6AB1D9A3"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F248026" w14:textId="77777777" w:rsidR="004C197C" w:rsidRPr="001D6D55" w:rsidRDefault="004C197C" w:rsidP="00BB7AC7">
            <w:pPr>
              <w:spacing w:line="300" w:lineRule="auto"/>
              <w:rPr>
                <w:rFonts w:ascii="Garamond" w:hAnsi="Garamond"/>
              </w:rPr>
            </w:pPr>
            <w:r w:rsidRPr="001D6D55">
              <w:rPr>
                <w:rFonts w:ascii="Garamond" w:hAnsi="Garamond"/>
              </w:rPr>
              <w:t>WC - moški</w:t>
            </w:r>
          </w:p>
        </w:tc>
        <w:tc>
          <w:tcPr>
            <w:tcW w:w="1326" w:type="dxa"/>
            <w:tcBorders>
              <w:top w:val="nil"/>
              <w:left w:val="nil"/>
              <w:bottom w:val="single" w:sz="4" w:space="0" w:color="auto"/>
              <w:right w:val="single" w:sz="4" w:space="0" w:color="auto"/>
            </w:tcBorders>
            <w:shd w:val="clear" w:color="auto" w:fill="auto"/>
            <w:noWrap/>
            <w:vAlign w:val="center"/>
            <w:hideMark/>
          </w:tcPr>
          <w:p w14:paraId="66551E00" w14:textId="418024B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1,16</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6A6CCAED"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172C2147"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3F71F80" w14:textId="77777777" w:rsidR="004C197C" w:rsidRPr="001D6D55" w:rsidRDefault="004C197C" w:rsidP="00BB7AC7">
            <w:pPr>
              <w:spacing w:line="300" w:lineRule="auto"/>
              <w:rPr>
                <w:rFonts w:ascii="Garamond" w:hAnsi="Garamond"/>
              </w:rPr>
            </w:pPr>
            <w:r w:rsidRPr="001D6D55">
              <w:rPr>
                <w:rFonts w:ascii="Garamond" w:hAnsi="Garamond"/>
              </w:rPr>
              <w:t>WC - moški</w:t>
            </w:r>
          </w:p>
        </w:tc>
        <w:tc>
          <w:tcPr>
            <w:tcW w:w="1326" w:type="dxa"/>
            <w:tcBorders>
              <w:top w:val="nil"/>
              <w:left w:val="nil"/>
              <w:bottom w:val="single" w:sz="4" w:space="0" w:color="auto"/>
              <w:right w:val="single" w:sz="4" w:space="0" w:color="auto"/>
            </w:tcBorders>
            <w:shd w:val="clear" w:color="auto" w:fill="auto"/>
            <w:noWrap/>
            <w:vAlign w:val="center"/>
            <w:hideMark/>
          </w:tcPr>
          <w:p w14:paraId="7A8050CE" w14:textId="4153E4C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1,15</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27A8F0D7"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774FB662"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13056AFA" w14:textId="77777777" w:rsidR="004C197C" w:rsidRPr="001D6D55" w:rsidRDefault="004C197C" w:rsidP="00BB7AC7">
            <w:pPr>
              <w:spacing w:line="300" w:lineRule="auto"/>
              <w:rPr>
                <w:rFonts w:ascii="Garamond" w:hAnsi="Garamond"/>
              </w:rPr>
            </w:pPr>
            <w:r w:rsidRPr="001D6D55">
              <w:rPr>
                <w:rFonts w:ascii="Garamond" w:hAnsi="Garamond"/>
              </w:rPr>
              <w:t>Garderoba</w:t>
            </w:r>
          </w:p>
        </w:tc>
        <w:tc>
          <w:tcPr>
            <w:tcW w:w="1326" w:type="dxa"/>
            <w:tcBorders>
              <w:top w:val="nil"/>
              <w:left w:val="nil"/>
              <w:bottom w:val="single" w:sz="4" w:space="0" w:color="auto"/>
              <w:right w:val="single" w:sz="4" w:space="0" w:color="auto"/>
            </w:tcBorders>
            <w:shd w:val="clear" w:color="auto" w:fill="auto"/>
            <w:noWrap/>
            <w:vAlign w:val="center"/>
            <w:hideMark/>
          </w:tcPr>
          <w:p w14:paraId="51E5A58D" w14:textId="6E24EA0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11,30</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720CFCEB"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0701C7DD"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814C6E9" w14:textId="77777777" w:rsidR="004C197C" w:rsidRPr="001D6D55" w:rsidRDefault="004C197C" w:rsidP="00BB7AC7">
            <w:pPr>
              <w:spacing w:line="300" w:lineRule="auto"/>
              <w:rPr>
                <w:rFonts w:ascii="Garamond" w:hAnsi="Garamond"/>
              </w:rPr>
            </w:pPr>
            <w:r w:rsidRPr="001D6D55">
              <w:rPr>
                <w:rFonts w:ascii="Garamond" w:hAnsi="Garamond"/>
              </w:rPr>
              <w:t>Tuš kabina</w:t>
            </w:r>
          </w:p>
        </w:tc>
        <w:tc>
          <w:tcPr>
            <w:tcW w:w="1326" w:type="dxa"/>
            <w:tcBorders>
              <w:top w:val="nil"/>
              <w:left w:val="nil"/>
              <w:bottom w:val="single" w:sz="4" w:space="0" w:color="auto"/>
              <w:right w:val="single" w:sz="4" w:space="0" w:color="auto"/>
            </w:tcBorders>
            <w:shd w:val="clear" w:color="auto" w:fill="auto"/>
            <w:noWrap/>
            <w:vAlign w:val="center"/>
            <w:hideMark/>
          </w:tcPr>
          <w:p w14:paraId="601FB57B" w14:textId="6429113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1,80</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3B820B8C"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159A3C89"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A5D2021" w14:textId="77777777" w:rsidR="004C197C" w:rsidRPr="001D6D55" w:rsidRDefault="004C197C" w:rsidP="00BB7AC7">
            <w:pPr>
              <w:spacing w:line="300" w:lineRule="auto"/>
              <w:rPr>
                <w:rFonts w:ascii="Garamond" w:hAnsi="Garamond"/>
              </w:rPr>
            </w:pPr>
            <w:r w:rsidRPr="001D6D55">
              <w:rPr>
                <w:rFonts w:ascii="Garamond" w:hAnsi="Garamond"/>
              </w:rPr>
              <w:t>Tuš kabina</w:t>
            </w:r>
          </w:p>
        </w:tc>
        <w:tc>
          <w:tcPr>
            <w:tcW w:w="1326" w:type="dxa"/>
            <w:tcBorders>
              <w:top w:val="nil"/>
              <w:left w:val="nil"/>
              <w:bottom w:val="single" w:sz="4" w:space="0" w:color="auto"/>
              <w:right w:val="single" w:sz="4" w:space="0" w:color="auto"/>
            </w:tcBorders>
            <w:shd w:val="clear" w:color="auto" w:fill="auto"/>
            <w:noWrap/>
            <w:vAlign w:val="center"/>
            <w:hideMark/>
          </w:tcPr>
          <w:p w14:paraId="11A690B2" w14:textId="2AA4FD6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1,82</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3E09B60F"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1DB51BF2"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59111A80" w14:textId="77777777" w:rsidR="004C197C" w:rsidRPr="001D6D55" w:rsidRDefault="004C197C" w:rsidP="00BB7AC7">
            <w:pPr>
              <w:spacing w:line="300" w:lineRule="auto"/>
              <w:rPr>
                <w:rFonts w:ascii="Garamond" w:hAnsi="Garamond"/>
              </w:rPr>
            </w:pPr>
            <w:r w:rsidRPr="001D6D55">
              <w:rPr>
                <w:rFonts w:ascii="Garamond" w:hAnsi="Garamond"/>
              </w:rPr>
              <w:t>Vhod v filter</w:t>
            </w:r>
          </w:p>
        </w:tc>
        <w:tc>
          <w:tcPr>
            <w:tcW w:w="1326" w:type="dxa"/>
            <w:tcBorders>
              <w:top w:val="nil"/>
              <w:left w:val="nil"/>
              <w:bottom w:val="single" w:sz="4" w:space="0" w:color="auto"/>
              <w:right w:val="single" w:sz="4" w:space="0" w:color="auto"/>
            </w:tcBorders>
            <w:shd w:val="clear" w:color="auto" w:fill="auto"/>
            <w:noWrap/>
            <w:vAlign w:val="center"/>
            <w:hideMark/>
          </w:tcPr>
          <w:p w14:paraId="00328C53" w14:textId="13EF7FA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6,76</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2E3E0E3E"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740AF6E4"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7FDD659" w14:textId="77777777" w:rsidR="004C197C" w:rsidRPr="001D6D55" w:rsidRDefault="004C197C" w:rsidP="00BB7AC7">
            <w:pPr>
              <w:spacing w:line="300" w:lineRule="auto"/>
              <w:rPr>
                <w:rFonts w:ascii="Garamond" w:hAnsi="Garamond"/>
              </w:rPr>
            </w:pPr>
            <w:r w:rsidRPr="001D6D55">
              <w:rPr>
                <w:rFonts w:ascii="Garamond" w:hAnsi="Garamond"/>
              </w:rPr>
              <w:t xml:space="preserve">Filter z </w:t>
            </w:r>
            <w:proofErr w:type="spellStart"/>
            <w:r w:rsidRPr="001D6D55">
              <w:rPr>
                <w:rFonts w:ascii="Garamond" w:hAnsi="Garamond"/>
              </w:rPr>
              <w:t>umiv</w:t>
            </w:r>
            <w:proofErr w:type="spellEnd"/>
            <w:r w:rsidRPr="001D6D55">
              <w:rPr>
                <w:rFonts w:ascii="Garamond" w:hAnsi="Garamond"/>
              </w:rPr>
              <w:t>.</w:t>
            </w:r>
          </w:p>
        </w:tc>
        <w:tc>
          <w:tcPr>
            <w:tcW w:w="1326" w:type="dxa"/>
            <w:tcBorders>
              <w:top w:val="nil"/>
              <w:left w:val="nil"/>
              <w:bottom w:val="single" w:sz="4" w:space="0" w:color="auto"/>
              <w:right w:val="single" w:sz="4" w:space="0" w:color="auto"/>
            </w:tcBorders>
            <w:shd w:val="clear" w:color="auto" w:fill="auto"/>
            <w:noWrap/>
            <w:vAlign w:val="center"/>
            <w:hideMark/>
          </w:tcPr>
          <w:p w14:paraId="70150073" w14:textId="4222E96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4,78</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70BF4019"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3AD99910"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3AE73C0" w14:textId="77777777" w:rsidR="004C197C" w:rsidRPr="001D6D55" w:rsidRDefault="004C197C" w:rsidP="00BB7AC7">
            <w:pPr>
              <w:spacing w:line="300" w:lineRule="auto"/>
              <w:rPr>
                <w:rFonts w:ascii="Garamond" w:hAnsi="Garamond"/>
              </w:rPr>
            </w:pPr>
            <w:r w:rsidRPr="001D6D55">
              <w:rPr>
                <w:rFonts w:ascii="Garamond" w:hAnsi="Garamond"/>
              </w:rPr>
              <w:lastRenderedPageBreak/>
              <w:t>Tuš.-</w:t>
            </w:r>
            <w:proofErr w:type="spellStart"/>
            <w:r w:rsidRPr="001D6D55">
              <w:rPr>
                <w:rFonts w:ascii="Garamond" w:hAnsi="Garamond"/>
              </w:rPr>
              <w:t>n.dež</w:t>
            </w:r>
            <w:proofErr w:type="spellEnd"/>
            <w:r w:rsidRPr="001D6D55">
              <w:rPr>
                <w:rFonts w:ascii="Garamond" w:hAnsi="Garamond"/>
              </w:rPr>
              <w:t>.</w:t>
            </w:r>
          </w:p>
        </w:tc>
        <w:tc>
          <w:tcPr>
            <w:tcW w:w="1326" w:type="dxa"/>
            <w:tcBorders>
              <w:top w:val="nil"/>
              <w:left w:val="nil"/>
              <w:bottom w:val="single" w:sz="4" w:space="0" w:color="auto"/>
              <w:right w:val="single" w:sz="4" w:space="0" w:color="auto"/>
            </w:tcBorders>
            <w:shd w:val="clear" w:color="auto" w:fill="auto"/>
            <w:noWrap/>
            <w:vAlign w:val="center"/>
            <w:hideMark/>
          </w:tcPr>
          <w:p w14:paraId="369B6E62" w14:textId="0ED8465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1,85</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03E67315"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653BCD0E"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8D1C9A3" w14:textId="77777777" w:rsidR="004C197C" w:rsidRPr="001D6D55" w:rsidRDefault="004C197C" w:rsidP="00BB7AC7">
            <w:pPr>
              <w:spacing w:line="300" w:lineRule="auto"/>
              <w:rPr>
                <w:rFonts w:ascii="Garamond" w:hAnsi="Garamond"/>
              </w:rPr>
            </w:pPr>
            <w:r w:rsidRPr="001D6D55">
              <w:rPr>
                <w:rFonts w:ascii="Garamond" w:hAnsi="Garamond"/>
              </w:rPr>
              <w:t>WC n. dež.</w:t>
            </w:r>
          </w:p>
        </w:tc>
        <w:tc>
          <w:tcPr>
            <w:tcW w:w="1326" w:type="dxa"/>
            <w:tcBorders>
              <w:top w:val="nil"/>
              <w:left w:val="nil"/>
              <w:bottom w:val="single" w:sz="4" w:space="0" w:color="auto"/>
              <w:right w:val="single" w:sz="4" w:space="0" w:color="auto"/>
            </w:tcBorders>
            <w:shd w:val="clear" w:color="auto" w:fill="auto"/>
            <w:noWrap/>
            <w:vAlign w:val="center"/>
            <w:hideMark/>
          </w:tcPr>
          <w:p w14:paraId="33314F5A" w14:textId="3236BC4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1,60</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05BE0112" w14:textId="77777777" w:rsidR="004C197C" w:rsidRPr="001D6D55" w:rsidRDefault="004C197C" w:rsidP="00BB7AC7">
            <w:pPr>
              <w:spacing w:line="300" w:lineRule="auto"/>
              <w:rPr>
                <w:rFonts w:ascii="Garamond" w:hAnsi="Garamond"/>
              </w:rPr>
            </w:pPr>
            <w:r w:rsidRPr="001D6D55">
              <w:rPr>
                <w:rFonts w:ascii="Garamond" w:hAnsi="Garamond"/>
              </w:rPr>
              <w:t>NČ 2</w:t>
            </w:r>
          </w:p>
        </w:tc>
      </w:tr>
      <w:tr w:rsidR="004C197C" w:rsidRPr="001D6D55" w14:paraId="0C45DC6A"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423670CC" w14:textId="4E09C680" w:rsidR="004C197C" w:rsidRPr="001D6D55" w:rsidRDefault="004C197C" w:rsidP="00BB7AC7">
            <w:pPr>
              <w:spacing w:line="300" w:lineRule="auto"/>
              <w:rPr>
                <w:rFonts w:ascii="Garamond" w:hAnsi="Garamond"/>
              </w:rPr>
            </w:pPr>
            <w:r w:rsidRPr="001D6D55">
              <w:rPr>
                <w:rFonts w:ascii="Garamond" w:hAnsi="Garamond"/>
              </w:rPr>
              <w:t>Garderoba-n.</w:t>
            </w:r>
            <w:r w:rsidR="003A28D4">
              <w:rPr>
                <w:rFonts w:ascii="Garamond" w:hAnsi="Garamond"/>
              </w:rPr>
              <w:t xml:space="preserve"> </w:t>
            </w:r>
            <w:r w:rsidRPr="001D6D55">
              <w:rPr>
                <w:rFonts w:ascii="Garamond" w:hAnsi="Garamond"/>
              </w:rPr>
              <w:t>dež.</w:t>
            </w:r>
          </w:p>
        </w:tc>
        <w:tc>
          <w:tcPr>
            <w:tcW w:w="1326" w:type="dxa"/>
            <w:tcBorders>
              <w:top w:val="nil"/>
              <w:left w:val="nil"/>
              <w:bottom w:val="single" w:sz="4" w:space="0" w:color="auto"/>
              <w:right w:val="single" w:sz="4" w:space="0" w:color="auto"/>
            </w:tcBorders>
            <w:shd w:val="clear" w:color="auto" w:fill="auto"/>
            <w:noWrap/>
            <w:vAlign w:val="center"/>
            <w:hideMark/>
          </w:tcPr>
          <w:p w14:paraId="3D920C5D" w14:textId="1210761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3,18</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26F125DA"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0E32F2B9" w14:textId="77777777" w:rsidTr="004C197C">
        <w:trPr>
          <w:trHeight w:val="300"/>
        </w:trPr>
        <w:tc>
          <w:tcPr>
            <w:tcW w:w="2914" w:type="dxa"/>
            <w:tcBorders>
              <w:top w:val="nil"/>
              <w:left w:val="single" w:sz="4" w:space="0" w:color="auto"/>
              <w:bottom w:val="single" w:sz="4" w:space="0" w:color="auto"/>
              <w:right w:val="single" w:sz="4" w:space="0" w:color="auto"/>
            </w:tcBorders>
            <w:shd w:val="clear" w:color="auto" w:fill="auto"/>
            <w:noWrap/>
            <w:vAlign w:val="bottom"/>
            <w:hideMark/>
          </w:tcPr>
          <w:p w14:paraId="6F25752B" w14:textId="6810ECBF" w:rsidR="004C197C" w:rsidRPr="001D6D55" w:rsidRDefault="004C197C" w:rsidP="00BB7AC7">
            <w:pPr>
              <w:spacing w:line="300" w:lineRule="auto"/>
              <w:rPr>
                <w:rFonts w:ascii="Garamond" w:hAnsi="Garamond"/>
              </w:rPr>
            </w:pPr>
            <w:r w:rsidRPr="001D6D55">
              <w:rPr>
                <w:rFonts w:ascii="Garamond" w:hAnsi="Garamond"/>
              </w:rPr>
              <w:t>Hodnik pred dež.</w:t>
            </w:r>
            <w:r w:rsidR="003A28D4">
              <w:rPr>
                <w:rFonts w:ascii="Garamond" w:hAnsi="Garamond"/>
              </w:rPr>
              <w:t xml:space="preserve"> </w:t>
            </w:r>
            <w:r w:rsidRPr="001D6D55">
              <w:rPr>
                <w:rFonts w:ascii="Garamond" w:hAnsi="Garamond"/>
              </w:rPr>
              <w:t>sobo zdrav.</w:t>
            </w:r>
          </w:p>
        </w:tc>
        <w:tc>
          <w:tcPr>
            <w:tcW w:w="1326" w:type="dxa"/>
            <w:tcBorders>
              <w:top w:val="nil"/>
              <w:left w:val="nil"/>
              <w:bottom w:val="single" w:sz="4" w:space="0" w:color="auto"/>
              <w:right w:val="single" w:sz="4" w:space="0" w:color="auto"/>
            </w:tcBorders>
            <w:shd w:val="clear" w:color="auto" w:fill="auto"/>
            <w:noWrap/>
            <w:vAlign w:val="center"/>
            <w:hideMark/>
          </w:tcPr>
          <w:p w14:paraId="0B0CE856" w14:textId="2FD7DAF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28,62</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0939EC82" w14:textId="77777777" w:rsidR="004C197C" w:rsidRPr="001D6D55" w:rsidRDefault="004C197C" w:rsidP="00BB7AC7">
            <w:pPr>
              <w:spacing w:line="300" w:lineRule="auto"/>
              <w:rPr>
                <w:rFonts w:ascii="Garamond" w:hAnsi="Garamond"/>
              </w:rPr>
            </w:pPr>
            <w:r w:rsidRPr="001D6D55">
              <w:rPr>
                <w:rFonts w:ascii="Garamond" w:hAnsi="Garamond"/>
              </w:rPr>
              <w:t>NČ 21</w:t>
            </w:r>
          </w:p>
        </w:tc>
      </w:tr>
      <w:tr w:rsidR="004C197C" w:rsidRPr="001D6D55" w14:paraId="0A0E5C23" w14:textId="77777777" w:rsidTr="004C197C">
        <w:trPr>
          <w:trHeight w:val="300"/>
        </w:trPr>
        <w:tc>
          <w:tcPr>
            <w:tcW w:w="2914" w:type="dxa"/>
            <w:tcBorders>
              <w:top w:val="nil"/>
              <w:left w:val="single" w:sz="4" w:space="0" w:color="auto"/>
              <w:bottom w:val="single" w:sz="4" w:space="0" w:color="auto"/>
              <w:right w:val="single" w:sz="4" w:space="0" w:color="auto"/>
            </w:tcBorders>
            <w:shd w:val="clear" w:color="000000" w:fill="FFFFCC"/>
            <w:noWrap/>
            <w:vAlign w:val="bottom"/>
            <w:hideMark/>
          </w:tcPr>
          <w:p w14:paraId="53965F39" w14:textId="77777777" w:rsidR="004C197C" w:rsidRPr="001D6D55" w:rsidRDefault="004C197C" w:rsidP="00BB7AC7">
            <w:pPr>
              <w:spacing w:line="300" w:lineRule="auto"/>
              <w:rPr>
                <w:rFonts w:ascii="Garamond" w:hAnsi="Garamond"/>
              </w:rPr>
            </w:pPr>
            <w:r w:rsidRPr="001D6D55">
              <w:rPr>
                <w:rFonts w:ascii="Garamond" w:hAnsi="Garamond"/>
              </w:rPr>
              <w:t>Skupaj Klet 1</w:t>
            </w:r>
          </w:p>
        </w:tc>
        <w:tc>
          <w:tcPr>
            <w:tcW w:w="1326" w:type="dxa"/>
            <w:tcBorders>
              <w:top w:val="nil"/>
              <w:left w:val="nil"/>
              <w:bottom w:val="single" w:sz="4" w:space="0" w:color="auto"/>
              <w:right w:val="single" w:sz="4" w:space="0" w:color="auto"/>
            </w:tcBorders>
            <w:shd w:val="clear" w:color="000000" w:fill="FFFFCC"/>
            <w:noWrap/>
            <w:vAlign w:val="center"/>
            <w:hideMark/>
          </w:tcPr>
          <w:p w14:paraId="4ACFFA81" w14:textId="7920A8E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518,34</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CC"/>
            <w:noWrap/>
            <w:vAlign w:val="bottom"/>
            <w:hideMark/>
          </w:tcPr>
          <w:p w14:paraId="27C9F6D0"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572AE794" w14:textId="4FB45BF2" w:rsidR="00DA771C" w:rsidRPr="001D6D55" w:rsidRDefault="00DA771C" w:rsidP="00BB7AC7">
      <w:pPr>
        <w:spacing w:line="300" w:lineRule="auto"/>
        <w:rPr>
          <w:rFonts w:ascii="Garamond" w:hAnsi="Garamond"/>
        </w:rPr>
      </w:pPr>
    </w:p>
    <w:p w14:paraId="553824CF" w14:textId="77777777" w:rsidR="00DA771C" w:rsidRPr="001D6D55" w:rsidRDefault="00DA771C" w:rsidP="00BB7AC7">
      <w:pPr>
        <w:spacing w:line="300" w:lineRule="auto"/>
        <w:rPr>
          <w:rFonts w:ascii="Garamond" w:hAnsi="Garamond"/>
        </w:rPr>
      </w:pPr>
    </w:p>
    <w:tbl>
      <w:tblPr>
        <w:tblW w:w="6260" w:type="dxa"/>
        <w:tblCellMar>
          <w:left w:w="70" w:type="dxa"/>
          <w:right w:w="70" w:type="dxa"/>
        </w:tblCellMar>
        <w:tblLook w:val="04A0" w:firstRow="1" w:lastRow="0" w:firstColumn="1" w:lastColumn="0" w:noHBand="0" w:noVBand="1"/>
      </w:tblPr>
      <w:tblGrid>
        <w:gridCol w:w="2629"/>
        <w:gridCol w:w="1691"/>
        <w:gridCol w:w="1940"/>
      </w:tblGrid>
      <w:tr w:rsidR="004C197C" w:rsidRPr="001D6D55" w14:paraId="65804BFE" w14:textId="77777777" w:rsidTr="004C197C">
        <w:trPr>
          <w:trHeight w:val="300"/>
        </w:trPr>
        <w:tc>
          <w:tcPr>
            <w:tcW w:w="432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3EAE845A" w14:textId="7810BCF4" w:rsidR="004C197C" w:rsidRPr="001D6D55" w:rsidRDefault="004C197C" w:rsidP="00BB7AC7">
            <w:pPr>
              <w:spacing w:line="300" w:lineRule="auto"/>
              <w:rPr>
                <w:rFonts w:ascii="Garamond" w:hAnsi="Garamond"/>
              </w:rPr>
            </w:pPr>
            <w:r w:rsidRPr="001D6D55">
              <w:rPr>
                <w:rFonts w:ascii="Garamond" w:hAnsi="Garamond"/>
              </w:rPr>
              <w:t>Korytkova 2 - skupni prostori, avla</w:t>
            </w:r>
            <w:r w:rsidR="00BB7AC7">
              <w:rPr>
                <w:rFonts w:ascii="Garamond" w:hAnsi="Garamond"/>
              </w:rPr>
              <w:t xml:space="preserve"> </w:t>
            </w:r>
            <w:r w:rsidRPr="001D6D55">
              <w:rPr>
                <w:rFonts w:ascii="Garamond" w:hAnsi="Garamond"/>
              </w:rPr>
              <w:t>in predavalnice</w:t>
            </w:r>
          </w:p>
        </w:tc>
        <w:tc>
          <w:tcPr>
            <w:tcW w:w="1940" w:type="dxa"/>
            <w:tcBorders>
              <w:top w:val="single" w:sz="4" w:space="0" w:color="auto"/>
              <w:left w:val="nil"/>
              <w:bottom w:val="single" w:sz="4" w:space="0" w:color="auto"/>
              <w:right w:val="single" w:sz="4" w:space="0" w:color="auto"/>
            </w:tcBorders>
            <w:shd w:val="clear" w:color="000000" w:fill="FFFFCC"/>
            <w:noWrap/>
            <w:vAlign w:val="bottom"/>
            <w:hideMark/>
          </w:tcPr>
          <w:p w14:paraId="481840F1"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1921DE3" w14:textId="77777777" w:rsidTr="004C197C">
        <w:trPr>
          <w:trHeight w:val="300"/>
        </w:trPr>
        <w:tc>
          <w:tcPr>
            <w:tcW w:w="2629" w:type="dxa"/>
            <w:tcBorders>
              <w:top w:val="nil"/>
              <w:left w:val="nil"/>
              <w:bottom w:val="nil"/>
              <w:right w:val="nil"/>
            </w:tcBorders>
            <w:shd w:val="clear" w:color="auto" w:fill="auto"/>
            <w:noWrap/>
            <w:vAlign w:val="bottom"/>
            <w:hideMark/>
          </w:tcPr>
          <w:p w14:paraId="05F04570" w14:textId="77777777" w:rsidR="004C197C" w:rsidRPr="001D6D55" w:rsidRDefault="004C197C" w:rsidP="00BB7AC7">
            <w:pPr>
              <w:spacing w:line="300" w:lineRule="auto"/>
              <w:rPr>
                <w:rFonts w:ascii="Garamond" w:hAnsi="Garamond"/>
              </w:rPr>
            </w:pPr>
          </w:p>
        </w:tc>
        <w:tc>
          <w:tcPr>
            <w:tcW w:w="1691" w:type="dxa"/>
            <w:tcBorders>
              <w:top w:val="nil"/>
              <w:left w:val="nil"/>
              <w:bottom w:val="nil"/>
              <w:right w:val="nil"/>
            </w:tcBorders>
            <w:shd w:val="clear" w:color="auto" w:fill="auto"/>
            <w:noWrap/>
            <w:vAlign w:val="center"/>
            <w:hideMark/>
          </w:tcPr>
          <w:p w14:paraId="6DA49E52" w14:textId="77777777" w:rsidR="004C197C" w:rsidRPr="001D6D55" w:rsidRDefault="004C197C" w:rsidP="00BB7AC7">
            <w:pPr>
              <w:spacing w:line="300" w:lineRule="auto"/>
              <w:rPr>
                <w:rFonts w:ascii="Garamond" w:hAnsi="Garamond"/>
              </w:rPr>
            </w:pPr>
          </w:p>
        </w:tc>
        <w:tc>
          <w:tcPr>
            <w:tcW w:w="1940" w:type="dxa"/>
            <w:tcBorders>
              <w:top w:val="nil"/>
              <w:left w:val="nil"/>
              <w:bottom w:val="nil"/>
              <w:right w:val="nil"/>
            </w:tcBorders>
            <w:shd w:val="clear" w:color="auto" w:fill="auto"/>
            <w:noWrap/>
            <w:vAlign w:val="bottom"/>
            <w:hideMark/>
          </w:tcPr>
          <w:p w14:paraId="5F5A9850" w14:textId="77777777" w:rsidR="004C197C" w:rsidRPr="001D6D55" w:rsidRDefault="004C197C" w:rsidP="00BB7AC7">
            <w:pPr>
              <w:spacing w:line="300" w:lineRule="auto"/>
              <w:rPr>
                <w:rFonts w:ascii="Garamond" w:hAnsi="Garamond"/>
              </w:rPr>
            </w:pPr>
          </w:p>
        </w:tc>
      </w:tr>
      <w:tr w:rsidR="004C197C" w:rsidRPr="001D6D55" w14:paraId="0299AC17" w14:textId="77777777" w:rsidTr="004C197C">
        <w:trPr>
          <w:trHeight w:val="300"/>
        </w:trPr>
        <w:tc>
          <w:tcPr>
            <w:tcW w:w="2629" w:type="dxa"/>
            <w:tcBorders>
              <w:top w:val="nil"/>
              <w:left w:val="nil"/>
              <w:bottom w:val="nil"/>
              <w:right w:val="nil"/>
            </w:tcBorders>
            <w:shd w:val="clear" w:color="000000" w:fill="D0CECE"/>
            <w:noWrap/>
            <w:vAlign w:val="bottom"/>
            <w:hideMark/>
          </w:tcPr>
          <w:p w14:paraId="4D916BB9"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691" w:type="dxa"/>
            <w:tcBorders>
              <w:top w:val="nil"/>
              <w:left w:val="nil"/>
              <w:bottom w:val="nil"/>
              <w:right w:val="nil"/>
            </w:tcBorders>
            <w:shd w:val="clear" w:color="000000" w:fill="D0CECE"/>
            <w:noWrap/>
            <w:vAlign w:val="center"/>
            <w:hideMark/>
          </w:tcPr>
          <w:p w14:paraId="5EDE8560"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940" w:type="dxa"/>
            <w:tcBorders>
              <w:top w:val="nil"/>
              <w:left w:val="nil"/>
              <w:bottom w:val="nil"/>
              <w:right w:val="nil"/>
            </w:tcBorders>
            <w:shd w:val="clear" w:color="000000" w:fill="D0CECE"/>
            <w:noWrap/>
            <w:vAlign w:val="bottom"/>
            <w:hideMark/>
          </w:tcPr>
          <w:p w14:paraId="19AFA6AB"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0ACE0B91" w14:textId="77777777" w:rsidTr="004C197C">
        <w:trPr>
          <w:trHeight w:val="300"/>
        </w:trPr>
        <w:tc>
          <w:tcPr>
            <w:tcW w:w="2629" w:type="dxa"/>
            <w:tcBorders>
              <w:top w:val="nil"/>
              <w:left w:val="nil"/>
              <w:bottom w:val="nil"/>
              <w:right w:val="nil"/>
            </w:tcBorders>
            <w:shd w:val="clear" w:color="auto" w:fill="auto"/>
            <w:noWrap/>
            <w:vAlign w:val="bottom"/>
            <w:hideMark/>
          </w:tcPr>
          <w:p w14:paraId="5C6BAA26" w14:textId="77777777" w:rsidR="004C197C" w:rsidRPr="001D6D55" w:rsidRDefault="004C197C" w:rsidP="00BB7AC7">
            <w:pPr>
              <w:spacing w:line="300" w:lineRule="auto"/>
              <w:rPr>
                <w:rFonts w:ascii="Garamond" w:hAnsi="Garamond"/>
              </w:rPr>
            </w:pPr>
          </w:p>
        </w:tc>
        <w:tc>
          <w:tcPr>
            <w:tcW w:w="1691" w:type="dxa"/>
            <w:tcBorders>
              <w:top w:val="nil"/>
              <w:left w:val="nil"/>
              <w:bottom w:val="nil"/>
              <w:right w:val="nil"/>
            </w:tcBorders>
            <w:shd w:val="clear" w:color="auto" w:fill="auto"/>
            <w:noWrap/>
            <w:vAlign w:val="center"/>
            <w:hideMark/>
          </w:tcPr>
          <w:p w14:paraId="296B4BB3" w14:textId="77777777" w:rsidR="004C197C" w:rsidRPr="001D6D55" w:rsidRDefault="004C197C" w:rsidP="00BB7AC7">
            <w:pPr>
              <w:spacing w:line="300" w:lineRule="auto"/>
              <w:rPr>
                <w:rFonts w:ascii="Garamond" w:hAnsi="Garamond"/>
              </w:rPr>
            </w:pPr>
          </w:p>
        </w:tc>
        <w:tc>
          <w:tcPr>
            <w:tcW w:w="1940" w:type="dxa"/>
            <w:tcBorders>
              <w:top w:val="nil"/>
              <w:left w:val="nil"/>
              <w:bottom w:val="nil"/>
              <w:right w:val="nil"/>
            </w:tcBorders>
            <w:shd w:val="clear" w:color="auto" w:fill="auto"/>
            <w:noWrap/>
            <w:vAlign w:val="bottom"/>
            <w:hideMark/>
          </w:tcPr>
          <w:p w14:paraId="1443DEFB" w14:textId="77777777" w:rsidR="004C197C" w:rsidRPr="001D6D55" w:rsidRDefault="004C197C" w:rsidP="00BB7AC7">
            <w:pPr>
              <w:spacing w:line="300" w:lineRule="auto"/>
              <w:rPr>
                <w:rFonts w:ascii="Garamond" w:hAnsi="Garamond"/>
              </w:rPr>
            </w:pPr>
          </w:p>
        </w:tc>
      </w:tr>
      <w:tr w:rsidR="004C197C" w:rsidRPr="001D6D55" w14:paraId="0BA365A0" w14:textId="77777777" w:rsidTr="004C197C">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1D9E7EFD" w14:textId="77777777" w:rsidR="004C197C" w:rsidRPr="001D6D55" w:rsidRDefault="004C197C" w:rsidP="00BB7AC7">
            <w:pPr>
              <w:spacing w:line="300" w:lineRule="auto"/>
              <w:rPr>
                <w:rFonts w:ascii="Garamond" w:hAnsi="Garamond"/>
              </w:rPr>
            </w:pPr>
            <w:r w:rsidRPr="001D6D55">
              <w:rPr>
                <w:rFonts w:ascii="Garamond" w:hAnsi="Garamond"/>
              </w:rPr>
              <w:t>KLET 2</w:t>
            </w:r>
          </w:p>
        </w:tc>
        <w:tc>
          <w:tcPr>
            <w:tcW w:w="1691" w:type="dxa"/>
            <w:tcBorders>
              <w:top w:val="single" w:sz="4" w:space="0" w:color="auto"/>
              <w:left w:val="nil"/>
              <w:bottom w:val="single" w:sz="4" w:space="0" w:color="auto"/>
              <w:right w:val="nil"/>
            </w:tcBorders>
            <w:shd w:val="clear" w:color="000000" w:fill="D0CECE"/>
            <w:noWrap/>
            <w:vAlign w:val="center"/>
            <w:hideMark/>
          </w:tcPr>
          <w:p w14:paraId="647A640F"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465D7D79"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46B0EE4E"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67E565D" w14:textId="77777777" w:rsidR="004C197C" w:rsidRPr="001D6D55" w:rsidRDefault="004C197C" w:rsidP="00BB7AC7">
            <w:pPr>
              <w:spacing w:line="300" w:lineRule="auto"/>
              <w:rPr>
                <w:rFonts w:ascii="Garamond" w:hAnsi="Garamond"/>
              </w:rPr>
            </w:pPr>
            <w:r w:rsidRPr="001D6D55">
              <w:rPr>
                <w:rFonts w:ascii="Garamond" w:hAnsi="Garamond"/>
              </w:rPr>
              <w:t>Hodnik</w:t>
            </w:r>
          </w:p>
        </w:tc>
        <w:tc>
          <w:tcPr>
            <w:tcW w:w="1691" w:type="dxa"/>
            <w:tcBorders>
              <w:top w:val="nil"/>
              <w:left w:val="nil"/>
              <w:bottom w:val="single" w:sz="4" w:space="0" w:color="auto"/>
              <w:right w:val="single" w:sz="4" w:space="0" w:color="auto"/>
            </w:tcBorders>
            <w:shd w:val="clear" w:color="auto" w:fill="auto"/>
            <w:noWrap/>
            <w:vAlign w:val="center"/>
            <w:hideMark/>
          </w:tcPr>
          <w:p w14:paraId="07C3D9D9" w14:textId="7711F91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174,68</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7F8905D0" w14:textId="77777777" w:rsidR="004C197C" w:rsidRPr="001D6D55" w:rsidRDefault="004C197C" w:rsidP="00BB7AC7">
            <w:pPr>
              <w:spacing w:line="300" w:lineRule="auto"/>
              <w:rPr>
                <w:rFonts w:ascii="Garamond" w:hAnsi="Garamond"/>
              </w:rPr>
            </w:pPr>
            <w:r w:rsidRPr="001D6D55">
              <w:rPr>
                <w:rFonts w:ascii="Garamond" w:hAnsi="Garamond"/>
              </w:rPr>
              <w:t>NČ7</w:t>
            </w:r>
          </w:p>
        </w:tc>
      </w:tr>
      <w:tr w:rsidR="004C197C" w:rsidRPr="001D6D55" w14:paraId="6E5BC8E6"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CB2F5FD" w14:textId="77777777" w:rsidR="004C197C" w:rsidRPr="001D6D55" w:rsidRDefault="004C197C" w:rsidP="00BB7AC7">
            <w:pPr>
              <w:spacing w:line="300" w:lineRule="auto"/>
              <w:rPr>
                <w:rFonts w:ascii="Garamond" w:hAnsi="Garamond"/>
              </w:rPr>
            </w:pPr>
            <w:r w:rsidRPr="001D6D55">
              <w:rPr>
                <w:rFonts w:ascii="Garamond" w:hAnsi="Garamond"/>
              </w:rPr>
              <w:t>Garderobe</w:t>
            </w:r>
          </w:p>
        </w:tc>
        <w:tc>
          <w:tcPr>
            <w:tcW w:w="1691" w:type="dxa"/>
            <w:tcBorders>
              <w:top w:val="nil"/>
              <w:left w:val="nil"/>
              <w:bottom w:val="single" w:sz="4" w:space="0" w:color="auto"/>
              <w:right w:val="single" w:sz="4" w:space="0" w:color="auto"/>
            </w:tcBorders>
            <w:shd w:val="clear" w:color="auto" w:fill="auto"/>
            <w:noWrap/>
            <w:vAlign w:val="center"/>
            <w:hideMark/>
          </w:tcPr>
          <w:p w14:paraId="4893A19C" w14:textId="2679EB4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162,60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62ABA813" w14:textId="77777777" w:rsidR="004C197C" w:rsidRPr="001D6D55" w:rsidRDefault="004C197C" w:rsidP="00BB7AC7">
            <w:pPr>
              <w:spacing w:line="300" w:lineRule="auto"/>
              <w:rPr>
                <w:rFonts w:ascii="Garamond" w:hAnsi="Garamond"/>
              </w:rPr>
            </w:pPr>
            <w:r w:rsidRPr="001D6D55">
              <w:rPr>
                <w:rFonts w:ascii="Garamond" w:hAnsi="Garamond"/>
              </w:rPr>
              <w:t>NČ14</w:t>
            </w:r>
          </w:p>
        </w:tc>
      </w:tr>
      <w:tr w:rsidR="004C197C" w:rsidRPr="001D6D55" w14:paraId="7B1FA071"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52372440" w14:textId="77777777" w:rsidR="004C197C" w:rsidRPr="001D6D55" w:rsidRDefault="004C197C" w:rsidP="00BB7AC7">
            <w:pPr>
              <w:spacing w:line="300" w:lineRule="auto"/>
              <w:rPr>
                <w:rFonts w:ascii="Garamond" w:hAnsi="Garamond"/>
              </w:rPr>
            </w:pPr>
            <w:r w:rsidRPr="001D6D55">
              <w:rPr>
                <w:rFonts w:ascii="Garamond" w:hAnsi="Garamond"/>
              </w:rPr>
              <w:t>Strojnica 1</w:t>
            </w:r>
          </w:p>
        </w:tc>
        <w:tc>
          <w:tcPr>
            <w:tcW w:w="1691" w:type="dxa"/>
            <w:tcBorders>
              <w:top w:val="nil"/>
              <w:left w:val="nil"/>
              <w:bottom w:val="single" w:sz="4" w:space="0" w:color="auto"/>
              <w:right w:val="single" w:sz="4" w:space="0" w:color="auto"/>
            </w:tcBorders>
            <w:shd w:val="clear" w:color="auto" w:fill="auto"/>
            <w:noWrap/>
            <w:vAlign w:val="center"/>
            <w:hideMark/>
          </w:tcPr>
          <w:p w14:paraId="28769F77" w14:textId="5C14C4B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501,30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69D06781" w14:textId="77777777" w:rsidR="004C197C" w:rsidRPr="001D6D55" w:rsidRDefault="004C197C" w:rsidP="00BB7AC7">
            <w:pPr>
              <w:spacing w:line="300" w:lineRule="auto"/>
              <w:rPr>
                <w:rFonts w:ascii="Garamond" w:hAnsi="Garamond"/>
              </w:rPr>
            </w:pPr>
            <w:r w:rsidRPr="001D6D55">
              <w:rPr>
                <w:rFonts w:ascii="Garamond" w:hAnsi="Garamond"/>
              </w:rPr>
              <w:t>NČ8</w:t>
            </w:r>
          </w:p>
        </w:tc>
      </w:tr>
      <w:tr w:rsidR="004C197C" w:rsidRPr="001D6D55" w14:paraId="2103EDD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75B146D" w14:textId="77777777" w:rsidR="004C197C" w:rsidRPr="001D6D55" w:rsidRDefault="004C197C" w:rsidP="00BB7AC7">
            <w:pPr>
              <w:spacing w:line="300" w:lineRule="auto"/>
              <w:rPr>
                <w:rFonts w:ascii="Garamond" w:hAnsi="Garamond"/>
              </w:rPr>
            </w:pPr>
            <w:r w:rsidRPr="001D6D55">
              <w:rPr>
                <w:rFonts w:ascii="Garamond" w:hAnsi="Garamond"/>
              </w:rPr>
              <w:t>Strojnica 2</w:t>
            </w:r>
          </w:p>
        </w:tc>
        <w:tc>
          <w:tcPr>
            <w:tcW w:w="1691" w:type="dxa"/>
            <w:tcBorders>
              <w:top w:val="nil"/>
              <w:left w:val="nil"/>
              <w:bottom w:val="single" w:sz="4" w:space="0" w:color="auto"/>
              <w:right w:val="single" w:sz="4" w:space="0" w:color="auto"/>
            </w:tcBorders>
            <w:shd w:val="clear" w:color="auto" w:fill="auto"/>
            <w:noWrap/>
            <w:vAlign w:val="center"/>
            <w:hideMark/>
          </w:tcPr>
          <w:p w14:paraId="4C2B595C" w14:textId="5E469CC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450,70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36100E5E" w14:textId="77777777" w:rsidR="004C197C" w:rsidRPr="001D6D55" w:rsidRDefault="004C197C" w:rsidP="00BB7AC7">
            <w:pPr>
              <w:spacing w:line="300" w:lineRule="auto"/>
              <w:rPr>
                <w:rFonts w:ascii="Garamond" w:hAnsi="Garamond"/>
              </w:rPr>
            </w:pPr>
            <w:r w:rsidRPr="001D6D55">
              <w:rPr>
                <w:rFonts w:ascii="Garamond" w:hAnsi="Garamond"/>
              </w:rPr>
              <w:t>NČ8</w:t>
            </w:r>
          </w:p>
        </w:tc>
      </w:tr>
      <w:tr w:rsidR="004C197C" w:rsidRPr="001D6D55" w14:paraId="52D71895" w14:textId="77777777" w:rsidTr="004C197C">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hideMark/>
          </w:tcPr>
          <w:p w14:paraId="2EC8F63A" w14:textId="77777777" w:rsidR="004C197C" w:rsidRPr="001D6D55" w:rsidRDefault="004C197C" w:rsidP="00BB7AC7">
            <w:pPr>
              <w:spacing w:line="300" w:lineRule="auto"/>
              <w:rPr>
                <w:rFonts w:ascii="Garamond" w:hAnsi="Garamond"/>
              </w:rPr>
            </w:pPr>
            <w:r w:rsidRPr="001D6D55">
              <w:rPr>
                <w:rFonts w:ascii="Garamond" w:hAnsi="Garamond"/>
              </w:rPr>
              <w:t>Skupaj Klet 2</w:t>
            </w:r>
          </w:p>
        </w:tc>
        <w:tc>
          <w:tcPr>
            <w:tcW w:w="1691" w:type="dxa"/>
            <w:tcBorders>
              <w:top w:val="nil"/>
              <w:left w:val="nil"/>
              <w:bottom w:val="single" w:sz="4" w:space="0" w:color="auto"/>
              <w:right w:val="single" w:sz="4" w:space="0" w:color="auto"/>
            </w:tcBorders>
            <w:shd w:val="clear" w:color="000000" w:fill="FFFFCC"/>
            <w:noWrap/>
            <w:vAlign w:val="center"/>
            <w:hideMark/>
          </w:tcPr>
          <w:p w14:paraId="6E9AD8B9" w14:textId="1A3289C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1.289,28</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CC"/>
            <w:noWrap/>
            <w:vAlign w:val="bottom"/>
            <w:hideMark/>
          </w:tcPr>
          <w:p w14:paraId="45792040"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6FDA460" w14:textId="77777777" w:rsidTr="004C197C">
        <w:trPr>
          <w:trHeight w:val="300"/>
        </w:trPr>
        <w:tc>
          <w:tcPr>
            <w:tcW w:w="2629" w:type="dxa"/>
            <w:tcBorders>
              <w:top w:val="nil"/>
              <w:left w:val="nil"/>
              <w:bottom w:val="nil"/>
              <w:right w:val="nil"/>
            </w:tcBorders>
            <w:shd w:val="clear" w:color="auto" w:fill="auto"/>
            <w:noWrap/>
            <w:vAlign w:val="bottom"/>
            <w:hideMark/>
          </w:tcPr>
          <w:p w14:paraId="20D6E419" w14:textId="77777777" w:rsidR="004C197C" w:rsidRPr="001D6D55" w:rsidRDefault="004C197C" w:rsidP="00BB7AC7">
            <w:pPr>
              <w:spacing w:line="300" w:lineRule="auto"/>
              <w:rPr>
                <w:rFonts w:ascii="Garamond" w:hAnsi="Garamond"/>
              </w:rPr>
            </w:pPr>
          </w:p>
        </w:tc>
        <w:tc>
          <w:tcPr>
            <w:tcW w:w="1691" w:type="dxa"/>
            <w:tcBorders>
              <w:top w:val="nil"/>
              <w:left w:val="nil"/>
              <w:bottom w:val="nil"/>
              <w:right w:val="nil"/>
            </w:tcBorders>
            <w:shd w:val="clear" w:color="auto" w:fill="auto"/>
            <w:noWrap/>
            <w:vAlign w:val="center"/>
            <w:hideMark/>
          </w:tcPr>
          <w:p w14:paraId="6EF94FFF" w14:textId="77777777" w:rsidR="004C197C" w:rsidRPr="001D6D55" w:rsidRDefault="004C197C" w:rsidP="00BB7AC7">
            <w:pPr>
              <w:spacing w:line="300" w:lineRule="auto"/>
              <w:rPr>
                <w:rFonts w:ascii="Garamond" w:hAnsi="Garamond"/>
              </w:rPr>
            </w:pPr>
          </w:p>
        </w:tc>
        <w:tc>
          <w:tcPr>
            <w:tcW w:w="1940" w:type="dxa"/>
            <w:tcBorders>
              <w:top w:val="nil"/>
              <w:left w:val="nil"/>
              <w:bottom w:val="nil"/>
              <w:right w:val="nil"/>
            </w:tcBorders>
            <w:shd w:val="clear" w:color="000000" w:fill="FFFFFF"/>
            <w:noWrap/>
            <w:vAlign w:val="bottom"/>
            <w:hideMark/>
          </w:tcPr>
          <w:p w14:paraId="6D7EDD53"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F4CFFE0" w14:textId="77777777" w:rsidTr="004C197C">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3B97CE04" w14:textId="77777777" w:rsidR="004C197C" w:rsidRPr="001D6D55" w:rsidRDefault="004C197C" w:rsidP="00BB7AC7">
            <w:pPr>
              <w:spacing w:line="300" w:lineRule="auto"/>
              <w:rPr>
                <w:rFonts w:ascii="Garamond" w:hAnsi="Garamond"/>
              </w:rPr>
            </w:pPr>
            <w:r w:rsidRPr="001D6D55">
              <w:rPr>
                <w:rFonts w:ascii="Garamond" w:hAnsi="Garamond"/>
              </w:rPr>
              <w:t>KLET 1</w:t>
            </w:r>
          </w:p>
        </w:tc>
        <w:tc>
          <w:tcPr>
            <w:tcW w:w="1691" w:type="dxa"/>
            <w:tcBorders>
              <w:top w:val="single" w:sz="4" w:space="0" w:color="auto"/>
              <w:left w:val="nil"/>
              <w:bottom w:val="single" w:sz="4" w:space="0" w:color="auto"/>
              <w:right w:val="nil"/>
            </w:tcBorders>
            <w:shd w:val="clear" w:color="000000" w:fill="D0CECE"/>
            <w:noWrap/>
            <w:vAlign w:val="center"/>
            <w:hideMark/>
          </w:tcPr>
          <w:p w14:paraId="49C752CF"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7EC0A37D"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3187430"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8010BD2" w14:textId="77777777" w:rsidR="004C197C" w:rsidRPr="001D6D55" w:rsidRDefault="004C197C" w:rsidP="00BB7AC7">
            <w:pPr>
              <w:spacing w:line="300" w:lineRule="auto"/>
              <w:rPr>
                <w:rFonts w:ascii="Garamond" w:hAnsi="Garamond"/>
              </w:rPr>
            </w:pPr>
            <w:r w:rsidRPr="001D6D55">
              <w:rPr>
                <w:rFonts w:ascii="Garamond" w:hAnsi="Garamond"/>
              </w:rPr>
              <w:t>Hodnik in stopnišče</w:t>
            </w:r>
          </w:p>
        </w:tc>
        <w:tc>
          <w:tcPr>
            <w:tcW w:w="1691" w:type="dxa"/>
            <w:tcBorders>
              <w:top w:val="nil"/>
              <w:left w:val="nil"/>
              <w:bottom w:val="single" w:sz="4" w:space="0" w:color="auto"/>
              <w:right w:val="single" w:sz="4" w:space="0" w:color="auto"/>
            </w:tcBorders>
            <w:shd w:val="clear" w:color="auto" w:fill="auto"/>
            <w:noWrap/>
            <w:vAlign w:val="center"/>
            <w:hideMark/>
          </w:tcPr>
          <w:p w14:paraId="2B2F29CB" w14:textId="3DD6E4A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329,12</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4B63148E" w14:textId="77777777" w:rsidR="004C197C" w:rsidRPr="001D6D55" w:rsidRDefault="004C197C" w:rsidP="00BB7AC7">
            <w:pPr>
              <w:spacing w:line="300" w:lineRule="auto"/>
              <w:rPr>
                <w:rFonts w:ascii="Garamond" w:hAnsi="Garamond"/>
              </w:rPr>
            </w:pPr>
            <w:r w:rsidRPr="001D6D55">
              <w:rPr>
                <w:rFonts w:ascii="Garamond" w:hAnsi="Garamond"/>
              </w:rPr>
              <w:t>NČ7</w:t>
            </w:r>
          </w:p>
        </w:tc>
      </w:tr>
      <w:tr w:rsidR="004C197C" w:rsidRPr="001D6D55" w14:paraId="5DF3B360" w14:textId="77777777" w:rsidTr="004C197C">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hideMark/>
          </w:tcPr>
          <w:p w14:paraId="4C2E1ECB" w14:textId="77777777" w:rsidR="004C197C" w:rsidRPr="001D6D55" w:rsidRDefault="004C197C" w:rsidP="00BB7AC7">
            <w:pPr>
              <w:spacing w:line="300" w:lineRule="auto"/>
              <w:rPr>
                <w:rFonts w:ascii="Garamond" w:hAnsi="Garamond"/>
              </w:rPr>
            </w:pPr>
            <w:r w:rsidRPr="001D6D55">
              <w:rPr>
                <w:rFonts w:ascii="Garamond" w:hAnsi="Garamond"/>
              </w:rPr>
              <w:t>Skupaj Klet 1</w:t>
            </w:r>
          </w:p>
        </w:tc>
        <w:tc>
          <w:tcPr>
            <w:tcW w:w="1691" w:type="dxa"/>
            <w:tcBorders>
              <w:top w:val="nil"/>
              <w:left w:val="nil"/>
              <w:bottom w:val="single" w:sz="4" w:space="0" w:color="auto"/>
              <w:right w:val="single" w:sz="4" w:space="0" w:color="auto"/>
            </w:tcBorders>
            <w:shd w:val="clear" w:color="000000" w:fill="FFFFCC"/>
            <w:noWrap/>
            <w:vAlign w:val="center"/>
            <w:hideMark/>
          </w:tcPr>
          <w:p w14:paraId="206024EB" w14:textId="0B5ED0C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329,12</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CC"/>
            <w:noWrap/>
            <w:vAlign w:val="bottom"/>
            <w:hideMark/>
          </w:tcPr>
          <w:p w14:paraId="237516AD"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5B585C25" w14:textId="77777777" w:rsidTr="004C197C">
        <w:trPr>
          <w:trHeight w:val="300"/>
        </w:trPr>
        <w:tc>
          <w:tcPr>
            <w:tcW w:w="2629" w:type="dxa"/>
            <w:tcBorders>
              <w:top w:val="nil"/>
              <w:left w:val="nil"/>
              <w:bottom w:val="nil"/>
              <w:right w:val="nil"/>
            </w:tcBorders>
            <w:shd w:val="clear" w:color="auto" w:fill="auto"/>
            <w:noWrap/>
            <w:vAlign w:val="bottom"/>
            <w:hideMark/>
          </w:tcPr>
          <w:p w14:paraId="6935637B" w14:textId="77777777" w:rsidR="004C197C" w:rsidRPr="001D6D55" w:rsidRDefault="004C197C" w:rsidP="00BB7AC7">
            <w:pPr>
              <w:spacing w:line="300" w:lineRule="auto"/>
              <w:rPr>
                <w:rFonts w:ascii="Garamond" w:hAnsi="Garamond"/>
              </w:rPr>
            </w:pPr>
          </w:p>
        </w:tc>
        <w:tc>
          <w:tcPr>
            <w:tcW w:w="1691" w:type="dxa"/>
            <w:tcBorders>
              <w:top w:val="nil"/>
              <w:left w:val="nil"/>
              <w:bottom w:val="nil"/>
              <w:right w:val="nil"/>
            </w:tcBorders>
            <w:shd w:val="clear" w:color="auto" w:fill="auto"/>
            <w:noWrap/>
            <w:vAlign w:val="center"/>
            <w:hideMark/>
          </w:tcPr>
          <w:p w14:paraId="40365E52" w14:textId="77777777" w:rsidR="004C197C" w:rsidRPr="001D6D55" w:rsidRDefault="004C197C" w:rsidP="00BB7AC7">
            <w:pPr>
              <w:spacing w:line="300" w:lineRule="auto"/>
              <w:rPr>
                <w:rFonts w:ascii="Garamond" w:hAnsi="Garamond"/>
              </w:rPr>
            </w:pPr>
          </w:p>
        </w:tc>
        <w:tc>
          <w:tcPr>
            <w:tcW w:w="1940" w:type="dxa"/>
            <w:tcBorders>
              <w:top w:val="nil"/>
              <w:left w:val="nil"/>
              <w:bottom w:val="nil"/>
              <w:right w:val="nil"/>
            </w:tcBorders>
            <w:shd w:val="clear" w:color="000000" w:fill="FFFFFF"/>
            <w:noWrap/>
            <w:vAlign w:val="bottom"/>
            <w:hideMark/>
          </w:tcPr>
          <w:p w14:paraId="00CD3434"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4FBFE516" w14:textId="77777777" w:rsidTr="004C197C">
        <w:trPr>
          <w:trHeight w:val="300"/>
        </w:trPr>
        <w:tc>
          <w:tcPr>
            <w:tcW w:w="2629" w:type="dxa"/>
            <w:tcBorders>
              <w:top w:val="single" w:sz="4" w:space="0" w:color="auto"/>
              <w:left w:val="single" w:sz="4" w:space="0" w:color="auto"/>
              <w:bottom w:val="single" w:sz="4" w:space="0" w:color="auto"/>
              <w:right w:val="nil"/>
            </w:tcBorders>
            <w:shd w:val="clear" w:color="000000" w:fill="D0CECE"/>
            <w:noWrap/>
            <w:vAlign w:val="bottom"/>
            <w:hideMark/>
          </w:tcPr>
          <w:p w14:paraId="67D3EC8E" w14:textId="77777777" w:rsidR="004C197C" w:rsidRPr="001D6D55" w:rsidRDefault="004C197C" w:rsidP="00BB7AC7">
            <w:pPr>
              <w:spacing w:line="300" w:lineRule="auto"/>
              <w:rPr>
                <w:rFonts w:ascii="Garamond" w:hAnsi="Garamond"/>
              </w:rPr>
            </w:pPr>
            <w:r w:rsidRPr="001D6D55">
              <w:rPr>
                <w:rFonts w:ascii="Garamond" w:hAnsi="Garamond"/>
              </w:rPr>
              <w:t>PRITLIČJE</w:t>
            </w:r>
          </w:p>
        </w:tc>
        <w:tc>
          <w:tcPr>
            <w:tcW w:w="1691" w:type="dxa"/>
            <w:tcBorders>
              <w:top w:val="single" w:sz="4" w:space="0" w:color="auto"/>
              <w:left w:val="nil"/>
              <w:bottom w:val="single" w:sz="4" w:space="0" w:color="auto"/>
              <w:right w:val="nil"/>
            </w:tcBorders>
            <w:shd w:val="clear" w:color="000000" w:fill="D0CECE"/>
            <w:noWrap/>
            <w:vAlign w:val="center"/>
            <w:hideMark/>
          </w:tcPr>
          <w:p w14:paraId="4826E538"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173462D3"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196481B"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FC44BD2" w14:textId="77777777" w:rsidR="004C197C" w:rsidRPr="001D6D55" w:rsidRDefault="004C197C" w:rsidP="00BB7AC7">
            <w:pPr>
              <w:spacing w:line="300" w:lineRule="auto"/>
              <w:rPr>
                <w:rFonts w:ascii="Garamond" w:hAnsi="Garamond"/>
              </w:rPr>
            </w:pPr>
            <w:r w:rsidRPr="001D6D55">
              <w:rPr>
                <w:rFonts w:ascii="Garamond" w:hAnsi="Garamond"/>
              </w:rPr>
              <w:t>Hodnik in stopnišče</w:t>
            </w:r>
          </w:p>
        </w:tc>
        <w:tc>
          <w:tcPr>
            <w:tcW w:w="1691" w:type="dxa"/>
            <w:tcBorders>
              <w:top w:val="nil"/>
              <w:left w:val="nil"/>
              <w:bottom w:val="single" w:sz="4" w:space="0" w:color="auto"/>
              <w:right w:val="single" w:sz="4" w:space="0" w:color="auto"/>
            </w:tcBorders>
            <w:shd w:val="clear" w:color="auto" w:fill="auto"/>
            <w:noWrap/>
            <w:vAlign w:val="center"/>
            <w:hideMark/>
          </w:tcPr>
          <w:p w14:paraId="789D6E0F" w14:textId="0C394A9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453,33</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4A942D2F" w14:textId="77777777" w:rsidR="004C197C" w:rsidRPr="001D6D55" w:rsidRDefault="004C197C" w:rsidP="00BB7AC7">
            <w:pPr>
              <w:spacing w:line="300" w:lineRule="auto"/>
              <w:rPr>
                <w:rFonts w:ascii="Garamond" w:hAnsi="Garamond"/>
              </w:rPr>
            </w:pPr>
            <w:r w:rsidRPr="001D6D55">
              <w:rPr>
                <w:rFonts w:ascii="Garamond" w:hAnsi="Garamond"/>
              </w:rPr>
              <w:t>NČ7</w:t>
            </w:r>
          </w:p>
        </w:tc>
      </w:tr>
      <w:tr w:rsidR="004C197C" w:rsidRPr="001D6D55" w14:paraId="369B4ACB"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6D58FA17" w14:textId="77777777" w:rsidR="004C197C" w:rsidRPr="001D6D55" w:rsidRDefault="004C197C" w:rsidP="00BB7AC7">
            <w:pPr>
              <w:spacing w:line="300" w:lineRule="auto"/>
              <w:rPr>
                <w:rFonts w:ascii="Garamond" w:hAnsi="Garamond"/>
              </w:rPr>
            </w:pPr>
            <w:r w:rsidRPr="001D6D55">
              <w:rPr>
                <w:rFonts w:ascii="Garamond" w:hAnsi="Garamond"/>
              </w:rPr>
              <w:t>Avla</w:t>
            </w:r>
          </w:p>
        </w:tc>
        <w:tc>
          <w:tcPr>
            <w:tcW w:w="1691" w:type="dxa"/>
            <w:tcBorders>
              <w:top w:val="nil"/>
              <w:left w:val="nil"/>
              <w:bottom w:val="single" w:sz="4" w:space="0" w:color="auto"/>
              <w:right w:val="single" w:sz="4" w:space="0" w:color="auto"/>
            </w:tcBorders>
            <w:shd w:val="clear" w:color="auto" w:fill="auto"/>
            <w:noWrap/>
            <w:vAlign w:val="center"/>
            <w:hideMark/>
          </w:tcPr>
          <w:p w14:paraId="097F2CBC" w14:textId="553B741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334,97</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6EE3DCD2" w14:textId="77777777" w:rsidR="004C197C" w:rsidRPr="001D6D55" w:rsidRDefault="004C197C" w:rsidP="00BB7AC7">
            <w:pPr>
              <w:spacing w:line="300" w:lineRule="auto"/>
              <w:rPr>
                <w:rFonts w:ascii="Garamond" w:hAnsi="Garamond"/>
              </w:rPr>
            </w:pPr>
            <w:r w:rsidRPr="001D6D55">
              <w:rPr>
                <w:rFonts w:ascii="Garamond" w:hAnsi="Garamond"/>
              </w:rPr>
              <w:t>NČ9</w:t>
            </w:r>
          </w:p>
        </w:tc>
      </w:tr>
      <w:tr w:rsidR="004C197C" w:rsidRPr="001D6D55" w14:paraId="77E53BB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E9113CD" w14:textId="77777777" w:rsidR="004C197C" w:rsidRPr="001D6D55" w:rsidRDefault="004C197C" w:rsidP="00BB7AC7">
            <w:pPr>
              <w:spacing w:line="300" w:lineRule="auto"/>
              <w:rPr>
                <w:rFonts w:ascii="Garamond" w:hAnsi="Garamond"/>
              </w:rPr>
            </w:pPr>
            <w:r w:rsidRPr="001D6D55">
              <w:rPr>
                <w:rFonts w:ascii="Garamond" w:hAnsi="Garamond"/>
              </w:rPr>
              <w:t>Velika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1EB1994F" w14:textId="6399DE73"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296,70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1E532CAA" w14:textId="77777777" w:rsidR="004C197C" w:rsidRPr="001D6D55" w:rsidRDefault="004C197C" w:rsidP="00BB7AC7">
            <w:pPr>
              <w:spacing w:line="300" w:lineRule="auto"/>
              <w:rPr>
                <w:rFonts w:ascii="Garamond" w:hAnsi="Garamond"/>
              </w:rPr>
            </w:pPr>
            <w:r w:rsidRPr="001D6D55">
              <w:rPr>
                <w:rFonts w:ascii="Garamond" w:hAnsi="Garamond"/>
              </w:rPr>
              <w:t>NČ29</w:t>
            </w:r>
          </w:p>
        </w:tc>
      </w:tr>
      <w:tr w:rsidR="004C197C" w:rsidRPr="001D6D55" w14:paraId="6EF852B6"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031B487" w14:textId="77777777" w:rsidR="004C197C" w:rsidRPr="001D6D55" w:rsidRDefault="004C197C" w:rsidP="00BB7AC7">
            <w:pPr>
              <w:spacing w:line="300" w:lineRule="auto"/>
              <w:rPr>
                <w:rFonts w:ascii="Garamond" w:hAnsi="Garamond"/>
              </w:rPr>
            </w:pPr>
            <w:r w:rsidRPr="001D6D55">
              <w:rPr>
                <w:rFonts w:ascii="Garamond" w:hAnsi="Garamond"/>
              </w:rPr>
              <w:t>Srednja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7DE7640C" w14:textId="515F0F7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146,35</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30F62BBA" w14:textId="77777777" w:rsidR="004C197C" w:rsidRPr="001D6D55" w:rsidRDefault="004C197C" w:rsidP="00BB7AC7">
            <w:pPr>
              <w:spacing w:line="300" w:lineRule="auto"/>
              <w:rPr>
                <w:rFonts w:ascii="Garamond" w:hAnsi="Garamond"/>
              </w:rPr>
            </w:pPr>
            <w:r w:rsidRPr="001D6D55">
              <w:rPr>
                <w:rFonts w:ascii="Garamond" w:hAnsi="Garamond"/>
              </w:rPr>
              <w:t>NČ29</w:t>
            </w:r>
          </w:p>
        </w:tc>
      </w:tr>
      <w:tr w:rsidR="004C197C" w:rsidRPr="001D6D55" w14:paraId="23139F29"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78A0FA5" w14:textId="77777777" w:rsidR="004C197C" w:rsidRPr="001D6D55" w:rsidRDefault="004C197C" w:rsidP="00BB7AC7">
            <w:pPr>
              <w:spacing w:line="300" w:lineRule="auto"/>
              <w:rPr>
                <w:rFonts w:ascii="Garamond" w:hAnsi="Garamond"/>
              </w:rPr>
            </w:pPr>
            <w:r w:rsidRPr="001D6D55">
              <w:rPr>
                <w:rFonts w:ascii="Garamond" w:hAnsi="Garamond"/>
              </w:rPr>
              <w:t>Mala predavalnica</w:t>
            </w:r>
          </w:p>
        </w:tc>
        <w:tc>
          <w:tcPr>
            <w:tcW w:w="1691" w:type="dxa"/>
            <w:tcBorders>
              <w:top w:val="nil"/>
              <w:left w:val="nil"/>
              <w:bottom w:val="single" w:sz="4" w:space="0" w:color="auto"/>
              <w:right w:val="single" w:sz="4" w:space="0" w:color="auto"/>
            </w:tcBorders>
            <w:shd w:val="clear" w:color="auto" w:fill="auto"/>
            <w:noWrap/>
            <w:vAlign w:val="center"/>
            <w:hideMark/>
          </w:tcPr>
          <w:p w14:paraId="16870CC7" w14:textId="5869CD5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76,75</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5601EDFB" w14:textId="77777777" w:rsidR="004C197C" w:rsidRPr="001D6D55" w:rsidRDefault="004C197C" w:rsidP="00BB7AC7">
            <w:pPr>
              <w:spacing w:line="300" w:lineRule="auto"/>
              <w:rPr>
                <w:rFonts w:ascii="Garamond" w:hAnsi="Garamond"/>
              </w:rPr>
            </w:pPr>
            <w:r w:rsidRPr="001D6D55">
              <w:rPr>
                <w:rFonts w:ascii="Garamond" w:hAnsi="Garamond"/>
              </w:rPr>
              <w:t>NČ29</w:t>
            </w:r>
          </w:p>
        </w:tc>
      </w:tr>
      <w:tr w:rsidR="004C197C" w:rsidRPr="001D6D55" w14:paraId="70E93E21"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2CDADBA" w14:textId="77777777" w:rsidR="004C197C" w:rsidRPr="001D6D55" w:rsidRDefault="004C197C" w:rsidP="00BB7AC7">
            <w:pPr>
              <w:spacing w:line="300" w:lineRule="auto"/>
              <w:rPr>
                <w:rFonts w:ascii="Garamond" w:hAnsi="Garamond"/>
              </w:rPr>
            </w:pPr>
            <w:r w:rsidRPr="001D6D55">
              <w:rPr>
                <w:rFonts w:ascii="Garamond" w:hAnsi="Garamond"/>
              </w:rPr>
              <w:t>Simulacijski center</w:t>
            </w:r>
          </w:p>
        </w:tc>
        <w:tc>
          <w:tcPr>
            <w:tcW w:w="1691" w:type="dxa"/>
            <w:tcBorders>
              <w:top w:val="nil"/>
              <w:left w:val="nil"/>
              <w:bottom w:val="single" w:sz="4" w:space="0" w:color="auto"/>
              <w:right w:val="single" w:sz="4" w:space="0" w:color="auto"/>
            </w:tcBorders>
            <w:shd w:val="clear" w:color="auto" w:fill="auto"/>
            <w:noWrap/>
            <w:vAlign w:val="center"/>
            <w:hideMark/>
          </w:tcPr>
          <w:p w14:paraId="678E9D7F" w14:textId="66D6CAA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99,30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653D04AD"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0440BB5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3F017DA9" w14:textId="77777777" w:rsidR="004C197C" w:rsidRPr="001D6D55" w:rsidRDefault="004C197C" w:rsidP="00BB7AC7">
            <w:pPr>
              <w:spacing w:line="300" w:lineRule="auto"/>
              <w:rPr>
                <w:rFonts w:ascii="Garamond" w:hAnsi="Garamond"/>
              </w:rPr>
            </w:pPr>
            <w:r w:rsidRPr="001D6D55">
              <w:rPr>
                <w:rFonts w:ascii="Garamond" w:hAnsi="Garamond"/>
              </w:rPr>
              <w:t>Seminar 2</w:t>
            </w:r>
          </w:p>
        </w:tc>
        <w:tc>
          <w:tcPr>
            <w:tcW w:w="1691" w:type="dxa"/>
            <w:tcBorders>
              <w:top w:val="nil"/>
              <w:left w:val="nil"/>
              <w:bottom w:val="single" w:sz="4" w:space="0" w:color="auto"/>
              <w:right w:val="single" w:sz="4" w:space="0" w:color="auto"/>
            </w:tcBorders>
            <w:shd w:val="clear" w:color="auto" w:fill="auto"/>
            <w:noWrap/>
            <w:vAlign w:val="center"/>
            <w:hideMark/>
          </w:tcPr>
          <w:p w14:paraId="373E9808" w14:textId="1466DE3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48,80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775B4A5D"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556AC804"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2608FB7" w14:textId="77777777" w:rsidR="004C197C" w:rsidRPr="001D6D55" w:rsidRDefault="004C197C" w:rsidP="00BB7AC7">
            <w:pPr>
              <w:spacing w:line="300" w:lineRule="auto"/>
              <w:rPr>
                <w:rFonts w:ascii="Garamond" w:hAnsi="Garamond"/>
              </w:rPr>
            </w:pPr>
            <w:r w:rsidRPr="001D6D55">
              <w:rPr>
                <w:rFonts w:ascii="Garamond" w:hAnsi="Garamond"/>
              </w:rPr>
              <w:t>Sanitarije 1</w:t>
            </w:r>
          </w:p>
        </w:tc>
        <w:tc>
          <w:tcPr>
            <w:tcW w:w="1691" w:type="dxa"/>
            <w:tcBorders>
              <w:top w:val="nil"/>
              <w:left w:val="nil"/>
              <w:bottom w:val="single" w:sz="4" w:space="0" w:color="auto"/>
              <w:right w:val="single" w:sz="4" w:space="0" w:color="auto"/>
            </w:tcBorders>
            <w:shd w:val="clear" w:color="auto" w:fill="auto"/>
            <w:noWrap/>
            <w:vAlign w:val="center"/>
            <w:hideMark/>
          </w:tcPr>
          <w:p w14:paraId="0D762A6A" w14:textId="2F8DDA3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16,75</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0945CA33"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7D69E283"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C8811D9" w14:textId="77777777" w:rsidR="004C197C" w:rsidRPr="001D6D55" w:rsidRDefault="004C197C" w:rsidP="00BB7AC7">
            <w:pPr>
              <w:spacing w:line="300" w:lineRule="auto"/>
              <w:rPr>
                <w:rFonts w:ascii="Garamond" w:hAnsi="Garamond"/>
              </w:rPr>
            </w:pPr>
            <w:r w:rsidRPr="001D6D55">
              <w:rPr>
                <w:rFonts w:ascii="Garamond" w:hAnsi="Garamond"/>
              </w:rPr>
              <w:t>Sanitarije 2</w:t>
            </w:r>
          </w:p>
        </w:tc>
        <w:tc>
          <w:tcPr>
            <w:tcW w:w="1691" w:type="dxa"/>
            <w:tcBorders>
              <w:top w:val="nil"/>
              <w:left w:val="nil"/>
              <w:bottom w:val="single" w:sz="4" w:space="0" w:color="auto"/>
              <w:right w:val="single" w:sz="4" w:space="0" w:color="auto"/>
            </w:tcBorders>
            <w:shd w:val="clear" w:color="auto" w:fill="auto"/>
            <w:noWrap/>
            <w:vAlign w:val="center"/>
            <w:hideMark/>
          </w:tcPr>
          <w:p w14:paraId="0B21AE37" w14:textId="5613661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12,72</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26253B8A"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3695DD24"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6223C36F" w14:textId="77777777" w:rsidR="004C197C" w:rsidRPr="001D6D55" w:rsidRDefault="004C197C" w:rsidP="00BB7AC7">
            <w:pPr>
              <w:spacing w:line="300" w:lineRule="auto"/>
              <w:rPr>
                <w:rFonts w:ascii="Garamond" w:hAnsi="Garamond"/>
              </w:rPr>
            </w:pPr>
            <w:r w:rsidRPr="001D6D55">
              <w:rPr>
                <w:rFonts w:ascii="Garamond" w:hAnsi="Garamond"/>
              </w:rPr>
              <w:t>Sanitarije 3</w:t>
            </w:r>
          </w:p>
        </w:tc>
        <w:tc>
          <w:tcPr>
            <w:tcW w:w="1691" w:type="dxa"/>
            <w:tcBorders>
              <w:top w:val="nil"/>
              <w:left w:val="nil"/>
              <w:bottom w:val="single" w:sz="4" w:space="0" w:color="auto"/>
              <w:right w:val="single" w:sz="4" w:space="0" w:color="auto"/>
            </w:tcBorders>
            <w:shd w:val="clear" w:color="auto" w:fill="auto"/>
            <w:noWrap/>
            <w:vAlign w:val="center"/>
            <w:hideMark/>
          </w:tcPr>
          <w:p w14:paraId="110D5F4E" w14:textId="559145B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10,76</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490DEEFB"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39A5E05F"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E516C45" w14:textId="77777777" w:rsidR="004C197C" w:rsidRPr="001D6D55" w:rsidRDefault="004C197C" w:rsidP="00BB7AC7">
            <w:pPr>
              <w:spacing w:line="300" w:lineRule="auto"/>
              <w:rPr>
                <w:rFonts w:ascii="Garamond" w:hAnsi="Garamond"/>
              </w:rPr>
            </w:pPr>
            <w:r w:rsidRPr="001D6D55">
              <w:rPr>
                <w:rFonts w:ascii="Garamond" w:hAnsi="Garamond"/>
              </w:rPr>
              <w:t>Sanitarije 4</w:t>
            </w:r>
          </w:p>
        </w:tc>
        <w:tc>
          <w:tcPr>
            <w:tcW w:w="1691" w:type="dxa"/>
            <w:tcBorders>
              <w:top w:val="nil"/>
              <w:left w:val="nil"/>
              <w:bottom w:val="single" w:sz="4" w:space="0" w:color="auto"/>
              <w:right w:val="single" w:sz="4" w:space="0" w:color="auto"/>
            </w:tcBorders>
            <w:shd w:val="clear" w:color="auto" w:fill="auto"/>
            <w:noWrap/>
            <w:vAlign w:val="center"/>
            <w:hideMark/>
          </w:tcPr>
          <w:p w14:paraId="04B363C5" w14:textId="61D3BAD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13,80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710721BA"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39C5E843"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B9D6378" w14:textId="77777777" w:rsidR="004C197C" w:rsidRPr="001D6D55" w:rsidRDefault="004C197C" w:rsidP="00BB7AC7">
            <w:pPr>
              <w:spacing w:line="300" w:lineRule="auto"/>
              <w:rPr>
                <w:rFonts w:ascii="Garamond" w:hAnsi="Garamond"/>
              </w:rPr>
            </w:pPr>
            <w:r w:rsidRPr="001D6D55">
              <w:rPr>
                <w:rFonts w:ascii="Garamond" w:hAnsi="Garamond"/>
              </w:rPr>
              <w:t>Strojnica</w:t>
            </w:r>
          </w:p>
        </w:tc>
        <w:tc>
          <w:tcPr>
            <w:tcW w:w="1691" w:type="dxa"/>
            <w:tcBorders>
              <w:top w:val="nil"/>
              <w:left w:val="nil"/>
              <w:bottom w:val="single" w:sz="4" w:space="0" w:color="auto"/>
              <w:right w:val="single" w:sz="4" w:space="0" w:color="auto"/>
            </w:tcBorders>
            <w:shd w:val="clear" w:color="auto" w:fill="auto"/>
            <w:noWrap/>
            <w:vAlign w:val="center"/>
            <w:hideMark/>
          </w:tcPr>
          <w:p w14:paraId="4FFDCCF5" w14:textId="7FF4DEB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113,40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56ACAF17" w14:textId="77777777" w:rsidR="004C197C" w:rsidRPr="001D6D55" w:rsidRDefault="004C197C" w:rsidP="00BB7AC7">
            <w:pPr>
              <w:spacing w:line="300" w:lineRule="auto"/>
              <w:rPr>
                <w:rFonts w:ascii="Garamond" w:hAnsi="Garamond"/>
              </w:rPr>
            </w:pPr>
            <w:r w:rsidRPr="001D6D55">
              <w:rPr>
                <w:rFonts w:ascii="Garamond" w:hAnsi="Garamond"/>
              </w:rPr>
              <w:t>NČ25</w:t>
            </w:r>
          </w:p>
        </w:tc>
      </w:tr>
      <w:tr w:rsidR="004C197C" w:rsidRPr="001D6D55" w14:paraId="38F82FE9"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86C232F" w14:textId="77777777" w:rsidR="004C197C" w:rsidRPr="001D6D55" w:rsidRDefault="004C197C" w:rsidP="00BB7AC7">
            <w:pPr>
              <w:spacing w:line="300" w:lineRule="auto"/>
              <w:rPr>
                <w:rFonts w:ascii="Garamond" w:hAnsi="Garamond"/>
              </w:rPr>
            </w:pPr>
            <w:r w:rsidRPr="001D6D55">
              <w:rPr>
                <w:rFonts w:ascii="Garamond" w:hAnsi="Garamond"/>
              </w:rPr>
              <w:t>Projekcijske kabine</w:t>
            </w:r>
          </w:p>
        </w:tc>
        <w:tc>
          <w:tcPr>
            <w:tcW w:w="1691" w:type="dxa"/>
            <w:tcBorders>
              <w:top w:val="nil"/>
              <w:left w:val="nil"/>
              <w:bottom w:val="single" w:sz="4" w:space="0" w:color="auto"/>
              <w:right w:val="single" w:sz="4" w:space="0" w:color="auto"/>
            </w:tcBorders>
            <w:shd w:val="clear" w:color="auto" w:fill="auto"/>
            <w:noWrap/>
            <w:vAlign w:val="center"/>
            <w:hideMark/>
          </w:tcPr>
          <w:p w14:paraId="678EC1E6" w14:textId="207DDA2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113,40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6AB19042" w14:textId="77777777" w:rsidR="004C197C" w:rsidRPr="001D6D55" w:rsidRDefault="004C197C" w:rsidP="00BB7AC7">
            <w:pPr>
              <w:spacing w:line="300" w:lineRule="auto"/>
              <w:rPr>
                <w:rFonts w:ascii="Garamond" w:hAnsi="Garamond"/>
              </w:rPr>
            </w:pPr>
            <w:r w:rsidRPr="001D6D55">
              <w:rPr>
                <w:rFonts w:ascii="Garamond" w:hAnsi="Garamond"/>
              </w:rPr>
              <w:t>NČ 15</w:t>
            </w:r>
          </w:p>
        </w:tc>
      </w:tr>
      <w:tr w:rsidR="004C197C" w:rsidRPr="001D6D55" w14:paraId="72E57638"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2452C1C2" w14:textId="77777777" w:rsidR="004C197C" w:rsidRPr="001D6D55" w:rsidRDefault="004C197C" w:rsidP="00BB7AC7">
            <w:pPr>
              <w:spacing w:line="300" w:lineRule="auto"/>
              <w:rPr>
                <w:rFonts w:ascii="Garamond" w:hAnsi="Garamond"/>
              </w:rPr>
            </w:pPr>
            <w:r w:rsidRPr="001D6D55">
              <w:rPr>
                <w:rFonts w:ascii="Garamond" w:hAnsi="Garamond"/>
              </w:rPr>
              <w:t>Kabinet 1</w:t>
            </w:r>
          </w:p>
        </w:tc>
        <w:tc>
          <w:tcPr>
            <w:tcW w:w="1691" w:type="dxa"/>
            <w:tcBorders>
              <w:top w:val="nil"/>
              <w:left w:val="nil"/>
              <w:bottom w:val="single" w:sz="4" w:space="0" w:color="auto"/>
              <w:right w:val="single" w:sz="4" w:space="0" w:color="auto"/>
            </w:tcBorders>
            <w:shd w:val="clear" w:color="auto" w:fill="auto"/>
            <w:noWrap/>
            <w:vAlign w:val="center"/>
            <w:hideMark/>
          </w:tcPr>
          <w:p w14:paraId="15DFE73A" w14:textId="34BA081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9,40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49B654F1" w14:textId="77777777" w:rsidR="004C197C" w:rsidRPr="001D6D55" w:rsidRDefault="004C197C" w:rsidP="00BB7AC7">
            <w:pPr>
              <w:spacing w:line="300" w:lineRule="auto"/>
              <w:rPr>
                <w:rFonts w:ascii="Garamond" w:hAnsi="Garamond"/>
              </w:rPr>
            </w:pPr>
            <w:r w:rsidRPr="001D6D55">
              <w:rPr>
                <w:rFonts w:ascii="Garamond" w:hAnsi="Garamond"/>
              </w:rPr>
              <w:t>NČ 10</w:t>
            </w:r>
          </w:p>
        </w:tc>
      </w:tr>
      <w:tr w:rsidR="004C197C" w:rsidRPr="001D6D55" w14:paraId="65BFA4C4"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67F525EC" w14:textId="77777777" w:rsidR="004C197C" w:rsidRPr="001D6D55" w:rsidRDefault="004C197C" w:rsidP="00BB7AC7">
            <w:pPr>
              <w:spacing w:line="300" w:lineRule="auto"/>
              <w:rPr>
                <w:rFonts w:ascii="Garamond" w:hAnsi="Garamond"/>
              </w:rPr>
            </w:pPr>
            <w:r w:rsidRPr="001D6D55">
              <w:rPr>
                <w:rFonts w:ascii="Garamond" w:hAnsi="Garamond"/>
              </w:rPr>
              <w:t>Kabinet 2</w:t>
            </w:r>
          </w:p>
        </w:tc>
        <w:tc>
          <w:tcPr>
            <w:tcW w:w="1691" w:type="dxa"/>
            <w:tcBorders>
              <w:top w:val="nil"/>
              <w:left w:val="nil"/>
              <w:bottom w:val="single" w:sz="4" w:space="0" w:color="auto"/>
              <w:right w:val="single" w:sz="4" w:space="0" w:color="auto"/>
            </w:tcBorders>
            <w:shd w:val="clear" w:color="auto" w:fill="auto"/>
            <w:noWrap/>
            <w:vAlign w:val="center"/>
            <w:hideMark/>
          </w:tcPr>
          <w:p w14:paraId="42BCB802" w14:textId="708BB28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9,60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5CEC066E" w14:textId="77777777" w:rsidR="004C197C" w:rsidRPr="001D6D55" w:rsidRDefault="004C197C" w:rsidP="00BB7AC7">
            <w:pPr>
              <w:spacing w:line="300" w:lineRule="auto"/>
              <w:rPr>
                <w:rFonts w:ascii="Garamond" w:hAnsi="Garamond"/>
              </w:rPr>
            </w:pPr>
            <w:r w:rsidRPr="001D6D55">
              <w:rPr>
                <w:rFonts w:ascii="Garamond" w:hAnsi="Garamond"/>
              </w:rPr>
              <w:t>NČ 10</w:t>
            </w:r>
          </w:p>
        </w:tc>
      </w:tr>
      <w:tr w:rsidR="004C197C" w:rsidRPr="001D6D55" w14:paraId="3C488E6B"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420E83F" w14:textId="77777777" w:rsidR="004C197C" w:rsidRPr="001D6D55" w:rsidRDefault="004C197C" w:rsidP="00BB7AC7">
            <w:pPr>
              <w:spacing w:line="300" w:lineRule="auto"/>
              <w:rPr>
                <w:rFonts w:ascii="Garamond" w:hAnsi="Garamond"/>
              </w:rPr>
            </w:pPr>
            <w:r w:rsidRPr="001D6D55">
              <w:rPr>
                <w:rFonts w:ascii="Garamond" w:hAnsi="Garamond"/>
              </w:rPr>
              <w:lastRenderedPageBreak/>
              <w:t>Kabinet 3</w:t>
            </w:r>
          </w:p>
        </w:tc>
        <w:tc>
          <w:tcPr>
            <w:tcW w:w="1691" w:type="dxa"/>
            <w:tcBorders>
              <w:top w:val="nil"/>
              <w:left w:val="nil"/>
              <w:bottom w:val="single" w:sz="4" w:space="0" w:color="auto"/>
              <w:right w:val="single" w:sz="4" w:space="0" w:color="auto"/>
            </w:tcBorders>
            <w:shd w:val="clear" w:color="auto" w:fill="auto"/>
            <w:noWrap/>
            <w:vAlign w:val="center"/>
            <w:hideMark/>
          </w:tcPr>
          <w:p w14:paraId="7D7A61B8" w14:textId="22DAA4F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10,50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5B03CFD2" w14:textId="77777777" w:rsidR="004C197C" w:rsidRPr="001D6D55" w:rsidRDefault="004C197C" w:rsidP="00BB7AC7">
            <w:pPr>
              <w:spacing w:line="300" w:lineRule="auto"/>
              <w:rPr>
                <w:rFonts w:ascii="Garamond" w:hAnsi="Garamond"/>
              </w:rPr>
            </w:pPr>
            <w:r w:rsidRPr="001D6D55">
              <w:rPr>
                <w:rFonts w:ascii="Garamond" w:hAnsi="Garamond"/>
              </w:rPr>
              <w:t>NČ 10</w:t>
            </w:r>
          </w:p>
        </w:tc>
      </w:tr>
      <w:tr w:rsidR="004C197C" w:rsidRPr="001D6D55" w14:paraId="07A19766"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68C84A0" w14:textId="77777777" w:rsidR="004C197C" w:rsidRPr="001D6D55" w:rsidRDefault="004C197C" w:rsidP="00BB7AC7">
            <w:pPr>
              <w:spacing w:line="300" w:lineRule="auto"/>
              <w:rPr>
                <w:rFonts w:ascii="Garamond" w:hAnsi="Garamond"/>
              </w:rPr>
            </w:pPr>
            <w:r w:rsidRPr="001D6D55">
              <w:rPr>
                <w:rFonts w:ascii="Garamond" w:hAnsi="Garamond"/>
              </w:rPr>
              <w:t>Kabinet 4</w:t>
            </w:r>
          </w:p>
        </w:tc>
        <w:tc>
          <w:tcPr>
            <w:tcW w:w="1691" w:type="dxa"/>
            <w:tcBorders>
              <w:top w:val="nil"/>
              <w:left w:val="nil"/>
              <w:bottom w:val="single" w:sz="4" w:space="0" w:color="auto"/>
              <w:right w:val="single" w:sz="4" w:space="0" w:color="auto"/>
            </w:tcBorders>
            <w:shd w:val="clear" w:color="auto" w:fill="auto"/>
            <w:noWrap/>
            <w:vAlign w:val="center"/>
            <w:hideMark/>
          </w:tcPr>
          <w:p w14:paraId="17C8BB3B" w14:textId="37DC8DB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9,60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0AC37664" w14:textId="77777777" w:rsidR="004C197C" w:rsidRPr="001D6D55" w:rsidRDefault="004C197C" w:rsidP="00BB7AC7">
            <w:pPr>
              <w:spacing w:line="300" w:lineRule="auto"/>
              <w:rPr>
                <w:rFonts w:ascii="Garamond" w:hAnsi="Garamond"/>
              </w:rPr>
            </w:pPr>
            <w:r w:rsidRPr="001D6D55">
              <w:rPr>
                <w:rFonts w:ascii="Garamond" w:hAnsi="Garamond"/>
              </w:rPr>
              <w:t>NČ 10</w:t>
            </w:r>
          </w:p>
        </w:tc>
      </w:tr>
      <w:tr w:rsidR="004C197C" w:rsidRPr="001D6D55" w14:paraId="1C72A51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5D39D8F4" w14:textId="77777777" w:rsidR="004C197C" w:rsidRPr="001D6D55" w:rsidRDefault="004C197C" w:rsidP="00BB7AC7">
            <w:pPr>
              <w:spacing w:line="300" w:lineRule="auto"/>
              <w:rPr>
                <w:rFonts w:ascii="Garamond" w:hAnsi="Garamond"/>
              </w:rPr>
            </w:pPr>
            <w:r w:rsidRPr="001D6D55">
              <w:rPr>
                <w:rFonts w:ascii="Garamond" w:hAnsi="Garamond"/>
              </w:rPr>
              <w:t>Prostori DŠMS</w:t>
            </w:r>
          </w:p>
        </w:tc>
        <w:tc>
          <w:tcPr>
            <w:tcW w:w="1691" w:type="dxa"/>
            <w:tcBorders>
              <w:top w:val="nil"/>
              <w:left w:val="nil"/>
              <w:bottom w:val="single" w:sz="4" w:space="0" w:color="auto"/>
              <w:right w:val="single" w:sz="4" w:space="0" w:color="auto"/>
            </w:tcBorders>
            <w:shd w:val="clear" w:color="auto" w:fill="auto"/>
            <w:noWrap/>
            <w:vAlign w:val="center"/>
            <w:hideMark/>
          </w:tcPr>
          <w:p w14:paraId="0F44EBA0" w14:textId="12124FF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34,25</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62100A93" w14:textId="77777777" w:rsidR="004C197C" w:rsidRPr="001D6D55" w:rsidRDefault="004C197C" w:rsidP="00BB7AC7">
            <w:pPr>
              <w:spacing w:line="300" w:lineRule="auto"/>
              <w:rPr>
                <w:rFonts w:ascii="Garamond" w:hAnsi="Garamond"/>
              </w:rPr>
            </w:pPr>
            <w:r w:rsidRPr="001D6D55">
              <w:rPr>
                <w:rFonts w:ascii="Garamond" w:hAnsi="Garamond"/>
              </w:rPr>
              <w:t>NČ 10</w:t>
            </w:r>
          </w:p>
        </w:tc>
      </w:tr>
      <w:tr w:rsidR="004C197C" w:rsidRPr="001D6D55" w14:paraId="775E88F8"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7534F8BD" w14:textId="77777777" w:rsidR="004C197C" w:rsidRPr="001D6D55" w:rsidRDefault="004C197C" w:rsidP="00BB7AC7">
            <w:pPr>
              <w:spacing w:line="300" w:lineRule="auto"/>
              <w:rPr>
                <w:rFonts w:ascii="Garamond" w:hAnsi="Garamond"/>
              </w:rPr>
            </w:pPr>
            <w:r w:rsidRPr="001D6D55">
              <w:rPr>
                <w:rFonts w:ascii="Garamond" w:hAnsi="Garamond"/>
              </w:rPr>
              <w:t>Prostori MR</w:t>
            </w:r>
          </w:p>
        </w:tc>
        <w:tc>
          <w:tcPr>
            <w:tcW w:w="1691" w:type="dxa"/>
            <w:tcBorders>
              <w:top w:val="nil"/>
              <w:left w:val="nil"/>
              <w:bottom w:val="single" w:sz="4" w:space="0" w:color="auto"/>
              <w:right w:val="single" w:sz="4" w:space="0" w:color="auto"/>
            </w:tcBorders>
            <w:shd w:val="clear" w:color="auto" w:fill="auto"/>
            <w:noWrap/>
            <w:vAlign w:val="center"/>
            <w:hideMark/>
          </w:tcPr>
          <w:p w14:paraId="0C375523" w14:textId="07A4D11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34,25</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41C9D789" w14:textId="77777777" w:rsidR="004C197C" w:rsidRPr="001D6D55" w:rsidRDefault="004C197C" w:rsidP="00BB7AC7">
            <w:pPr>
              <w:spacing w:line="300" w:lineRule="auto"/>
              <w:rPr>
                <w:rFonts w:ascii="Garamond" w:hAnsi="Garamond"/>
              </w:rPr>
            </w:pPr>
            <w:r w:rsidRPr="001D6D55">
              <w:rPr>
                <w:rFonts w:ascii="Garamond" w:hAnsi="Garamond"/>
              </w:rPr>
              <w:t>NČ 10</w:t>
            </w:r>
          </w:p>
        </w:tc>
      </w:tr>
      <w:tr w:rsidR="004C197C" w:rsidRPr="001D6D55" w14:paraId="4E0C134C"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00B98902" w14:textId="77777777" w:rsidR="004C197C" w:rsidRPr="001D6D55" w:rsidRDefault="004C197C" w:rsidP="00BB7AC7">
            <w:pPr>
              <w:spacing w:line="300" w:lineRule="auto"/>
              <w:rPr>
                <w:rFonts w:ascii="Garamond" w:hAnsi="Garamond"/>
              </w:rPr>
            </w:pPr>
            <w:r w:rsidRPr="001D6D55">
              <w:rPr>
                <w:rFonts w:ascii="Garamond" w:hAnsi="Garamond"/>
              </w:rPr>
              <w:t>Dvigalo 1</w:t>
            </w:r>
          </w:p>
        </w:tc>
        <w:tc>
          <w:tcPr>
            <w:tcW w:w="1691" w:type="dxa"/>
            <w:tcBorders>
              <w:top w:val="nil"/>
              <w:left w:val="nil"/>
              <w:bottom w:val="single" w:sz="4" w:space="0" w:color="auto"/>
              <w:right w:val="single" w:sz="4" w:space="0" w:color="auto"/>
            </w:tcBorders>
            <w:shd w:val="clear" w:color="auto" w:fill="auto"/>
            <w:noWrap/>
            <w:vAlign w:val="center"/>
            <w:hideMark/>
          </w:tcPr>
          <w:p w14:paraId="68C9CF64" w14:textId="2C7BAC6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4,50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21261BFA" w14:textId="77777777" w:rsidR="004C197C" w:rsidRPr="001D6D55" w:rsidRDefault="004C197C" w:rsidP="00BB7AC7">
            <w:pPr>
              <w:spacing w:line="300" w:lineRule="auto"/>
              <w:rPr>
                <w:rFonts w:ascii="Garamond" w:hAnsi="Garamond"/>
              </w:rPr>
            </w:pPr>
            <w:r w:rsidRPr="001D6D55">
              <w:rPr>
                <w:rFonts w:ascii="Garamond" w:hAnsi="Garamond"/>
              </w:rPr>
              <w:t>NČ30</w:t>
            </w:r>
          </w:p>
        </w:tc>
      </w:tr>
      <w:tr w:rsidR="004C197C" w:rsidRPr="001D6D55" w14:paraId="14EC56CA"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04D1D68" w14:textId="77777777" w:rsidR="004C197C" w:rsidRPr="001D6D55" w:rsidRDefault="004C197C" w:rsidP="00BB7AC7">
            <w:pPr>
              <w:spacing w:line="300" w:lineRule="auto"/>
              <w:rPr>
                <w:rFonts w:ascii="Garamond" w:hAnsi="Garamond"/>
              </w:rPr>
            </w:pPr>
            <w:r w:rsidRPr="001D6D55">
              <w:rPr>
                <w:rFonts w:ascii="Garamond" w:hAnsi="Garamond"/>
              </w:rPr>
              <w:t>Dvigalo 2</w:t>
            </w:r>
          </w:p>
        </w:tc>
        <w:tc>
          <w:tcPr>
            <w:tcW w:w="1691" w:type="dxa"/>
            <w:tcBorders>
              <w:top w:val="nil"/>
              <w:left w:val="nil"/>
              <w:bottom w:val="single" w:sz="4" w:space="0" w:color="auto"/>
              <w:right w:val="single" w:sz="4" w:space="0" w:color="auto"/>
            </w:tcBorders>
            <w:shd w:val="clear" w:color="auto" w:fill="auto"/>
            <w:noWrap/>
            <w:vAlign w:val="center"/>
            <w:hideMark/>
          </w:tcPr>
          <w:p w14:paraId="696DED9B" w14:textId="3AC502D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4,50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39413072" w14:textId="77777777" w:rsidR="004C197C" w:rsidRPr="001D6D55" w:rsidRDefault="004C197C" w:rsidP="00BB7AC7">
            <w:pPr>
              <w:spacing w:line="300" w:lineRule="auto"/>
              <w:rPr>
                <w:rFonts w:ascii="Garamond" w:hAnsi="Garamond"/>
              </w:rPr>
            </w:pPr>
            <w:r w:rsidRPr="001D6D55">
              <w:rPr>
                <w:rFonts w:ascii="Garamond" w:hAnsi="Garamond"/>
              </w:rPr>
              <w:t>NČ30</w:t>
            </w:r>
          </w:p>
        </w:tc>
      </w:tr>
      <w:tr w:rsidR="004C197C" w:rsidRPr="001D6D55" w14:paraId="03422926"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49CA40E6" w14:textId="77777777" w:rsidR="004C197C" w:rsidRPr="001D6D55" w:rsidRDefault="004C197C" w:rsidP="00BB7AC7">
            <w:pPr>
              <w:spacing w:line="300" w:lineRule="auto"/>
              <w:rPr>
                <w:rFonts w:ascii="Garamond" w:hAnsi="Garamond"/>
              </w:rPr>
            </w:pPr>
            <w:r w:rsidRPr="001D6D55">
              <w:rPr>
                <w:rFonts w:ascii="Garamond" w:hAnsi="Garamond"/>
              </w:rPr>
              <w:t>Dvigalo 3</w:t>
            </w:r>
          </w:p>
        </w:tc>
        <w:tc>
          <w:tcPr>
            <w:tcW w:w="1691" w:type="dxa"/>
            <w:tcBorders>
              <w:top w:val="nil"/>
              <w:left w:val="nil"/>
              <w:bottom w:val="single" w:sz="4" w:space="0" w:color="auto"/>
              <w:right w:val="single" w:sz="4" w:space="0" w:color="auto"/>
            </w:tcBorders>
            <w:shd w:val="clear" w:color="auto" w:fill="auto"/>
            <w:noWrap/>
            <w:vAlign w:val="center"/>
            <w:hideMark/>
          </w:tcPr>
          <w:p w14:paraId="6F289643" w14:textId="56CD268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4,50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031978F6" w14:textId="77777777" w:rsidR="004C197C" w:rsidRPr="001D6D55" w:rsidRDefault="004C197C" w:rsidP="00BB7AC7">
            <w:pPr>
              <w:spacing w:line="300" w:lineRule="auto"/>
              <w:rPr>
                <w:rFonts w:ascii="Garamond" w:hAnsi="Garamond"/>
              </w:rPr>
            </w:pPr>
            <w:r w:rsidRPr="001D6D55">
              <w:rPr>
                <w:rFonts w:ascii="Garamond" w:hAnsi="Garamond"/>
              </w:rPr>
              <w:t>NČ30</w:t>
            </w:r>
          </w:p>
        </w:tc>
      </w:tr>
      <w:tr w:rsidR="004C197C" w:rsidRPr="001D6D55" w14:paraId="00D5F85D" w14:textId="77777777" w:rsidTr="004C197C">
        <w:trPr>
          <w:trHeight w:val="300"/>
        </w:trPr>
        <w:tc>
          <w:tcPr>
            <w:tcW w:w="2629" w:type="dxa"/>
            <w:tcBorders>
              <w:top w:val="nil"/>
              <w:left w:val="single" w:sz="4" w:space="0" w:color="auto"/>
              <w:bottom w:val="single" w:sz="4" w:space="0" w:color="auto"/>
              <w:right w:val="single" w:sz="4" w:space="0" w:color="auto"/>
            </w:tcBorders>
            <w:shd w:val="clear" w:color="auto" w:fill="auto"/>
            <w:noWrap/>
            <w:vAlign w:val="bottom"/>
            <w:hideMark/>
          </w:tcPr>
          <w:p w14:paraId="1C3137A1" w14:textId="77777777" w:rsidR="004C197C" w:rsidRPr="001D6D55" w:rsidRDefault="004C197C" w:rsidP="00BB7AC7">
            <w:pPr>
              <w:spacing w:line="300" w:lineRule="auto"/>
              <w:rPr>
                <w:rFonts w:ascii="Garamond" w:hAnsi="Garamond"/>
              </w:rPr>
            </w:pPr>
            <w:r w:rsidRPr="001D6D55">
              <w:rPr>
                <w:rFonts w:ascii="Garamond" w:hAnsi="Garamond"/>
              </w:rPr>
              <w:t>Prostor - Informacije</w:t>
            </w:r>
          </w:p>
        </w:tc>
        <w:tc>
          <w:tcPr>
            <w:tcW w:w="1691" w:type="dxa"/>
            <w:tcBorders>
              <w:top w:val="nil"/>
              <w:left w:val="nil"/>
              <w:bottom w:val="single" w:sz="4" w:space="0" w:color="auto"/>
              <w:right w:val="single" w:sz="4" w:space="0" w:color="auto"/>
            </w:tcBorders>
            <w:shd w:val="clear" w:color="auto" w:fill="auto"/>
            <w:noWrap/>
            <w:vAlign w:val="center"/>
            <w:hideMark/>
          </w:tcPr>
          <w:p w14:paraId="272FD508" w14:textId="16AB2ED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20,00</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single" w:sz="4" w:space="0" w:color="auto"/>
              <w:right w:val="single" w:sz="4" w:space="0" w:color="auto"/>
            </w:tcBorders>
            <w:shd w:val="clear" w:color="000000" w:fill="FFFFFF"/>
            <w:noWrap/>
            <w:vAlign w:val="bottom"/>
            <w:hideMark/>
          </w:tcPr>
          <w:p w14:paraId="710C52EB"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7FFF7E78" w14:textId="77777777" w:rsidTr="004C197C">
        <w:trPr>
          <w:trHeight w:val="300"/>
        </w:trPr>
        <w:tc>
          <w:tcPr>
            <w:tcW w:w="2629" w:type="dxa"/>
            <w:tcBorders>
              <w:top w:val="nil"/>
              <w:left w:val="single" w:sz="4" w:space="0" w:color="auto"/>
              <w:bottom w:val="nil"/>
              <w:right w:val="single" w:sz="4" w:space="0" w:color="auto"/>
            </w:tcBorders>
            <w:shd w:val="clear" w:color="000000" w:fill="FFFFCC"/>
            <w:noWrap/>
            <w:vAlign w:val="bottom"/>
            <w:hideMark/>
          </w:tcPr>
          <w:p w14:paraId="2BA5A5FC" w14:textId="77777777" w:rsidR="004C197C" w:rsidRPr="001D6D55" w:rsidRDefault="004C197C" w:rsidP="00BB7AC7">
            <w:pPr>
              <w:spacing w:line="300" w:lineRule="auto"/>
              <w:rPr>
                <w:rFonts w:ascii="Garamond" w:hAnsi="Garamond"/>
              </w:rPr>
            </w:pPr>
            <w:r w:rsidRPr="001D6D55">
              <w:rPr>
                <w:rFonts w:ascii="Garamond" w:hAnsi="Garamond"/>
              </w:rPr>
              <w:t>Skupaj pritličje</w:t>
            </w:r>
          </w:p>
        </w:tc>
        <w:tc>
          <w:tcPr>
            <w:tcW w:w="1691" w:type="dxa"/>
            <w:tcBorders>
              <w:top w:val="nil"/>
              <w:left w:val="nil"/>
              <w:bottom w:val="nil"/>
              <w:right w:val="single" w:sz="4" w:space="0" w:color="auto"/>
            </w:tcBorders>
            <w:shd w:val="clear" w:color="000000" w:fill="FFFFCC"/>
            <w:noWrap/>
            <w:vAlign w:val="center"/>
            <w:hideMark/>
          </w:tcPr>
          <w:p w14:paraId="0CDD6FBF" w14:textId="2B4A796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1.878,13</w:t>
            </w:r>
            <w:r>
              <w:rPr>
                <w:rFonts w:ascii="Garamond" w:hAnsi="Garamond"/>
              </w:rPr>
              <w:t xml:space="preserve"> </w:t>
            </w:r>
            <w:r w:rsidR="004C197C" w:rsidRPr="001D6D55">
              <w:rPr>
                <w:rFonts w:ascii="Garamond" w:hAnsi="Garamond"/>
              </w:rPr>
              <w:t xml:space="preserve"> </w:t>
            </w:r>
          </w:p>
        </w:tc>
        <w:tc>
          <w:tcPr>
            <w:tcW w:w="1940" w:type="dxa"/>
            <w:tcBorders>
              <w:top w:val="nil"/>
              <w:left w:val="nil"/>
              <w:bottom w:val="nil"/>
              <w:right w:val="single" w:sz="4" w:space="0" w:color="auto"/>
            </w:tcBorders>
            <w:shd w:val="clear" w:color="000000" w:fill="FFFFCC"/>
            <w:noWrap/>
            <w:vAlign w:val="bottom"/>
            <w:hideMark/>
          </w:tcPr>
          <w:p w14:paraId="26149E09"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9291DB7" w14:textId="77777777" w:rsidTr="004C197C">
        <w:trPr>
          <w:trHeight w:val="300"/>
        </w:trPr>
        <w:tc>
          <w:tcPr>
            <w:tcW w:w="2629" w:type="dxa"/>
            <w:tcBorders>
              <w:top w:val="nil"/>
              <w:left w:val="single" w:sz="4" w:space="0" w:color="auto"/>
              <w:bottom w:val="single" w:sz="4" w:space="0" w:color="auto"/>
              <w:right w:val="single" w:sz="4" w:space="0" w:color="auto"/>
            </w:tcBorders>
            <w:shd w:val="clear" w:color="000000" w:fill="FFFFCC"/>
            <w:noWrap/>
            <w:vAlign w:val="bottom"/>
          </w:tcPr>
          <w:p w14:paraId="07A3B6D3" w14:textId="77777777" w:rsidR="004C197C" w:rsidRPr="001D6D55" w:rsidRDefault="004C197C" w:rsidP="00BB7AC7">
            <w:pPr>
              <w:spacing w:line="300" w:lineRule="auto"/>
              <w:rPr>
                <w:rFonts w:ascii="Garamond" w:hAnsi="Garamond"/>
              </w:rPr>
            </w:pPr>
          </w:p>
        </w:tc>
        <w:tc>
          <w:tcPr>
            <w:tcW w:w="1691" w:type="dxa"/>
            <w:tcBorders>
              <w:top w:val="nil"/>
              <w:left w:val="nil"/>
              <w:bottom w:val="single" w:sz="4" w:space="0" w:color="auto"/>
              <w:right w:val="single" w:sz="4" w:space="0" w:color="auto"/>
            </w:tcBorders>
            <w:shd w:val="clear" w:color="000000" w:fill="FFFFCC"/>
            <w:noWrap/>
            <w:vAlign w:val="center"/>
          </w:tcPr>
          <w:p w14:paraId="2EA963D7" w14:textId="77777777" w:rsidR="004C197C" w:rsidRPr="001D6D55" w:rsidRDefault="004C197C" w:rsidP="00BB7AC7">
            <w:pPr>
              <w:spacing w:line="300" w:lineRule="auto"/>
              <w:rPr>
                <w:rFonts w:ascii="Garamond" w:hAnsi="Garamond"/>
              </w:rPr>
            </w:pPr>
          </w:p>
        </w:tc>
        <w:tc>
          <w:tcPr>
            <w:tcW w:w="1940" w:type="dxa"/>
            <w:tcBorders>
              <w:top w:val="nil"/>
              <w:left w:val="nil"/>
              <w:bottom w:val="single" w:sz="4" w:space="0" w:color="auto"/>
              <w:right w:val="single" w:sz="4" w:space="0" w:color="auto"/>
            </w:tcBorders>
            <w:shd w:val="clear" w:color="000000" w:fill="FFFFCC"/>
            <w:noWrap/>
            <w:vAlign w:val="bottom"/>
          </w:tcPr>
          <w:p w14:paraId="336808DF" w14:textId="77777777" w:rsidR="004C197C" w:rsidRPr="001D6D55" w:rsidRDefault="004C197C" w:rsidP="00BB7AC7">
            <w:pPr>
              <w:spacing w:line="300" w:lineRule="auto"/>
              <w:rPr>
                <w:rFonts w:ascii="Garamond" w:hAnsi="Garamond"/>
              </w:rPr>
            </w:pPr>
          </w:p>
        </w:tc>
      </w:tr>
    </w:tbl>
    <w:p w14:paraId="7965D2FD" w14:textId="77777777" w:rsidR="004C197C" w:rsidRPr="001D6D55" w:rsidRDefault="004C197C" w:rsidP="00BB7AC7">
      <w:pPr>
        <w:spacing w:line="300" w:lineRule="auto"/>
        <w:rPr>
          <w:rFonts w:ascii="Garamond" w:hAnsi="Garamond"/>
        </w:rPr>
      </w:pPr>
    </w:p>
    <w:p w14:paraId="347C22FA" w14:textId="77777777" w:rsidR="004C197C" w:rsidRPr="001D6D55" w:rsidRDefault="004C197C" w:rsidP="00BB7AC7">
      <w:pPr>
        <w:spacing w:line="300" w:lineRule="auto"/>
        <w:rPr>
          <w:rFonts w:ascii="Garamond" w:hAnsi="Garamond"/>
        </w:rPr>
      </w:pPr>
    </w:p>
    <w:tbl>
      <w:tblPr>
        <w:tblW w:w="6232" w:type="dxa"/>
        <w:tblCellMar>
          <w:left w:w="70" w:type="dxa"/>
          <w:right w:w="70" w:type="dxa"/>
        </w:tblCellMar>
        <w:tblLook w:val="04A0" w:firstRow="1" w:lastRow="0" w:firstColumn="1" w:lastColumn="0" w:noHBand="0" w:noVBand="1"/>
      </w:tblPr>
      <w:tblGrid>
        <w:gridCol w:w="1905"/>
        <w:gridCol w:w="2255"/>
        <w:gridCol w:w="2072"/>
      </w:tblGrid>
      <w:tr w:rsidR="004C197C" w:rsidRPr="001D6D55" w14:paraId="1F783A8A" w14:textId="77777777" w:rsidTr="004C197C">
        <w:trPr>
          <w:trHeight w:val="300"/>
        </w:trPr>
        <w:tc>
          <w:tcPr>
            <w:tcW w:w="416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19569203" w14:textId="77777777" w:rsidR="004C197C" w:rsidRPr="001D6D55" w:rsidRDefault="004C197C" w:rsidP="00BB7AC7">
            <w:pPr>
              <w:spacing w:line="300" w:lineRule="auto"/>
              <w:rPr>
                <w:rFonts w:ascii="Garamond" w:hAnsi="Garamond"/>
              </w:rPr>
            </w:pPr>
            <w:r w:rsidRPr="001D6D55">
              <w:rPr>
                <w:rFonts w:ascii="Garamond" w:hAnsi="Garamond"/>
              </w:rPr>
              <w:t>Korytkova 2 - Inštitut za anatomijo- 1. nad</w:t>
            </w:r>
          </w:p>
        </w:tc>
        <w:tc>
          <w:tcPr>
            <w:tcW w:w="2072" w:type="dxa"/>
            <w:tcBorders>
              <w:top w:val="single" w:sz="4" w:space="0" w:color="auto"/>
              <w:left w:val="nil"/>
              <w:bottom w:val="single" w:sz="4" w:space="0" w:color="auto"/>
              <w:right w:val="single" w:sz="4" w:space="0" w:color="auto"/>
            </w:tcBorders>
            <w:shd w:val="clear" w:color="000000" w:fill="FFFFCC"/>
            <w:noWrap/>
            <w:vAlign w:val="bottom"/>
            <w:hideMark/>
          </w:tcPr>
          <w:p w14:paraId="292C319E"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8150FEF" w14:textId="77777777" w:rsidTr="004C197C">
        <w:trPr>
          <w:trHeight w:val="300"/>
        </w:trPr>
        <w:tc>
          <w:tcPr>
            <w:tcW w:w="1905" w:type="dxa"/>
            <w:tcBorders>
              <w:top w:val="nil"/>
              <w:left w:val="nil"/>
              <w:bottom w:val="nil"/>
              <w:right w:val="nil"/>
            </w:tcBorders>
            <w:shd w:val="clear" w:color="auto" w:fill="auto"/>
            <w:noWrap/>
            <w:vAlign w:val="bottom"/>
            <w:hideMark/>
          </w:tcPr>
          <w:p w14:paraId="626A8630" w14:textId="77777777" w:rsidR="004C197C" w:rsidRPr="001D6D55" w:rsidRDefault="004C197C" w:rsidP="00BB7AC7">
            <w:pPr>
              <w:spacing w:line="300" w:lineRule="auto"/>
              <w:rPr>
                <w:rFonts w:ascii="Garamond" w:hAnsi="Garamond"/>
              </w:rPr>
            </w:pPr>
          </w:p>
        </w:tc>
        <w:tc>
          <w:tcPr>
            <w:tcW w:w="2255" w:type="dxa"/>
            <w:tcBorders>
              <w:top w:val="nil"/>
              <w:left w:val="nil"/>
              <w:bottom w:val="nil"/>
              <w:right w:val="nil"/>
            </w:tcBorders>
            <w:shd w:val="clear" w:color="auto" w:fill="auto"/>
            <w:noWrap/>
            <w:vAlign w:val="center"/>
            <w:hideMark/>
          </w:tcPr>
          <w:p w14:paraId="2BAAD946" w14:textId="77777777" w:rsidR="004C197C" w:rsidRPr="001D6D55" w:rsidRDefault="004C197C" w:rsidP="00BB7AC7">
            <w:pPr>
              <w:spacing w:line="300" w:lineRule="auto"/>
              <w:rPr>
                <w:rFonts w:ascii="Garamond" w:hAnsi="Garamond"/>
              </w:rPr>
            </w:pPr>
          </w:p>
        </w:tc>
        <w:tc>
          <w:tcPr>
            <w:tcW w:w="2072" w:type="dxa"/>
            <w:tcBorders>
              <w:top w:val="nil"/>
              <w:left w:val="nil"/>
              <w:bottom w:val="nil"/>
              <w:right w:val="nil"/>
            </w:tcBorders>
            <w:shd w:val="clear" w:color="auto" w:fill="auto"/>
            <w:noWrap/>
            <w:vAlign w:val="bottom"/>
            <w:hideMark/>
          </w:tcPr>
          <w:p w14:paraId="545E133E" w14:textId="77777777" w:rsidR="004C197C" w:rsidRPr="001D6D55" w:rsidRDefault="004C197C" w:rsidP="00BB7AC7">
            <w:pPr>
              <w:spacing w:line="300" w:lineRule="auto"/>
              <w:rPr>
                <w:rFonts w:ascii="Garamond" w:hAnsi="Garamond"/>
              </w:rPr>
            </w:pPr>
          </w:p>
        </w:tc>
      </w:tr>
      <w:tr w:rsidR="004C197C" w:rsidRPr="001D6D55" w14:paraId="47885235" w14:textId="77777777" w:rsidTr="004C197C">
        <w:trPr>
          <w:trHeight w:val="300"/>
        </w:trPr>
        <w:tc>
          <w:tcPr>
            <w:tcW w:w="1905" w:type="dxa"/>
            <w:tcBorders>
              <w:top w:val="nil"/>
              <w:left w:val="nil"/>
              <w:bottom w:val="nil"/>
              <w:right w:val="nil"/>
            </w:tcBorders>
            <w:shd w:val="clear" w:color="000000" w:fill="D0CECE"/>
            <w:noWrap/>
            <w:vAlign w:val="bottom"/>
            <w:hideMark/>
          </w:tcPr>
          <w:p w14:paraId="1B111892"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2255" w:type="dxa"/>
            <w:tcBorders>
              <w:top w:val="nil"/>
              <w:left w:val="nil"/>
              <w:bottom w:val="nil"/>
              <w:right w:val="nil"/>
            </w:tcBorders>
            <w:shd w:val="clear" w:color="000000" w:fill="D0CECE"/>
            <w:noWrap/>
            <w:vAlign w:val="center"/>
            <w:hideMark/>
          </w:tcPr>
          <w:p w14:paraId="79E85D38"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2072" w:type="dxa"/>
            <w:tcBorders>
              <w:top w:val="nil"/>
              <w:left w:val="nil"/>
              <w:bottom w:val="nil"/>
              <w:right w:val="nil"/>
            </w:tcBorders>
            <w:shd w:val="clear" w:color="000000" w:fill="D0CECE"/>
            <w:noWrap/>
            <w:vAlign w:val="bottom"/>
            <w:hideMark/>
          </w:tcPr>
          <w:p w14:paraId="624D38C9"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7FF5FAF2" w14:textId="77777777" w:rsidTr="004C197C">
        <w:trPr>
          <w:trHeight w:val="300"/>
        </w:trPr>
        <w:tc>
          <w:tcPr>
            <w:tcW w:w="1905" w:type="dxa"/>
            <w:tcBorders>
              <w:top w:val="nil"/>
              <w:left w:val="nil"/>
              <w:bottom w:val="nil"/>
              <w:right w:val="nil"/>
            </w:tcBorders>
            <w:shd w:val="clear" w:color="auto" w:fill="auto"/>
            <w:noWrap/>
            <w:vAlign w:val="bottom"/>
            <w:hideMark/>
          </w:tcPr>
          <w:p w14:paraId="53C69744" w14:textId="77777777" w:rsidR="004C197C" w:rsidRPr="001D6D55" w:rsidRDefault="004C197C" w:rsidP="00BB7AC7">
            <w:pPr>
              <w:spacing w:line="300" w:lineRule="auto"/>
              <w:rPr>
                <w:rFonts w:ascii="Garamond" w:hAnsi="Garamond"/>
              </w:rPr>
            </w:pPr>
          </w:p>
        </w:tc>
        <w:tc>
          <w:tcPr>
            <w:tcW w:w="2255" w:type="dxa"/>
            <w:tcBorders>
              <w:top w:val="nil"/>
              <w:left w:val="nil"/>
              <w:bottom w:val="nil"/>
              <w:right w:val="nil"/>
            </w:tcBorders>
            <w:shd w:val="clear" w:color="auto" w:fill="auto"/>
            <w:noWrap/>
            <w:vAlign w:val="center"/>
            <w:hideMark/>
          </w:tcPr>
          <w:p w14:paraId="04A5E7A5" w14:textId="77777777" w:rsidR="004C197C" w:rsidRPr="001D6D55" w:rsidRDefault="004C197C" w:rsidP="00BB7AC7">
            <w:pPr>
              <w:spacing w:line="300" w:lineRule="auto"/>
              <w:rPr>
                <w:rFonts w:ascii="Garamond" w:hAnsi="Garamond"/>
              </w:rPr>
            </w:pPr>
          </w:p>
        </w:tc>
        <w:tc>
          <w:tcPr>
            <w:tcW w:w="2072" w:type="dxa"/>
            <w:tcBorders>
              <w:top w:val="nil"/>
              <w:left w:val="nil"/>
              <w:bottom w:val="nil"/>
              <w:right w:val="nil"/>
            </w:tcBorders>
            <w:shd w:val="clear" w:color="auto" w:fill="auto"/>
            <w:noWrap/>
            <w:vAlign w:val="bottom"/>
            <w:hideMark/>
          </w:tcPr>
          <w:p w14:paraId="6BB4538B" w14:textId="77777777" w:rsidR="004C197C" w:rsidRPr="001D6D55" w:rsidRDefault="004C197C" w:rsidP="00BB7AC7">
            <w:pPr>
              <w:spacing w:line="300" w:lineRule="auto"/>
              <w:rPr>
                <w:rFonts w:ascii="Garamond" w:hAnsi="Garamond"/>
              </w:rPr>
            </w:pPr>
          </w:p>
        </w:tc>
      </w:tr>
      <w:tr w:rsidR="004C197C" w:rsidRPr="001D6D55" w14:paraId="5796213D" w14:textId="77777777" w:rsidTr="004C197C">
        <w:trPr>
          <w:trHeight w:val="300"/>
        </w:trPr>
        <w:tc>
          <w:tcPr>
            <w:tcW w:w="190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AA91512" w14:textId="77777777" w:rsidR="004C197C" w:rsidRPr="001D6D55" w:rsidRDefault="004C197C" w:rsidP="00BB7AC7">
            <w:pPr>
              <w:spacing w:line="300" w:lineRule="auto"/>
              <w:rPr>
                <w:rFonts w:ascii="Garamond" w:hAnsi="Garamond"/>
              </w:rPr>
            </w:pPr>
            <w:r w:rsidRPr="001D6D55">
              <w:rPr>
                <w:rFonts w:ascii="Garamond" w:hAnsi="Garamond"/>
              </w:rPr>
              <w:t> </w:t>
            </w:r>
          </w:p>
        </w:tc>
        <w:tc>
          <w:tcPr>
            <w:tcW w:w="2255" w:type="dxa"/>
            <w:tcBorders>
              <w:top w:val="single" w:sz="4" w:space="0" w:color="auto"/>
              <w:left w:val="nil"/>
              <w:bottom w:val="single" w:sz="4" w:space="0" w:color="auto"/>
              <w:right w:val="single" w:sz="4" w:space="0" w:color="auto"/>
            </w:tcBorders>
            <w:shd w:val="clear" w:color="000000" w:fill="D0CECE"/>
            <w:noWrap/>
            <w:vAlign w:val="center"/>
            <w:hideMark/>
          </w:tcPr>
          <w:p w14:paraId="639A1074" w14:textId="77777777" w:rsidR="004C197C" w:rsidRPr="001D6D55" w:rsidRDefault="004C197C" w:rsidP="00BB7AC7">
            <w:pPr>
              <w:spacing w:line="300" w:lineRule="auto"/>
              <w:rPr>
                <w:rFonts w:ascii="Garamond" w:hAnsi="Garamond"/>
              </w:rPr>
            </w:pPr>
            <w:r w:rsidRPr="001D6D55">
              <w:rPr>
                <w:rFonts w:ascii="Garamond" w:hAnsi="Garamond"/>
              </w:rPr>
              <w:t> </w:t>
            </w:r>
          </w:p>
        </w:tc>
        <w:tc>
          <w:tcPr>
            <w:tcW w:w="2072" w:type="dxa"/>
            <w:tcBorders>
              <w:top w:val="single" w:sz="4" w:space="0" w:color="auto"/>
              <w:left w:val="nil"/>
              <w:bottom w:val="single" w:sz="4" w:space="0" w:color="auto"/>
              <w:right w:val="single" w:sz="4" w:space="0" w:color="auto"/>
            </w:tcBorders>
            <w:shd w:val="clear" w:color="000000" w:fill="D0CECE"/>
            <w:noWrap/>
            <w:vAlign w:val="bottom"/>
            <w:hideMark/>
          </w:tcPr>
          <w:p w14:paraId="287625D5"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74DB8B18"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3585F83A" w14:textId="77777777" w:rsidR="004C197C" w:rsidRPr="001D6D55" w:rsidRDefault="004C197C" w:rsidP="00BB7AC7">
            <w:pPr>
              <w:spacing w:line="300" w:lineRule="auto"/>
              <w:rPr>
                <w:rFonts w:ascii="Garamond" w:hAnsi="Garamond"/>
              </w:rPr>
            </w:pPr>
            <w:r w:rsidRPr="001D6D55">
              <w:rPr>
                <w:rFonts w:ascii="Garamond" w:hAnsi="Garamond"/>
              </w:rPr>
              <w:t>čajna kuhinja</w:t>
            </w:r>
          </w:p>
        </w:tc>
        <w:tc>
          <w:tcPr>
            <w:tcW w:w="2255" w:type="dxa"/>
            <w:tcBorders>
              <w:top w:val="nil"/>
              <w:left w:val="nil"/>
              <w:bottom w:val="single" w:sz="4" w:space="0" w:color="auto"/>
              <w:right w:val="single" w:sz="4" w:space="0" w:color="auto"/>
            </w:tcBorders>
            <w:shd w:val="clear" w:color="auto" w:fill="auto"/>
            <w:noWrap/>
            <w:vAlign w:val="center"/>
            <w:hideMark/>
          </w:tcPr>
          <w:p w14:paraId="6F90A574" w14:textId="7E002A9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30,00</w:t>
            </w:r>
            <w:r>
              <w:rPr>
                <w:rFonts w:ascii="Garamond" w:hAnsi="Garamond"/>
              </w:rPr>
              <w:t xml:space="preserve"> </w:t>
            </w:r>
            <w:r w:rsidR="004C197C" w:rsidRPr="001D6D55">
              <w:rPr>
                <w:rFonts w:ascii="Garamond" w:hAnsi="Garamond"/>
              </w:rPr>
              <w:t xml:space="preserve"> </w:t>
            </w:r>
          </w:p>
        </w:tc>
        <w:tc>
          <w:tcPr>
            <w:tcW w:w="2072" w:type="dxa"/>
            <w:tcBorders>
              <w:top w:val="nil"/>
              <w:left w:val="nil"/>
              <w:bottom w:val="single" w:sz="4" w:space="0" w:color="auto"/>
              <w:right w:val="single" w:sz="4" w:space="0" w:color="auto"/>
            </w:tcBorders>
            <w:shd w:val="clear" w:color="000000" w:fill="FFFFFF"/>
            <w:noWrap/>
            <w:vAlign w:val="bottom"/>
            <w:hideMark/>
          </w:tcPr>
          <w:p w14:paraId="1B2851EC"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19AB9A2F"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2574190C" w14:textId="078170E4" w:rsidR="004C197C" w:rsidRPr="001D6D55" w:rsidRDefault="004C197C" w:rsidP="00BB7AC7">
            <w:pPr>
              <w:spacing w:line="300" w:lineRule="auto"/>
              <w:rPr>
                <w:rFonts w:ascii="Garamond" w:hAnsi="Garamond"/>
              </w:rPr>
            </w:pPr>
            <w:r w:rsidRPr="001D6D55">
              <w:rPr>
                <w:rFonts w:ascii="Garamond" w:hAnsi="Garamond"/>
              </w:rPr>
              <w:t>hodniki</w:t>
            </w:r>
            <w:r w:rsidR="00BB7AC7">
              <w:rPr>
                <w:rFonts w:ascii="Garamond" w:hAnsi="Garamond"/>
              </w:rPr>
              <w:t xml:space="preserve"> </w:t>
            </w:r>
            <w:r w:rsidRPr="001D6D55">
              <w:rPr>
                <w:rFonts w:ascii="Garamond" w:hAnsi="Garamond"/>
              </w:rPr>
              <w:t>in stopnišča</w:t>
            </w:r>
          </w:p>
        </w:tc>
        <w:tc>
          <w:tcPr>
            <w:tcW w:w="2255" w:type="dxa"/>
            <w:tcBorders>
              <w:top w:val="nil"/>
              <w:left w:val="nil"/>
              <w:bottom w:val="single" w:sz="4" w:space="0" w:color="auto"/>
              <w:right w:val="single" w:sz="4" w:space="0" w:color="auto"/>
            </w:tcBorders>
            <w:shd w:val="clear" w:color="auto" w:fill="auto"/>
            <w:noWrap/>
            <w:vAlign w:val="center"/>
            <w:hideMark/>
          </w:tcPr>
          <w:p w14:paraId="71F1A89D" w14:textId="2396E35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150,00</w:t>
            </w:r>
            <w:r>
              <w:rPr>
                <w:rFonts w:ascii="Garamond" w:hAnsi="Garamond"/>
              </w:rPr>
              <w:t xml:space="preserve"> </w:t>
            </w:r>
            <w:r w:rsidR="004C197C" w:rsidRPr="001D6D55">
              <w:rPr>
                <w:rFonts w:ascii="Garamond" w:hAnsi="Garamond"/>
              </w:rPr>
              <w:t xml:space="preserve"> </w:t>
            </w:r>
          </w:p>
        </w:tc>
        <w:tc>
          <w:tcPr>
            <w:tcW w:w="2072" w:type="dxa"/>
            <w:tcBorders>
              <w:top w:val="nil"/>
              <w:left w:val="nil"/>
              <w:bottom w:val="single" w:sz="4" w:space="0" w:color="auto"/>
              <w:right w:val="single" w:sz="4" w:space="0" w:color="auto"/>
            </w:tcBorders>
            <w:shd w:val="clear" w:color="000000" w:fill="FFFFFF"/>
            <w:noWrap/>
            <w:vAlign w:val="bottom"/>
            <w:hideMark/>
          </w:tcPr>
          <w:p w14:paraId="5EDE8545"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6B2E48A8"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6746C90D"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2255" w:type="dxa"/>
            <w:tcBorders>
              <w:top w:val="nil"/>
              <w:left w:val="nil"/>
              <w:bottom w:val="single" w:sz="4" w:space="0" w:color="auto"/>
              <w:right w:val="single" w:sz="4" w:space="0" w:color="auto"/>
            </w:tcBorders>
            <w:shd w:val="clear" w:color="auto" w:fill="auto"/>
            <w:noWrap/>
            <w:vAlign w:val="center"/>
            <w:hideMark/>
          </w:tcPr>
          <w:p w14:paraId="219BD89B" w14:textId="27B275E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14,00</w:t>
            </w:r>
            <w:r>
              <w:rPr>
                <w:rFonts w:ascii="Garamond" w:hAnsi="Garamond"/>
              </w:rPr>
              <w:t xml:space="preserve"> </w:t>
            </w:r>
            <w:r w:rsidR="004C197C" w:rsidRPr="001D6D55">
              <w:rPr>
                <w:rFonts w:ascii="Garamond" w:hAnsi="Garamond"/>
              </w:rPr>
              <w:t xml:space="preserve"> </w:t>
            </w:r>
          </w:p>
        </w:tc>
        <w:tc>
          <w:tcPr>
            <w:tcW w:w="2072" w:type="dxa"/>
            <w:tcBorders>
              <w:top w:val="nil"/>
              <w:left w:val="nil"/>
              <w:bottom w:val="single" w:sz="4" w:space="0" w:color="auto"/>
              <w:right w:val="single" w:sz="4" w:space="0" w:color="auto"/>
            </w:tcBorders>
            <w:shd w:val="clear" w:color="000000" w:fill="FFFFFF"/>
            <w:noWrap/>
            <w:vAlign w:val="bottom"/>
            <w:hideMark/>
          </w:tcPr>
          <w:p w14:paraId="72D186D3"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5150C7EB"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69A6468C" w14:textId="77777777" w:rsidR="004C197C" w:rsidRPr="001D6D55" w:rsidRDefault="004C197C" w:rsidP="00BB7AC7">
            <w:pPr>
              <w:spacing w:line="300" w:lineRule="auto"/>
              <w:rPr>
                <w:rFonts w:ascii="Garamond" w:hAnsi="Garamond"/>
              </w:rPr>
            </w:pPr>
            <w:r w:rsidRPr="001D6D55">
              <w:rPr>
                <w:rFonts w:ascii="Garamond" w:hAnsi="Garamond"/>
              </w:rPr>
              <w:t>pisarne</w:t>
            </w:r>
          </w:p>
        </w:tc>
        <w:tc>
          <w:tcPr>
            <w:tcW w:w="2255" w:type="dxa"/>
            <w:tcBorders>
              <w:top w:val="nil"/>
              <w:left w:val="nil"/>
              <w:bottom w:val="single" w:sz="4" w:space="0" w:color="auto"/>
              <w:right w:val="single" w:sz="4" w:space="0" w:color="auto"/>
            </w:tcBorders>
            <w:shd w:val="clear" w:color="auto" w:fill="auto"/>
            <w:noWrap/>
            <w:vAlign w:val="center"/>
            <w:hideMark/>
          </w:tcPr>
          <w:p w14:paraId="2AED49E5" w14:textId="4FE33A9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365,00</w:t>
            </w:r>
            <w:r>
              <w:rPr>
                <w:rFonts w:ascii="Garamond" w:hAnsi="Garamond"/>
              </w:rPr>
              <w:t xml:space="preserve"> </w:t>
            </w:r>
            <w:r w:rsidR="004C197C" w:rsidRPr="001D6D55">
              <w:rPr>
                <w:rFonts w:ascii="Garamond" w:hAnsi="Garamond"/>
              </w:rPr>
              <w:t xml:space="preserve"> </w:t>
            </w:r>
          </w:p>
        </w:tc>
        <w:tc>
          <w:tcPr>
            <w:tcW w:w="2072" w:type="dxa"/>
            <w:tcBorders>
              <w:top w:val="nil"/>
              <w:left w:val="nil"/>
              <w:bottom w:val="single" w:sz="4" w:space="0" w:color="auto"/>
              <w:right w:val="single" w:sz="4" w:space="0" w:color="auto"/>
            </w:tcBorders>
            <w:shd w:val="clear" w:color="000000" w:fill="FFFFFF"/>
            <w:noWrap/>
            <w:vAlign w:val="bottom"/>
            <w:hideMark/>
          </w:tcPr>
          <w:p w14:paraId="6C389248"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19435AC2"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231274A4" w14:textId="77777777" w:rsidR="004C197C" w:rsidRPr="001D6D55" w:rsidRDefault="004C197C" w:rsidP="00BB7AC7">
            <w:pPr>
              <w:spacing w:line="300" w:lineRule="auto"/>
              <w:rPr>
                <w:rFonts w:ascii="Garamond" w:hAnsi="Garamond"/>
              </w:rPr>
            </w:pPr>
            <w:r w:rsidRPr="001D6D55">
              <w:rPr>
                <w:rFonts w:ascii="Garamond" w:hAnsi="Garamond"/>
              </w:rPr>
              <w:t>laboratoriji</w:t>
            </w:r>
          </w:p>
        </w:tc>
        <w:tc>
          <w:tcPr>
            <w:tcW w:w="2255" w:type="dxa"/>
            <w:tcBorders>
              <w:top w:val="nil"/>
              <w:left w:val="nil"/>
              <w:bottom w:val="single" w:sz="4" w:space="0" w:color="auto"/>
              <w:right w:val="single" w:sz="4" w:space="0" w:color="auto"/>
            </w:tcBorders>
            <w:shd w:val="clear" w:color="auto" w:fill="auto"/>
            <w:noWrap/>
            <w:vAlign w:val="center"/>
            <w:hideMark/>
          </w:tcPr>
          <w:p w14:paraId="16116B22" w14:textId="31B317C3"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285,00</w:t>
            </w:r>
            <w:r>
              <w:rPr>
                <w:rFonts w:ascii="Garamond" w:hAnsi="Garamond"/>
              </w:rPr>
              <w:t xml:space="preserve"> </w:t>
            </w:r>
            <w:r w:rsidR="004C197C" w:rsidRPr="001D6D55">
              <w:rPr>
                <w:rFonts w:ascii="Garamond" w:hAnsi="Garamond"/>
              </w:rPr>
              <w:t xml:space="preserve"> </w:t>
            </w:r>
          </w:p>
        </w:tc>
        <w:tc>
          <w:tcPr>
            <w:tcW w:w="2072" w:type="dxa"/>
            <w:tcBorders>
              <w:top w:val="nil"/>
              <w:left w:val="nil"/>
              <w:bottom w:val="single" w:sz="4" w:space="0" w:color="auto"/>
              <w:right w:val="single" w:sz="4" w:space="0" w:color="auto"/>
            </w:tcBorders>
            <w:shd w:val="clear" w:color="000000" w:fill="FFFFFF"/>
            <w:noWrap/>
            <w:vAlign w:val="bottom"/>
            <w:hideMark/>
          </w:tcPr>
          <w:p w14:paraId="3547A9A1" w14:textId="77777777" w:rsidR="004C197C" w:rsidRPr="001D6D55" w:rsidRDefault="004C197C" w:rsidP="00BB7AC7">
            <w:pPr>
              <w:spacing w:line="300" w:lineRule="auto"/>
              <w:rPr>
                <w:rFonts w:ascii="Garamond" w:hAnsi="Garamond"/>
              </w:rPr>
            </w:pPr>
            <w:r w:rsidRPr="001D6D55">
              <w:rPr>
                <w:rFonts w:ascii="Garamond" w:hAnsi="Garamond"/>
              </w:rPr>
              <w:t>NČ18</w:t>
            </w:r>
          </w:p>
        </w:tc>
      </w:tr>
      <w:tr w:rsidR="004C197C" w:rsidRPr="001D6D55" w14:paraId="3BDC9CC5" w14:textId="77777777" w:rsidTr="004C197C">
        <w:trPr>
          <w:trHeight w:val="300"/>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14:paraId="47FD9314" w14:textId="77777777" w:rsidR="004C197C" w:rsidRPr="001D6D55" w:rsidRDefault="004C197C" w:rsidP="00BB7AC7">
            <w:pPr>
              <w:spacing w:line="300" w:lineRule="auto"/>
              <w:rPr>
                <w:rFonts w:ascii="Garamond" w:hAnsi="Garamond"/>
              </w:rPr>
            </w:pPr>
            <w:r w:rsidRPr="001D6D55">
              <w:rPr>
                <w:rFonts w:ascii="Garamond" w:hAnsi="Garamond"/>
              </w:rPr>
              <w:t>predavalnica- seminar</w:t>
            </w:r>
          </w:p>
        </w:tc>
        <w:tc>
          <w:tcPr>
            <w:tcW w:w="2255" w:type="dxa"/>
            <w:tcBorders>
              <w:top w:val="nil"/>
              <w:left w:val="nil"/>
              <w:bottom w:val="single" w:sz="4" w:space="0" w:color="auto"/>
              <w:right w:val="single" w:sz="4" w:space="0" w:color="auto"/>
            </w:tcBorders>
            <w:shd w:val="clear" w:color="auto" w:fill="auto"/>
            <w:noWrap/>
            <w:vAlign w:val="center"/>
            <w:hideMark/>
          </w:tcPr>
          <w:p w14:paraId="66002E7F" w14:textId="1394322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40,00</w:t>
            </w:r>
            <w:r>
              <w:rPr>
                <w:rFonts w:ascii="Garamond" w:hAnsi="Garamond"/>
              </w:rPr>
              <w:t xml:space="preserve"> </w:t>
            </w:r>
            <w:r w:rsidR="004C197C" w:rsidRPr="001D6D55">
              <w:rPr>
                <w:rFonts w:ascii="Garamond" w:hAnsi="Garamond"/>
              </w:rPr>
              <w:t xml:space="preserve"> </w:t>
            </w:r>
          </w:p>
        </w:tc>
        <w:tc>
          <w:tcPr>
            <w:tcW w:w="2072" w:type="dxa"/>
            <w:tcBorders>
              <w:top w:val="nil"/>
              <w:left w:val="nil"/>
              <w:bottom w:val="single" w:sz="4" w:space="0" w:color="auto"/>
              <w:right w:val="single" w:sz="4" w:space="0" w:color="auto"/>
            </w:tcBorders>
            <w:shd w:val="clear" w:color="000000" w:fill="FFFFFF"/>
            <w:noWrap/>
            <w:vAlign w:val="bottom"/>
            <w:hideMark/>
          </w:tcPr>
          <w:p w14:paraId="30049BE0" w14:textId="77777777" w:rsidR="004C197C" w:rsidRPr="001D6D55" w:rsidRDefault="004C197C" w:rsidP="00BB7AC7">
            <w:pPr>
              <w:spacing w:line="300" w:lineRule="auto"/>
              <w:rPr>
                <w:rFonts w:ascii="Garamond" w:hAnsi="Garamond"/>
              </w:rPr>
            </w:pPr>
            <w:r w:rsidRPr="001D6D55">
              <w:rPr>
                <w:rFonts w:ascii="Garamond" w:hAnsi="Garamond"/>
              </w:rPr>
              <w:t>NČ29</w:t>
            </w:r>
          </w:p>
        </w:tc>
      </w:tr>
      <w:tr w:rsidR="004C197C" w:rsidRPr="001D6D55" w14:paraId="2BE9D696" w14:textId="77777777" w:rsidTr="004C197C">
        <w:trPr>
          <w:trHeight w:val="300"/>
        </w:trPr>
        <w:tc>
          <w:tcPr>
            <w:tcW w:w="1905" w:type="dxa"/>
            <w:tcBorders>
              <w:top w:val="nil"/>
              <w:left w:val="single" w:sz="4" w:space="0" w:color="auto"/>
              <w:bottom w:val="single" w:sz="4" w:space="0" w:color="auto"/>
              <w:right w:val="single" w:sz="4" w:space="0" w:color="auto"/>
            </w:tcBorders>
            <w:shd w:val="clear" w:color="000000" w:fill="FFFFCC"/>
            <w:noWrap/>
            <w:vAlign w:val="bottom"/>
            <w:hideMark/>
          </w:tcPr>
          <w:p w14:paraId="1976F47B" w14:textId="77777777" w:rsidR="004C197C" w:rsidRPr="001D6D55" w:rsidRDefault="004C197C" w:rsidP="00BB7AC7">
            <w:pPr>
              <w:spacing w:line="300" w:lineRule="auto"/>
              <w:rPr>
                <w:rFonts w:ascii="Garamond" w:hAnsi="Garamond"/>
              </w:rPr>
            </w:pPr>
            <w:r w:rsidRPr="001D6D55">
              <w:rPr>
                <w:rFonts w:ascii="Garamond" w:hAnsi="Garamond"/>
              </w:rPr>
              <w:t>Skupaj IA</w:t>
            </w:r>
          </w:p>
        </w:tc>
        <w:tc>
          <w:tcPr>
            <w:tcW w:w="2255" w:type="dxa"/>
            <w:tcBorders>
              <w:top w:val="nil"/>
              <w:left w:val="nil"/>
              <w:bottom w:val="single" w:sz="4" w:space="0" w:color="auto"/>
              <w:right w:val="single" w:sz="4" w:space="0" w:color="auto"/>
            </w:tcBorders>
            <w:shd w:val="clear" w:color="000000" w:fill="FFFFCC"/>
            <w:noWrap/>
            <w:vAlign w:val="center"/>
            <w:hideMark/>
          </w:tcPr>
          <w:p w14:paraId="038DCE08" w14:textId="780A3CA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884,00</w:t>
            </w:r>
            <w:r>
              <w:rPr>
                <w:rFonts w:ascii="Garamond" w:hAnsi="Garamond"/>
              </w:rPr>
              <w:t xml:space="preserve"> </w:t>
            </w:r>
            <w:r w:rsidR="004C197C" w:rsidRPr="001D6D55">
              <w:rPr>
                <w:rFonts w:ascii="Garamond" w:hAnsi="Garamond"/>
              </w:rPr>
              <w:t xml:space="preserve"> </w:t>
            </w:r>
          </w:p>
        </w:tc>
        <w:tc>
          <w:tcPr>
            <w:tcW w:w="2072" w:type="dxa"/>
            <w:tcBorders>
              <w:top w:val="nil"/>
              <w:left w:val="nil"/>
              <w:bottom w:val="single" w:sz="4" w:space="0" w:color="auto"/>
              <w:right w:val="single" w:sz="4" w:space="0" w:color="auto"/>
            </w:tcBorders>
            <w:shd w:val="clear" w:color="000000" w:fill="FFFFCC"/>
            <w:noWrap/>
            <w:vAlign w:val="bottom"/>
            <w:hideMark/>
          </w:tcPr>
          <w:p w14:paraId="7225B6FC"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1F27E13C" w14:textId="57F87B16" w:rsidR="00DA771C" w:rsidRPr="001D6D55" w:rsidRDefault="00DA771C" w:rsidP="00BB7AC7">
      <w:pPr>
        <w:spacing w:line="300" w:lineRule="auto"/>
        <w:rPr>
          <w:rFonts w:ascii="Garamond" w:hAnsi="Garamond"/>
        </w:rPr>
      </w:pPr>
    </w:p>
    <w:p w14:paraId="7296CEFC" w14:textId="77777777" w:rsidR="00DA771C" w:rsidRPr="001D6D55" w:rsidRDefault="00DA771C" w:rsidP="00BB7AC7">
      <w:pPr>
        <w:spacing w:line="300" w:lineRule="auto"/>
        <w:rPr>
          <w:rFonts w:ascii="Garamond" w:hAnsi="Garamond"/>
        </w:rPr>
      </w:pPr>
    </w:p>
    <w:tbl>
      <w:tblPr>
        <w:tblW w:w="6232" w:type="dxa"/>
        <w:tblCellMar>
          <w:left w:w="70" w:type="dxa"/>
          <w:right w:w="70" w:type="dxa"/>
        </w:tblCellMar>
        <w:tblLook w:val="04A0" w:firstRow="1" w:lastRow="0" w:firstColumn="1" w:lastColumn="0" w:noHBand="0" w:noVBand="1"/>
      </w:tblPr>
      <w:tblGrid>
        <w:gridCol w:w="2064"/>
        <w:gridCol w:w="1756"/>
        <w:gridCol w:w="2412"/>
      </w:tblGrid>
      <w:tr w:rsidR="004C197C" w:rsidRPr="001D6D55" w14:paraId="571522F2" w14:textId="77777777" w:rsidTr="004C197C">
        <w:trPr>
          <w:trHeight w:val="300"/>
        </w:trPr>
        <w:tc>
          <w:tcPr>
            <w:tcW w:w="382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7B6BAAA7" w14:textId="77777777" w:rsidR="004C197C" w:rsidRPr="001D6D55" w:rsidRDefault="004C197C" w:rsidP="00BB7AC7">
            <w:pPr>
              <w:spacing w:line="300" w:lineRule="auto"/>
              <w:rPr>
                <w:rFonts w:ascii="Garamond" w:hAnsi="Garamond"/>
              </w:rPr>
            </w:pPr>
            <w:r w:rsidRPr="001D6D55">
              <w:rPr>
                <w:rFonts w:ascii="Garamond" w:hAnsi="Garamond"/>
              </w:rPr>
              <w:t>Korytkova 2 - Inštitut za histologijo- 1. nad</w:t>
            </w:r>
          </w:p>
        </w:tc>
        <w:tc>
          <w:tcPr>
            <w:tcW w:w="2412" w:type="dxa"/>
            <w:tcBorders>
              <w:top w:val="single" w:sz="4" w:space="0" w:color="auto"/>
              <w:left w:val="nil"/>
              <w:bottom w:val="single" w:sz="4" w:space="0" w:color="auto"/>
              <w:right w:val="single" w:sz="4" w:space="0" w:color="auto"/>
            </w:tcBorders>
            <w:shd w:val="clear" w:color="000000" w:fill="FFFFCC"/>
            <w:noWrap/>
            <w:vAlign w:val="bottom"/>
            <w:hideMark/>
          </w:tcPr>
          <w:p w14:paraId="6C7EC9EB"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10567FB8" w14:textId="77777777" w:rsidTr="004C197C">
        <w:trPr>
          <w:trHeight w:val="300"/>
        </w:trPr>
        <w:tc>
          <w:tcPr>
            <w:tcW w:w="2064" w:type="dxa"/>
            <w:tcBorders>
              <w:top w:val="nil"/>
              <w:left w:val="nil"/>
              <w:bottom w:val="nil"/>
              <w:right w:val="nil"/>
            </w:tcBorders>
            <w:shd w:val="clear" w:color="auto" w:fill="auto"/>
            <w:noWrap/>
            <w:vAlign w:val="bottom"/>
            <w:hideMark/>
          </w:tcPr>
          <w:p w14:paraId="60EA9160" w14:textId="77777777" w:rsidR="004C197C" w:rsidRPr="001D6D55" w:rsidRDefault="004C197C" w:rsidP="00BB7AC7">
            <w:pPr>
              <w:spacing w:line="300" w:lineRule="auto"/>
              <w:rPr>
                <w:rFonts w:ascii="Garamond" w:hAnsi="Garamond"/>
              </w:rPr>
            </w:pPr>
          </w:p>
        </w:tc>
        <w:tc>
          <w:tcPr>
            <w:tcW w:w="1756" w:type="dxa"/>
            <w:tcBorders>
              <w:top w:val="nil"/>
              <w:left w:val="nil"/>
              <w:bottom w:val="nil"/>
              <w:right w:val="nil"/>
            </w:tcBorders>
            <w:shd w:val="clear" w:color="auto" w:fill="auto"/>
            <w:noWrap/>
            <w:vAlign w:val="center"/>
            <w:hideMark/>
          </w:tcPr>
          <w:p w14:paraId="21D80C8F" w14:textId="77777777" w:rsidR="004C197C" w:rsidRPr="001D6D55" w:rsidRDefault="004C197C" w:rsidP="00BB7AC7">
            <w:pPr>
              <w:spacing w:line="300" w:lineRule="auto"/>
              <w:rPr>
                <w:rFonts w:ascii="Garamond" w:hAnsi="Garamond"/>
              </w:rPr>
            </w:pPr>
          </w:p>
        </w:tc>
        <w:tc>
          <w:tcPr>
            <w:tcW w:w="2412" w:type="dxa"/>
            <w:tcBorders>
              <w:top w:val="nil"/>
              <w:left w:val="nil"/>
              <w:bottom w:val="nil"/>
              <w:right w:val="nil"/>
            </w:tcBorders>
            <w:shd w:val="clear" w:color="auto" w:fill="auto"/>
            <w:noWrap/>
            <w:vAlign w:val="bottom"/>
            <w:hideMark/>
          </w:tcPr>
          <w:p w14:paraId="78668703" w14:textId="77777777" w:rsidR="004C197C" w:rsidRPr="001D6D55" w:rsidRDefault="004C197C" w:rsidP="00BB7AC7">
            <w:pPr>
              <w:spacing w:line="300" w:lineRule="auto"/>
              <w:rPr>
                <w:rFonts w:ascii="Garamond" w:hAnsi="Garamond"/>
              </w:rPr>
            </w:pPr>
          </w:p>
        </w:tc>
      </w:tr>
      <w:tr w:rsidR="004C197C" w:rsidRPr="001D6D55" w14:paraId="3F2A3358" w14:textId="77777777" w:rsidTr="004C197C">
        <w:trPr>
          <w:trHeight w:val="300"/>
        </w:trPr>
        <w:tc>
          <w:tcPr>
            <w:tcW w:w="2064" w:type="dxa"/>
            <w:tcBorders>
              <w:top w:val="nil"/>
              <w:left w:val="nil"/>
              <w:bottom w:val="nil"/>
              <w:right w:val="nil"/>
            </w:tcBorders>
            <w:shd w:val="clear" w:color="000000" w:fill="D0CECE"/>
            <w:noWrap/>
            <w:vAlign w:val="bottom"/>
            <w:hideMark/>
          </w:tcPr>
          <w:p w14:paraId="616E729C"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756" w:type="dxa"/>
            <w:tcBorders>
              <w:top w:val="nil"/>
              <w:left w:val="nil"/>
              <w:bottom w:val="nil"/>
              <w:right w:val="nil"/>
            </w:tcBorders>
            <w:shd w:val="clear" w:color="000000" w:fill="D0CECE"/>
            <w:noWrap/>
            <w:vAlign w:val="center"/>
            <w:hideMark/>
          </w:tcPr>
          <w:p w14:paraId="652FB06C"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2412" w:type="dxa"/>
            <w:tcBorders>
              <w:top w:val="nil"/>
              <w:left w:val="nil"/>
              <w:bottom w:val="nil"/>
              <w:right w:val="nil"/>
            </w:tcBorders>
            <w:shd w:val="clear" w:color="000000" w:fill="D0CECE"/>
            <w:noWrap/>
            <w:vAlign w:val="bottom"/>
            <w:hideMark/>
          </w:tcPr>
          <w:p w14:paraId="719012B2"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1116E19A" w14:textId="77777777" w:rsidTr="004C197C">
        <w:trPr>
          <w:trHeight w:val="300"/>
        </w:trPr>
        <w:tc>
          <w:tcPr>
            <w:tcW w:w="2064" w:type="dxa"/>
            <w:tcBorders>
              <w:top w:val="nil"/>
              <w:left w:val="nil"/>
              <w:bottom w:val="nil"/>
              <w:right w:val="nil"/>
            </w:tcBorders>
            <w:shd w:val="clear" w:color="auto" w:fill="auto"/>
            <w:noWrap/>
            <w:vAlign w:val="bottom"/>
            <w:hideMark/>
          </w:tcPr>
          <w:p w14:paraId="51009A66" w14:textId="77777777" w:rsidR="004C197C" w:rsidRPr="001D6D55" w:rsidRDefault="004C197C" w:rsidP="00BB7AC7">
            <w:pPr>
              <w:spacing w:line="300" w:lineRule="auto"/>
              <w:rPr>
                <w:rFonts w:ascii="Garamond" w:hAnsi="Garamond"/>
              </w:rPr>
            </w:pPr>
          </w:p>
        </w:tc>
        <w:tc>
          <w:tcPr>
            <w:tcW w:w="1756" w:type="dxa"/>
            <w:tcBorders>
              <w:top w:val="nil"/>
              <w:left w:val="nil"/>
              <w:bottom w:val="nil"/>
              <w:right w:val="nil"/>
            </w:tcBorders>
            <w:shd w:val="clear" w:color="auto" w:fill="auto"/>
            <w:noWrap/>
            <w:vAlign w:val="center"/>
            <w:hideMark/>
          </w:tcPr>
          <w:p w14:paraId="1F301652" w14:textId="77777777" w:rsidR="004C197C" w:rsidRPr="001D6D55" w:rsidRDefault="004C197C" w:rsidP="00BB7AC7">
            <w:pPr>
              <w:spacing w:line="300" w:lineRule="auto"/>
              <w:rPr>
                <w:rFonts w:ascii="Garamond" w:hAnsi="Garamond"/>
              </w:rPr>
            </w:pPr>
          </w:p>
        </w:tc>
        <w:tc>
          <w:tcPr>
            <w:tcW w:w="2412" w:type="dxa"/>
            <w:tcBorders>
              <w:top w:val="nil"/>
              <w:left w:val="nil"/>
              <w:bottom w:val="nil"/>
              <w:right w:val="nil"/>
            </w:tcBorders>
            <w:shd w:val="clear" w:color="auto" w:fill="auto"/>
            <w:noWrap/>
            <w:vAlign w:val="bottom"/>
            <w:hideMark/>
          </w:tcPr>
          <w:p w14:paraId="12D50469" w14:textId="77777777" w:rsidR="004C197C" w:rsidRPr="001D6D55" w:rsidRDefault="004C197C" w:rsidP="00BB7AC7">
            <w:pPr>
              <w:spacing w:line="300" w:lineRule="auto"/>
              <w:rPr>
                <w:rFonts w:ascii="Garamond" w:hAnsi="Garamond"/>
              </w:rPr>
            </w:pPr>
          </w:p>
        </w:tc>
      </w:tr>
      <w:tr w:rsidR="004C197C" w:rsidRPr="001D6D55" w14:paraId="4202659E" w14:textId="77777777" w:rsidTr="004C197C">
        <w:trPr>
          <w:trHeight w:val="300"/>
        </w:trPr>
        <w:tc>
          <w:tcPr>
            <w:tcW w:w="2064"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5D97FED"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756" w:type="dxa"/>
            <w:tcBorders>
              <w:top w:val="single" w:sz="4" w:space="0" w:color="auto"/>
              <w:left w:val="nil"/>
              <w:bottom w:val="single" w:sz="4" w:space="0" w:color="auto"/>
              <w:right w:val="single" w:sz="4" w:space="0" w:color="auto"/>
            </w:tcBorders>
            <w:shd w:val="clear" w:color="000000" w:fill="D0CECE"/>
            <w:noWrap/>
            <w:vAlign w:val="center"/>
            <w:hideMark/>
          </w:tcPr>
          <w:p w14:paraId="740D7CAA" w14:textId="77777777" w:rsidR="004C197C" w:rsidRPr="001D6D55" w:rsidRDefault="004C197C" w:rsidP="00BB7AC7">
            <w:pPr>
              <w:spacing w:line="300" w:lineRule="auto"/>
              <w:rPr>
                <w:rFonts w:ascii="Garamond" w:hAnsi="Garamond"/>
              </w:rPr>
            </w:pPr>
            <w:r w:rsidRPr="001D6D55">
              <w:rPr>
                <w:rFonts w:ascii="Garamond" w:hAnsi="Garamond"/>
              </w:rPr>
              <w:t> </w:t>
            </w:r>
          </w:p>
        </w:tc>
        <w:tc>
          <w:tcPr>
            <w:tcW w:w="2412" w:type="dxa"/>
            <w:tcBorders>
              <w:top w:val="single" w:sz="4" w:space="0" w:color="auto"/>
              <w:left w:val="nil"/>
              <w:bottom w:val="single" w:sz="4" w:space="0" w:color="auto"/>
              <w:right w:val="single" w:sz="4" w:space="0" w:color="auto"/>
            </w:tcBorders>
            <w:shd w:val="clear" w:color="000000" w:fill="D0CECE"/>
            <w:noWrap/>
            <w:vAlign w:val="bottom"/>
            <w:hideMark/>
          </w:tcPr>
          <w:p w14:paraId="4474703B"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559C8E1E"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71014499" w14:textId="77777777" w:rsidR="004C197C" w:rsidRPr="001D6D55" w:rsidRDefault="004C197C" w:rsidP="00BB7AC7">
            <w:pPr>
              <w:spacing w:line="300" w:lineRule="auto"/>
              <w:rPr>
                <w:rFonts w:ascii="Garamond" w:hAnsi="Garamond"/>
              </w:rPr>
            </w:pPr>
            <w:r w:rsidRPr="001D6D55">
              <w:rPr>
                <w:rFonts w:ascii="Garamond" w:hAnsi="Garamond"/>
              </w:rPr>
              <w:t>čajna kuhinja</w:t>
            </w:r>
          </w:p>
        </w:tc>
        <w:tc>
          <w:tcPr>
            <w:tcW w:w="1756" w:type="dxa"/>
            <w:tcBorders>
              <w:top w:val="nil"/>
              <w:left w:val="nil"/>
              <w:bottom w:val="single" w:sz="4" w:space="0" w:color="auto"/>
              <w:right w:val="single" w:sz="4" w:space="0" w:color="auto"/>
            </w:tcBorders>
            <w:shd w:val="clear" w:color="auto" w:fill="auto"/>
            <w:noWrap/>
            <w:vAlign w:val="center"/>
            <w:hideMark/>
          </w:tcPr>
          <w:p w14:paraId="58B1987E" w14:textId="55396A6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6,00</w:t>
            </w:r>
            <w:r>
              <w:rPr>
                <w:rFonts w:ascii="Garamond" w:hAnsi="Garamond"/>
              </w:rPr>
              <w:t xml:space="preserve"> </w:t>
            </w:r>
            <w:r w:rsidR="004C197C" w:rsidRPr="001D6D55">
              <w:rPr>
                <w:rFonts w:ascii="Garamond" w:hAnsi="Garamond"/>
              </w:rPr>
              <w:t xml:space="preserve"> </w:t>
            </w:r>
          </w:p>
        </w:tc>
        <w:tc>
          <w:tcPr>
            <w:tcW w:w="2412" w:type="dxa"/>
            <w:tcBorders>
              <w:top w:val="nil"/>
              <w:left w:val="nil"/>
              <w:bottom w:val="single" w:sz="4" w:space="0" w:color="auto"/>
              <w:right w:val="single" w:sz="4" w:space="0" w:color="auto"/>
            </w:tcBorders>
            <w:shd w:val="clear" w:color="000000" w:fill="FFFFFF"/>
            <w:noWrap/>
            <w:vAlign w:val="bottom"/>
            <w:hideMark/>
          </w:tcPr>
          <w:p w14:paraId="3033FDCE"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0C6554A2"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7204FD45" w14:textId="3126D7E6" w:rsidR="004C197C" w:rsidRPr="001D6D55" w:rsidRDefault="004C197C" w:rsidP="00BB7AC7">
            <w:pPr>
              <w:spacing w:line="300" w:lineRule="auto"/>
              <w:rPr>
                <w:rFonts w:ascii="Garamond" w:hAnsi="Garamond"/>
              </w:rPr>
            </w:pPr>
            <w:r w:rsidRPr="001D6D55">
              <w:rPr>
                <w:rFonts w:ascii="Garamond" w:hAnsi="Garamond"/>
              </w:rPr>
              <w:t>hodniki</w:t>
            </w:r>
            <w:r w:rsidR="00BB7AC7">
              <w:rPr>
                <w:rFonts w:ascii="Garamond" w:hAnsi="Garamond"/>
              </w:rPr>
              <w:t xml:space="preserve"> </w:t>
            </w:r>
            <w:r w:rsidRPr="001D6D55">
              <w:rPr>
                <w:rFonts w:ascii="Garamond" w:hAnsi="Garamond"/>
              </w:rPr>
              <w:t>in stopnišča</w:t>
            </w:r>
          </w:p>
        </w:tc>
        <w:tc>
          <w:tcPr>
            <w:tcW w:w="1756" w:type="dxa"/>
            <w:tcBorders>
              <w:top w:val="nil"/>
              <w:left w:val="nil"/>
              <w:bottom w:val="single" w:sz="4" w:space="0" w:color="auto"/>
              <w:right w:val="single" w:sz="4" w:space="0" w:color="auto"/>
            </w:tcBorders>
            <w:shd w:val="clear" w:color="auto" w:fill="auto"/>
            <w:noWrap/>
            <w:vAlign w:val="center"/>
            <w:hideMark/>
          </w:tcPr>
          <w:p w14:paraId="4475413E" w14:textId="2D818E7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285,00</w:t>
            </w:r>
            <w:r>
              <w:rPr>
                <w:rFonts w:ascii="Garamond" w:hAnsi="Garamond"/>
              </w:rPr>
              <w:t xml:space="preserve"> </w:t>
            </w:r>
            <w:r w:rsidR="004C197C" w:rsidRPr="001D6D55">
              <w:rPr>
                <w:rFonts w:ascii="Garamond" w:hAnsi="Garamond"/>
              </w:rPr>
              <w:t xml:space="preserve"> </w:t>
            </w:r>
          </w:p>
        </w:tc>
        <w:tc>
          <w:tcPr>
            <w:tcW w:w="2412" w:type="dxa"/>
            <w:tcBorders>
              <w:top w:val="nil"/>
              <w:left w:val="nil"/>
              <w:bottom w:val="single" w:sz="4" w:space="0" w:color="auto"/>
              <w:right w:val="single" w:sz="4" w:space="0" w:color="auto"/>
            </w:tcBorders>
            <w:shd w:val="clear" w:color="000000" w:fill="FFFFFF"/>
            <w:noWrap/>
            <w:vAlign w:val="bottom"/>
            <w:hideMark/>
          </w:tcPr>
          <w:p w14:paraId="6154C70E"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3F6520FE"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266C7796"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756" w:type="dxa"/>
            <w:tcBorders>
              <w:top w:val="nil"/>
              <w:left w:val="nil"/>
              <w:bottom w:val="single" w:sz="4" w:space="0" w:color="auto"/>
              <w:right w:val="single" w:sz="4" w:space="0" w:color="auto"/>
            </w:tcBorders>
            <w:shd w:val="clear" w:color="auto" w:fill="auto"/>
            <w:noWrap/>
            <w:vAlign w:val="center"/>
            <w:hideMark/>
          </w:tcPr>
          <w:p w14:paraId="2A3479D4" w14:textId="2BE3C92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20,00</w:t>
            </w:r>
            <w:r>
              <w:rPr>
                <w:rFonts w:ascii="Garamond" w:hAnsi="Garamond"/>
              </w:rPr>
              <w:t xml:space="preserve"> </w:t>
            </w:r>
            <w:r w:rsidR="004C197C" w:rsidRPr="001D6D55">
              <w:rPr>
                <w:rFonts w:ascii="Garamond" w:hAnsi="Garamond"/>
              </w:rPr>
              <w:t xml:space="preserve"> </w:t>
            </w:r>
          </w:p>
        </w:tc>
        <w:tc>
          <w:tcPr>
            <w:tcW w:w="2412" w:type="dxa"/>
            <w:tcBorders>
              <w:top w:val="nil"/>
              <w:left w:val="nil"/>
              <w:bottom w:val="single" w:sz="4" w:space="0" w:color="auto"/>
              <w:right w:val="single" w:sz="4" w:space="0" w:color="auto"/>
            </w:tcBorders>
            <w:shd w:val="clear" w:color="000000" w:fill="FFFFFF"/>
            <w:noWrap/>
            <w:vAlign w:val="bottom"/>
            <w:hideMark/>
          </w:tcPr>
          <w:p w14:paraId="3A3286AB"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364FAB38"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25AF8611" w14:textId="77777777" w:rsidR="004C197C" w:rsidRPr="001D6D55" w:rsidRDefault="004C197C" w:rsidP="00BB7AC7">
            <w:pPr>
              <w:spacing w:line="300" w:lineRule="auto"/>
              <w:rPr>
                <w:rFonts w:ascii="Garamond" w:hAnsi="Garamond"/>
              </w:rPr>
            </w:pPr>
            <w:r w:rsidRPr="001D6D55">
              <w:rPr>
                <w:rFonts w:ascii="Garamond" w:hAnsi="Garamond"/>
              </w:rPr>
              <w:t>pisarne</w:t>
            </w:r>
          </w:p>
        </w:tc>
        <w:tc>
          <w:tcPr>
            <w:tcW w:w="1756" w:type="dxa"/>
            <w:tcBorders>
              <w:top w:val="nil"/>
              <w:left w:val="nil"/>
              <w:bottom w:val="single" w:sz="4" w:space="0" w:color="auto"/>
              <w:right w:val="single" w:sz="4" w:space="0" w:color="auto"/>
            </w:tcBorders>
            <w:shd w:val="clear" w:color="auto" w:fill="auto"/>
            <w:noWrap/>
            <w:vAlign w:val="center"/>
            <w:hideMark/>
          </w:tcPr>
          <w:p w14:paraId="59B71330" w14:textId="2AFD889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100,00</w:t>
            </w:r>
            <w:r>
              <w:rPr>
                <w:rFonts w:ascii="Garamond" w:hAnsi="Garamond"/>
              </w:rPr>
              <w:t xml:space="preserve"> </w:t>
            </w:r>
            <w:r w:rsidR="004C197C" w:rsidRPr="001D6D55">
              <w:rPr>
                <w:rFonts w:ascii="Garamond" w:hAnsi="Garamond"/>
              </w:rPr>
              <w:t xml:space="preserve"> </w:t>
            </w:r>
          </w:p>
        </w:tc>
        <w:tc>
          <w:tcPr>
            <w:tcW w:w="2412" w:type="dxa"/>
            <w:tcBorders>
              <w:top w:val="nil"/>
              <w:left w:val="nil"/>
              <w:bottom w:val="single" w:sz="4" w:space="0" w:color="auto"/>
              <w:right w:val="single" w:sz="4" w:space="0" w:color="auto"/>
            </w:tcBorders>
            <w:shd w:val="clear" w:color="000000" w:fill="FFFFFF"/>
            <w:noWrap/>
            <w:vAlign w:val="bottom"/>
            <w:hideMark/>
          </w:tcPr>
          <w:p w14:paraId="5F68108C"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7B26FAEF"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29684D73" w14:textId="77777777" w:rsidR="004C197C" w:rsidRPr="001D6D55" w:rsidRDefault="004C197C" w:rsidP="00BB7AC7">
            <w:pPr>
              <w:spacing w:line="300" w:lineRule="auto"/>
              <w:rPr>
                <w:rFonts w:ascii="Garamond" w:hAnsi="Garamond"/>
              </w:rPr>
            </w:pPr>
            <w:r w:rsidRPr="001D6D55">
              <w:rPr>
                <w:rFonts w:ascii="Garamond" w:hAnsi="Garamond"/>
              </w:rPr>
              <w:lastRenderedPageBreak/>
              <w:t>laboratoriji</w:t>
            </w:r>
          </w:p>
        </w:tc>
        <w:tc>
          <w:tcPr>
            <w:tcW w:w="1756" w:type="dxa"/>
            <w:tcBorders>
              <w:top w:val="nil"/>
              <w:left w:val="nil"/>
              <w:bottom w:val="single" w:sz="4" w:space="0" w:color="auto"/>
              <w:right w:val="single" w:sz="4" w:space="0" w:color="auto"/>
            </w:tcBorders>
            <w:shd w:val="clear" w:color="auto" w:fill="auto"/>
            <w:noWrap/>
            <w:vAlign w:val="center"/>
            <w:hideMark/>
          </w:tcPr>
          <w:p w14:paraId="217000E8" w14:textId="1785049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100,00</w:t>
            </w:r>
            <w:r>
              <w:rPr>
                <w:rFonts w:ascii="Garamond" w:hAnsi="Garamond"/>
              </w:rPr>
              <w:t xml:space="preserve"> </w:t>
            </w:r>
            <w:r w:rsidR="004C197C" w:rsidRPr="001D6D55">
              <w:rPr>
                <w:rFonts w:ascii="Garamond" w:hAnsi="Garamond"/>
              </w:rPr>
              <w:t xml:space="preserve"> </w:t>
            </w:r>
          </w:p>
        </w:tc>
        <w:tc>
          <w:tcPr>
            <w:tcW w:w="2412" w:type="dxa"/>
            <w:tcBorders>
              <w:top w:val="nil"/>
              <w:left w:val="nil"/>
              <w:bottom w:val="single" w:sz="4" w:space="0" w:color="auto"/>
              <w:right w:val="single" w:sz="4" w:space="0" w:color="auto"/>
            </w:tcBorders>
            <w:shd w:val="clear" w:color="000000" w:fill="FFFFFF"/>
            <w:noWrap/>
            <w:vAlign w:val="bottom"/>
            <w:hideMark/>
          </w:tcPr>
          <w:p w14:paraId="60DF8CBC" w14:textId="77777777" w:rsidR="004C197C" w:rsidRPr="001D6D55" w:rsidRDefault="004C197C" w:rsidP="00BB7AC7">
            <w:pPr>
              <w:spacing w:line="300" w:lineRule="auto"/>
              <w:rPr>
                <w:rFonts w:ascii="Garamond" w:hAnsi="Garamond"/>
              </w:rPr>
            </w:pPr>
            <w:r w:rsidRPr="001D6D55">
              <w:rPr>
                <w:rFonts w:ascii="Garamond" w:hAnsi="Garamond"/>
              </w:rPr>
              <w:t>NČ19</w:t>
            </w:r>
          </w:p>
        </w:tc>
      </w:tr>
      <w:tr w:rsidR="004C197C" w:rsidRPr="001D6D55" w14:paraId="6E2BE34C" w14:textId="77777777" w:rsidTr="004C197C">
        <w:trPr>
          <w:trHeight w:val="300"/>
        </w:trPr>
        <w:tc>
          <w:tcPr>
            <w:tcW w:w="2064" w:type="dxa"/>
            <w:tcBorders>
              <w:top w:val="nil"/>
              <w:left w:val="single" w:sz="4" w:space="0" w:color="auto"/>
              <w:bottom w:val="single" w:sz="4" w:space="0" w:color="auto"/>
              <w:right w:val="single" w:sz="4" w:space="0" w:color="auto"/>
            </w:tcBorders>
            <w:shd w:val="clear" w:color="auto" w:fill="auto"/>
            <w:noWrap/>
            <w:vAlign w:val="bottom"/>
            <w:hideMark/>
          </w:tcPr>
          <w:p w14:paraId="21759F95" w14:textId="77777777" w:rsidR="004C197C" w:rsidRPr="001D6D55" w:rsidRDefault="004C197C" w:rsidP="00BB7AC7">
            <w:pPr>
              <w:spacing w:line="300" w:lineRule="auto"/>
              <w:rPr>
                <w:rFonts w:ascii="Garamond" w:hAnsi="Garamond"/>
              </w:rPr>
            </w:pPr>
            <w:r w:rsidRPr="001D6D55">
              <w:rPr>
                <w:rFonts w:ascii="Garamond" w:hAnsi="Garamond"/>
              </w:rPr>
              <w:t>predavalnica- seminar</w:t>
            </w:r>
          </w:p>
        </w:tc>
        <w:tc>
          <w:tcPr>
            <w:tcW w:w="1756" w:type="dxa"/>
            <w:tcBorders>
              <w:top w:val="nil"/>
              <w:left w:val="nil"/>
              <w:bottom w:val="single" w:sz="4" w:space="0" w:color="auto"/>
              <w:right w:val="single" w:sz="4" w:space="0" w:color="auto"/>
            </w:tcBorders>
            <w:shd w:val="clear" w:color="auto" w:fill="auto"/>
            <w:noWrap/>
            <w:vAlign w:val="center"/>
            <w:hideMark/>
          </w:tcPr>
          <w:p w14:paraId="3877DB3D" w14:textId="1D816B4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125,00</w:t>
            </w:r>
            <w:r>
              <w:rPr>
                <w:rFonts w:ascii="Garamond" w:hAnsi="Garamond"/>
              </w:rPr>
              <w:t xml:space="preserve"> </w:t>
            </w:r>
            <w:r w:rsidR="004C197C" w:rsidRPr="001D6D55">
              <w:rPr>
                <w:rFonts w:ascii="Garamond" w:hAnsi="Garamond"/>
              </w:rPr>
              <w:t xml:space="preserve"> </w:t>
            </w:r>
          </w:p>
        </w:tc>
        <w:tc>
          <w:tcPr>
            <w:tcW w:w="2412" w:type="dxa"/>
            <w:tcBorders>
              <w:top w:val="nil"/>
              <w:left w:val="nil"/>
              <w:bottom w:val="single" w:sz="4" w:space="0" w:color="auto"/>
              <w:right w:val="single" w:sz="4" w:space="0" w:color="auto"/>
            </w:tcBorders>
            <w:shd w:val="clear" w:color="000000" w:fill="FFFFFF"/>
            <w:noWrap/>
            <w:vAlign w:val="bottom"/>
            <w:hideMark/>
          </w:tcPr>
          <w:p w14:paraId="69229145" w14:textId="77777777" w:rsidR="004C197C" w:rsidRPr="001D6D55" w:rsidRDefault="004C197C" w:rsidP="00BB7AC7">
            <w:pPr>
              <w:spacing w:line="300" w:lineRule="auto"/>
              <w:rPr>
                <w:rFonts w:ascii="Garamond" w:hAnsi="Garamond"/>
              </w:rPr>
            </w:pPr>
            <w:r w:rsidRPr="001D6D55">
              <w:rPr>
                <w:rFonts w:ascii="Garamond" w:hAnsi="Garamond"/>
              </w:rPr>
              <w:t>NČ29</w:t>
            </w:r>
          </w:p>
        </w:tc>
      </w:tr>
      <w:tr w:rsidR="004C197C" w:rsidRPr="001D6D55" w14:paraId="63363774" w14:textId="77777777" w:rsidTr="004C197C">
        <w:trPr>
          <w:trHeight w:val="300"/>
        </w:trPr>
        <w:tc>
          <w:tcPr>
            <w:tcW w:w="2064" w:type="dxa"/>
            <w:tcBorders>
              <w:top w:val="nil"/>
              <w:left w:val="single" w:sz="4" w:space="0" w:color="auto"/>
              <w:bottom w:val="single" w:sz="4" w:space="0" w:color="auto"/>
              <w:right w:val="single" w:sz="4" w:space="0" w:color="auto"/>
            </w:tcBorders>
            <w:shd w:val="clear" w:color="000000" w:fill="FFFFCC"/>
            <w:noWrap/>
            <w:vAlign w:val="bottom"/>
            <w:hideMark/>
          </w:tcPr>
          <w:p w14:paraId="24BBD5A5" w14:textId="77777777" w:rsidR="004C197C" w:rsidRPr="001D6D55" w:rsidRDefault="004C197C" w:rsidP="00BB7AC7">
            <w:pPr>
              <w:spacing w:line="300" w:lineRule="auto"/>
              <w:rPr>
                <w:rFonts w:ascii="Garamond" w:hAnsi="Garamond"/>
              </w:rPr>
            </w:pPr>
            <w:r w:rsidRPr="001D6D55">
              <w:rPr>
                <w:rFonts w:ascii="Garamond" w:hAnsi="Garamond"/>
              </w:rPr>
              <w:t>Skupaj IA</w:t>
            </w:r>
          </w:p>
        </w:tc>
        <w:tc>
          <w:tcPr>
            <w:tcW w:w="1756" w:type="dxa"/>
            <w:tcBorders>
              <w:top w:val="nil"/>
              <w:left w:val="nil"/>
              <w:bottom w:val="single" w:sz="4" w:space="0" w:color="auto"/>
              <w:right w:val="single" w:sz="4" w:space="0" w:color="auto"/>
            </w:tcBorders>
            <w:shd w:val="clear" w:color="000000" w:fill="FFFFCC"/>
            <w:noWrap/>
            <w:vAlign w:val="center"/>
            <w:hideMark/>
          </w:tcPr>
          <w:p w14:paraId="54FFD84F" w14:textId="4ABE0B7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636,00</w:t>
            </w:r>
            <w:r>
              <w:rPr>
                <w:rFonts w:ascii="Garamond" w:hAnsi="Garamond"/>
              </w:rPr>
              <w:t xml:space="preserve"> </w:t>
            </w:r>
            <w:r w:rsidR="004C197C" w:rsidRPr="001D6D55">
              <w:rPr>
                <w:rFonts w:ascii="Garamond" w:hAnsi="Garamond"/>
              </w:rPr>
              <w:t xml:space="preserve"> </w:t>
            </w:r>
          </w:p>
        </w:tc>
        <w:tc>
          <w:tcPr>
            <w:tcW w:w="2412" w:type="dxa"/>
            <w:tcBorders>
              <w:top w:val="nil"/>
              <w:left w:val="nil"/>
              <w:bottom w:val="single" w:sz="4" w:space="0" w:color="auto"/>
              <w:right w:val="single" w:sz="4" w:space="0" w:color="auto"/>
            </w:tcBorders>
            <w:shd w:val="clear" w:color="000000" w:fill="FFFFCC"/>
            <w:noWrap/>
            <w:vAlign w:val="bottom"/>
            <w:hideMark/>
          </w:tcPr>
          <w:p w14:paraId="761A1F78"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670ACDA1" w14:textId="1E8F8B24" w:rsidR="004C197C" w:rsidRPr="001D6D55" w:rsidRDefault="004C197C" w:rsidP="00BB7AC7">
      <w:pPr>
        <w:spacing w:line="300" w:lineRule="auto"/>
        <w:rPr>
          <w:rFonts w:ascii="Garamond" w:hAnsi="Garamond"/>
        </w:rPr>
      </w:pPr>
    </w:p>
    <w:p w14:paraId="03D9A5A5" w14:textId="77777777" w:rsidR="00DA771C" w:rsidRPr="001D6D55" w:rsidRDefault="00DA771C" w:rsidP="00BB7AC7">
      <w:pPr>
        <w:spacing w:line="300" w:lineRule="auto"/>
        <w:rPr>
          <w:rFonts w:ascii="Garamond" w:hAnsi="Garamond"/>
        </w:rPr>
      </w:pPr>
    </w:p>
    <w:tbl>
      <w:tblPr>
        <w:tblW w:w="6140" w:type="dxa"/>
        <w:tblCellMar>
          <w:left w:w="70" w:type="dxa"/>
          <w:right w:w="70" w:type="dxa"/>
        </w:tblCellMar>
        <w:tblLook w:val="04A0" w:firstRow="1" w:lastRow="0" w:firstColumn="1" w:lastColumn="0" w:noHBand="0" w:noVBand="1"/>
      </w:tblPr>
      <w:tblGrid>
        <w:gridCol w:w="2480"/>
        <w:gridCol w:w="1613"/>
        <w:gridCol w:w="2047"/>
      </w:tblGrid>
      <w:tr w:rsidR="004C197C" w:rsidRPr="001D6D55" w14:paraId="4C1B8549" w14:textId="77777777" w:rsidTr="004C197C">
        <w:trPr>
          <w:trHeight w:val="300"/>
        </w:trPr>
        <w:tc>
          <w:tcPr>
            <w:tcW w:w="614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247F8B9B" w14:textId="77777777" w:rsidR="004C197C" w:rsidRPr="001D6D55" w:rsidRDefault="004C197C" w:rsidP="00BB7AC7">
            <w:pPr>
              <w:spacing w:line="300" w:lineRule="auto"/>
              <w:rPr>
                <w:rFonts w:ascii="Garamond" w:hAnsi="Garamond"/>
              </w:rPr>
            </w:pPr>
            <w:r w:rsidRPr="001D6D55">
              <w:rPr>
                <w:rFonts w:ascii="Garamond" w:hAnsi="Garamond"/>
              </w:rPr>
              <w:t>Korytkova 2 - Inštitut za mikrobiologijo in imunologijo</w:t>
            </w:r>
          </w:p>
        </w:tc>
      </w:tr>
      <w:tr w:rsidR="004C197C" w:rsidRPr="001D6D55" w14:paraId="18901776" w14:textId="77777777" w:rsidTr="004C197C">
        <w:trPr>
          <w:trHeight w:val="300"/>
        </w:trPr>
        <w:tc>
          <w:tcPr>
            <w:tcW w:w="2480" w:type="dxa"/>
            <w:tcBorders>
              <w:top w:val="nil"/>
              <w:left w:val="nil"/>
              <w:bottom w:val="nil"/>
              <w:right w:val="nil"/>
            </w:tcBorders>
            <w:shd w:val="clear" w:color="auto" w:fill="auto"/>
            <w:noWrap/>
            <w:vAlign w:val="bottom"/>
            <w:hideMark/>
          </w:tcPr>
          <w:p w14:paraId="56D52267" w14:textId="77777777" w:rsidR="004C197C" w:rsidRPr="001D6D55" w:rsidRDefault="004C197C" w:rsidP="00BB7AC7">
            <w:pPr>
              <w:spacing w:line="300" w:lineRule="auto"/>
              <w:rPr>
                <w:rFonts w:ascii="Garamond" w:hAnsi="Garamond"/>
              </w:rPr>
            </w:pPr>
          </w:p>
        </w:tc>
        <w:tc>
          <w:tcPr>
            <w:tcW w:w="1613" w:type="dxa"/>
            <w:tcBorders>
              <w:top w:val="nil"/>
              <w:left w:val="nil"/>
              <w:bottom w:val="nil"/>
              <w:right w:val="nil"/>
            </w:tcBorders>
            <w:shd w:val="clear" w:color="auto" w:fill="auto"/>
            <w:noWrap/>
            <w:vAlign w:val="center"/>
            <w:hideMark/>
          </w:tcPr>
          <w:p w14:paraId="49959DF0" w14:textId="77777777" w:rsidR="004C197C" w:rsidRPr="001D6D55" w:rsidRDefault="004C197C" w:rsidP="00BB7AC7">
            <w:pPr>
              <w:spacing w:line="300" w:lineRule="auto"/>
              <w:rPr>
                <w:rFonts w:ascii="Garamond" w:hAnsi="Garamond"/>
              </w:rPr>
            </w:pPr>
          </w:p>
        </w:tc>
        <w:tc>
          <w:tcPr>
            <w:tcW w:w="2047" w:type="dxa"/>
            <w:tcBorders>
              <w:top w:val="nil"/>
              <w:left w:val="nil"/>
              <w:bottom w:val="nil"/>
              <w:right w:val="nil"/>
            </w:tcBorders>
            <w:shd w:val="clear" w:color="auto" w:fill="auto"/>
            <w:noWrap/>
            <w:vAlign w:val="bottom"/>
            <w:hideMark/>
          </w:tcPr>
          <w:p w14:paraId="0BD8D5D6" w14:textId="77777777" w:rsidR="004C197C" w:rsidRPr="001D6D55" w:rsidRDefault="004C197C" w:rsidP="00BB7AC7">
            <w:pPr>
              <w:spacing w:line="300" w:lineRule="auto"/>
              <w:rPr>
                <w:rFonts w:ascii="Garamond" w:hAnsi="Garamond"/>
              </w:rPr>
            </w:pPr>
          </w:p>
        </w:tc>
      </w:tr>
      <w:tr w:rsidR="004C197C" w:rsidRPr="001D6D55" w14:paraId="369E4EBA" w14:textId="77777777" w:rsidTr="004C197C">
        <w:trPr>
          <w:trHeight w:val="300"/>
        </w:trPr>
        <w:tc>
          <w:tcPr>
            <w:tcW w:w="2480" w:type="dxa"/>
            <w:tcBorders>
              <w:top w:val="nil"/>
              <w:left w:val="nil"/>
              <w:bottom w:val="nil"/>
              <w:right w:val="nil"/>
            </w:tcBorders>
            <w:shd w:val="clear" w:color="000000" w:fill="D0CECE"/>
            <w:noWrap/>
            <w:vAlign w:val="bottom"/>
            <w:hideMark/>
          </w:tcPr>
          <w:p w14:paraId="6AE0BD7E"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613" w:type="dxa"/>
            <w:tcBorders>
              <w:top w:val="nil"/>
              <w:left w:val="nil"/>
              <w:bottom w:val="nil"/>
              <w:right w:val="nil"/>
            </w:tcBorders>
            <w:shd w:val="clear" w:color="000000" w:fill="D0CECE"/>
            <w:noWrap/>
            <w:vAlign w:val="center"/>
            <w:hideMark/>
          </w:tcPr>
          <w:p w14:paraId="4AD26A62"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2047" w:type="dxa"/>
            <w:tcBorders>
              <w:top w:val="nil"/>
              <w:left w:val="nil"/>
              <w:bottom w:val="nil"/>
              <w:right w:val="nil"/>
            </w:tcBorders>
            <w:shd w:val="clear" w:color="000000" w:fill="D0CECE"/>
            <w:noWrap/>
            <w:vAlign w:val="bottom"/>
            <w:hideMark/>
          </w:tcPr>
          <w:p w14:paraId="054802C1"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52ED378B" w14:textId="77777777" w:rsidTr="004C197C">
        <w:trPr>
          <w:trHeight w:val="300"/>
        </w:trPr>
        <w:tc>
          <w:tcPr>
            <w:tcW w:w="2480" w:type="dxa"/>
            <w:tcBorders>
              <w:top w:val="nil"/>
              <w:left w:val="nil"/>
              <w:bottom w:val="nil"/>
              <w:right w:val="nil"/>
            </w:tcBorders>
            <w:shd w:val="clear" w:color="auto" w:fill="auto"/>
            <w:noWrap/>
            <w:vAlign w:val="bottom"/>
            <w:hideMark/>
          </w:tcPr>
          <w:p w14:paraId="723EFA47" w14:textId="77777777" w:rsidR="004C197C" w:rsidRPr="001D6D55" w:rsidRDefault="004C197C" w:rsidP="00BB7AC7">
            <w:pPr>
              <w:spacing w:line="300" w:lineRule="auto"/>
              <w:rPr>
                <w:rFonts w:ascii="Garamond" w:hAnsi="Garamond"/>
              </w:rPr>
            </w:pPr>
          </w:p>
        </w:tc>
        <w:tc>
          <w:tcPr>
            <w:tcW w:w="1613" w:type="dxa"/>
            <w:tcBorders>
              <w:top w:val="nil"/>
              <w:left w:val="nil"/>
              <w:bottom w:val="nil"/>
              <w:right w:val="nil"/>
            </w:tcBorders>
            <w:shd w:val="clear" w:color="auto" w:fill="auto"/>
            <w:noWrap/>
            <w:vAlign w:val="center"/>
            <w:hideMark/>
          </w:tcPr>
          <w:p w14:paraId="75146549" w14:textId="77777777" w:rsidR="004C197C" w:rsidRPr="001D6D55" w:rsidRDefault="004C197C" w:rsidP="00BB7AC7">
            <w:pPr>
              <w:spacing w:line="300" w:lineRule="auto"/>
              <w:rPr>
                <w:rFonts w:ascii="Garamond" w:hAnsi="Garamond"/>
              </w:rPr>
            </w:pPr>
          </w:p>
        </w:tc>
        <w:tc>
          <w:tcPr>
            <w:tcW w:w="2047" w:type="dxa"/>
            <w:tcBorders>
              <w:top w:val="nil"/>
              <w:left w:val="nil"/>
              <w:bottom w:val="nil"/>
              <w:right w:val="nil"/>
            </w:tcBorders>
            <w:shd w:val="clear" w:color="auto" w:fill="auto"/>
            <w:noWrap/>
            <w:vAlign w:val="bottom"/>
            <w:hideMark/>
          </w:tcPr>
          <w:p w14:paraId="2A7E8626" w14:textId="77777777" w:rsidR="004C197C" w:rsidRPr="001D6D55" w:rsidRDefault="004C197C" w:rsidP="00BB7AC7">
            <w:pPr>
              <w:spacing w:line="300" w:lineRule="auto"/>
              <w:rPr>
                <w:rFonts w:ascii="Garamond" w:hAnsi="Garamond"/>
              </w:rPr>
            </w:pPr>
          </w:p>
        </w:tc>
      </w:tr>
      <w:tr w:rsidR="004C197C" w:rsidRPr="001D6D55" w14:paraId="0BBD12F2" w14:textId="77777777" w:rsidTr="004C197C">
        <w:trPr>
          <w:trHeight w:val="300"/>
        </w:trPr>
        <w:tc>
          <w:tcPr>
            <w:tcW w:w="24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178C43B" w14:textId="77777777" w:rsidR="004C197C" w:rsidRPr="001D6D55" w:rsidRDefault="004C197C" w:rsidP="00BB7AC7">
            <w:pPr>
              <w:spacing w:line="300" w:lineRule="auto"/>
              <w:rPr>
                <w:rFonts w:ascii="Garamond" w:hAnsi="Garamond"/>
              </w:rPr>
            </w:pPr>
            <w:r w:rsidRPr="001D6D55">
              <w:rPr>
                <w:rFonts w:ascii="Garamond" w:hAnsi="Garamond"/>
              </w:rPr>
              <w:t>5.nad. Imunologija</w:t>
            </w:r>
          </w:p>
        </w:tc>
        <w:tc>
          <w:tcPr>
            <w:tcW w:w="1613" w:type="dxa"/>
            <w:tcBorders>
              <w:top w:val="single" w:sz="4" w:space="0" w:color="auto"/>
              <w:left w:val="nil"/>
              <w:bottom w:val="single" w:sz="4" w:space="0" w:color="auto"/>
              <w:right w:val="single" w:sz="4" w:space="0" w:color="auto"/>
            </w:tcBorders>
            <w:shd w:val="clear" w:color="000000" w:fill="D0CECE"/>
            <w:noWrap/>
            <w:vAlign w:val="center"/>
            <w:hideMark/>
          </w:tcPr>
          <w:p w14:paraId="410D0B7C" w14:textId="77777777" w:rsidR="004C197C" w:rsidRPr="001D6D55" w:rsidRDefault="004C197C" w:rsidP="00BB7AC7">
            <w:pPr>
              <w:spacing w:line="300" w:lineRule="auto"/>
              <w:rPr>
                <w:rFonts w:ascii="Garamond" w:hAnsi="Garamond"/>
              </w:rPr>
            </w:pPr>
            <w:r w:rsidRPr="001D6D55">
              <w:rPr>
                <w:rFonts w:ascii="Garamond" w:hAnsi="Garamond"/>
              </w:rPr>
              <w:t> </w:t>
            </w:r>
          </w:p>
        </w:tc>
        <w:tc>
          <w:tcPr>
            <w:tcW w:w="2047" w:type="dxa"/>
            <w:tcBorders>
              <w:top w:val="single" w:sz="4" w:space="0" w:color="auto"/>
              <w:left w:val="nil"/>
              <w:bottom w:val="single" w:sz="4" w:space="0" w:color="auto"/>
              <w:right w:val="single" w:sz="4" w:space="0" w:color="auto"/>
            </w:tcBorders>
            <w:shd w:val="clear" w:color="000000" w:fill="D0CECE"/>
            <w:noWrap/>
            <w:vAlign w:val="bottom"/>
            <w:hideMark/>
          </w:tcPr>
          <w:p w14:paraId="2C7E7E39"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617F1D93"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F8C9744" w14:textId="77777777" w:rsidR="004C197C" w:rsidRPr="001D6D55" w:rsidRDefault="004C197C" w:rsidP="00BB7AC7">
            <w:pPr>
              <w:spacing w:line="300" w:lineRule="auto"/>
              <w:rPr>
                <w:rFonts w:ascii="Garamond" w:hAnsi="Garamond"/>
              </w:rPr>
            </w:pPr>
            <w:r w:rsidRPr="001D6D55">
              <w:rPr>
                <w:rFonts w:ascii="Garamond" w:hAnsi="Garamond"/>
              </w:rPr>
              <w:t xml:space="preserve">Pisarne </w:t>
            </w:r>
          </w:p>
        </w:tc>
        <w:tc>
          <w:tcPr>
            <w:tcW w:w="1613" w:type="dxa"/>
            <w:tcBorders>
              <w:top w:val="nil"/>
              <w:left w:val="nil"/>
              <w:bottom w:val="single" w:sz="4" w:space="0" w:color="auto"/>
              <w:right w:val="single" w:sz="4" w:space="0" w:color="auto"/>
            </w:tcBorders>
            <w:shd w:val="clear" w:color="auto" w:fill="auto"/>
            <w:noWrap/>
            <w:vAlign w:val="center"/>
            <w:hideMark/>
          </w:tcPr>
          <w:p w14:paraId="7F94053C" w14:textId="2FAB55A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80,93</w:t>
            </w:r>
            <w:r>
              <w:rPr>
                <w:rFonts w:ascii="Garamond" w:hAnsi="Garamond"/>
              </w:rPr>
              <w:t xml:space="preserve"> </w:t>
            </w:r>
            <w:r w:rsidR="004C197C" w:rsidRPr="001D6D55">
              <w:rPr>
                <w:rFonts w:ascii="Garamond" w:hAnsi="Garamond"/>
              </w:rPr>
              <w:t xml:space="preserve"> </w:t>
            </w:r>
          </w:p>
        </w:tc>
        <w:tc>
          <w:tcPr>
            <w:tcW w:w="2047" w:type="dxa"/>
            <w:tcBorders>
              <w:top w:val="nil"/>
              <w:left w:val="nil"/>
              <w:bottom w:val="single" w:sz="4" w:space="0" w:color="auto"/>
              <w:right w:val="single" w:sz="4" w:space="0" w:color="auto"/>
            </w:tcBorders>
            <w:shd w:val="clear" w:color="000000" w:fill="FFFFFF"/>
            <w:noWrap/>
            <w:vAlign w:val="bottom"/>
            <w:hideMark/>
          </w:tcPr>
          <w:p w14:paraId="6C99C09C" w14:textId="77777777" w:rsidR="004C197C" w:rsidRPr="001D6D55" w:rsidRDefault="004C197C" w:rsidP="00BB7AC7">
            <w:pPr>
              <w:spacing w:line="300" w:lineRule="auto"/>
              <w:rPr>
                <w:rFonts w:ascii="Garamond" w:hAnsi="Garamond"/>
              </w:rPr>
            </w:pPr>
            <w:r w:rsidRPr="001D6D55">
              <w:rPr>
                <w:rFonts w:ascii="Garamond" w:hAnsi="Garamond"/>
              </w:rPr>
              <w:t>NČ12</w:t>
            </w:r>
          </w:p>
        </w:tc>
      </w:tr>
      <w:tr w:rsidR="004C197C" w:rsidRPr="001D6D55" w14:paraId="4AFF918A"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49E88CF" w14:textId="77777777" w:rsidR="004C197C" w:rsidRPr="001D6D55" w:rsidRDefault="004C197C" w:rsidP="00BB7AC7">
            <w:pPr>
              <w:spacing w:line="300" w:lineRule="auto"/>
              <w:rPr>
                <w:rFonts w:ascii="Garamond" w:hAnsi="Garamond"/>
              </w:rPr>
            </w:pPr>
            <w:r w:rsidRPr="001D6D55">
              <w:rPr>
                <w:rFonts w:ascii="Garamond" w:hAnsi="Garamond"/>
              </w:rPr>
              <w:t>Hodniki</w:t>
            </w:r>
          </w:p>
        </w:tc>
        <w:tc>
          <w:tcPr>
            <w:tcW w:w="1613" w:type="dxa"/>
            <w:tcBorders>
              <w:top w:val="nil"/>
              <w:left w:val="nil"/>
              <w:bottom w:val="single" w:sz="4" w:space="0" w:color="auto"/>
              <w:right w:val="single" w:sz="4" w:space="0" w:color="auto"/>
            </w:tcBorders>
            <w:shd w:val="clear" w:color="auto" w:fill="auto"/>
            <w:noWrap/>
            <w:vAlign w:val="center"/>
            <w:hideMark/>
          </w:tcPr>
          <w:p w14:paraId="30F3696E" w14:textId="1ED96DE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153,71</w:t>
            </w:r>
            <w:r>
              <w:rPr>
                <w:rFonts w:ascii="Garamond" w:hAnsi="Garamond"/>
              </w:rPr>
              <w:t xml:space="preserve"> </w:t>
            </w:r>
            <w:r w:rsidR="004C197C" w:rsidRPr="001D6D55">
              <w:rPr>
                <w:rFonts w:ascii="Garamond" w:hAnsi="Garamond"/>
              </w:rPr>
              <w:t xml:space="preserve"> </w:t>
            </w:r>
          </w:p>
        </w:tc>
        <w:tc>
          <w:tcPr>
            <w:tcW w:w="2047" w:type="dxa"/>
            <w:tcBorders>
              <w:top w:val="nil"/>
              <w:left w:val="nil"/>
              <w:bottom w:val="single" w:sz="4" w:space="0" w:color="auto"/>
              <w:right w:val="single" w:sz="4" w:space="0" w:color="auto"/>
            </w:tcBorders>
            <w:shd w:val="clear" w:color="000000" w:fill="FFFFFF"/>
            <w:noWrap/>
            <w:vAlign w:val="bottom"/>
            <w:hideMark/>
          </w:tcPr>
          <w:p w14:paraId="052080F3" w14:textId="77777777" w:rsidR="004C197C" w:rsidRPr="001D6D55" w:rsidRDefault="004C197C" w:rsidP="00BB7AC7">
            <w:pPr>
              <w:spacing w:line="300" w:lineRule="auto"/>
              <w:rPr>
                <w:rFonts w:ascii="Garamond" w:hAnsi="Garamond"/>
              </w:rPr>
            </w:pPr>
            <w:r w:rsidRPr="001D6D55">
              <w:rPr>
                <w:rFonts w:ascii="Garamond" w:hAnsi="Garamond"/>
              </w:rPr>
              <w:t>NČ7</w:t>
            </w:r>
          </w:p>
        </w:tc>
      </w:tr>
      <w:tr w:rsidR="004C197C" w:rsidRPr="001D6D55" w14:paraId="2BB39F1F"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97F3BDD" w14:textId="77777777" w:rsidR="004C197C" w:rsidRPr="001D6D55" w:rsidRDefault="004C197C" w:rsidP="00BB7AC7">
            <w:pPr>
              <w:spacing w:line="300" w:lineRule="auto"/>
              <w:rPr>
                <w:rFonts w:ascii="Garamond" w:hAnsi="Garamond"/>
              </w:rPr>
            </w:pPr>
            <w:r w:rsidRPr="001D6D55">
              <w:rPr>
                <w:rFonts w:ascii="Garamond" w:hAnsi="Garamond"/>
              </w:rPr>
              <w:t>Jedilnica</w:t>
            </w:r>
          </w:p>
        </w:tc>
        <w:tc>
          <w:tcPr>
            <w:tcW w:w="1613" w:type="dxa"/>
            <w:tcBorders>
              <w:top w:val="nil"/>
              <w:left w:val="nil"/>
              <w:bottom w:val="single" w:sz="4" w:space="0" w:color="auto"/>
              <w:right w:val="single" w:sz="4" w:space="0" w:color="auto"/>
            </w:tcBorders>
            <w:shd w:val="clear" w:color="auto" w:fill="auto"/>
            <w:noWrap/>
            <w:vAlign w:val="center"/>
            <w:hideMark/>
          </w:tcPr>
          <w:p w14:paraId="31287A3B" w14:textId="46C4E77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15,20</w:t>
            </w:r>
            <w:r>
              <w:rPr>
                <w:rFonts w:ascii="Garamond" w:hAnsi="Garamond"/>
              </w:rPr>
              <w:t xml:space="preserve"> </w:t>
            </w:r>
            <w:r w:rsidR="004C197C" w:rsidRPr="001D6D55">
              <w:rPr>
                <w:rFonts w:ascii="Garamond" w:hAnsi="Garamond"/>
              </w:rPr>
              <w:t xml:space="preserve"> </w:t>
            </w:r>
          </w:p>
        </w:tc>
        <w:tc>
          <w:tcPr>
            <w:tcW w:w="2047" w:type="dxa"/>
            <w:tcBorders>
              <w:top w:val="nil"/>
              <w:left w:val="nil"/>
              <w:bottom w:val="single" w:sz="4" w:space="0" w:color="auto"/>
              <w:right w:val="single" w:sz="4" w:space="0" w:color="auto"/>
            </w:tcBorders>
            <w:shd w:val="clear" w:color="000000" w:fill="FFFFFF"/>
            <w:noWrap/>
            <w:vAlign w:val="bottom"/>
            <w:hideMark/>
          </w:tcPr>
          <w:p w14:paraId="78E60751"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79DA81C1" w14:textId="77777777" w:rsidTr="004C197C">
        <w:trPr>
          <w:trHeight w:val="300"/>
        </w:trPr>
        <w:tc>
          <w:tcPr>
            <w:tcW w:w="2480" w:type="dxa"/>
            <w:tcBorders>
              <w:top w:val="nil"/>
              <w:left w:val="single" w:sz="4" w:space="0" w:color="auto"/>
              <w:bottom w:val="single" w:sz="4" w:space="0" w:color="auto"/>
              <w:right w:val="single" w:sz="4" w:space="0" w:color="auto"/>
            </w:tcBorders>
            <w:shd w:val="clear" w:color="000000" w:fill="FFFFFF"/>
            <w:noWrap/>
            <w:vAlign w:val="bottom"/>
            <w:hideMark/>
          </w:tcPr>
          <w:p w14:paraId="24EC22EF"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613" w:type="dxa"/>
            <w:tcBorders>
              <w:top w:val="nil"/>
              <w:left w:val="nil"/>
              <w:bottom w:val="single" w:sz="4" w:space="0" w:color="auto"/>
              <w:right w:val="single" w:sz="4" w:space="0" w:color="auto"/>
            </w:tcBorders>
            <w:shd w:val="clear" w:color="000000" w:fill="FFFFFF"/>
            <w:noWrap/>
            <w:vAlign w:val="center"/>
            <w:hideMark/>
          </w:tcPr>
          <w:p w14:paraId="1204E6EB" w14:textId="5E85934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7,77</w:t>
            </w:r>
            <w:r>
              <w:rPr>
                <w:rFonts w:ascii="Garamond" w:hAnsi="Garamond"/>
              </w:rPr>
              <w:t xml:space="preserve"> </w:t>
            </w:r>
            <w:r w:rsidR="004C197C" w:rsidRPr="001D6D55">
              <w:rPr>
                <w:rFonts w:ascii="Garamond" w:hAnsi="Garamond"/>
              </w:rPr>
              <w:t xml:space="preserve"> </w:t>
            </w:r>
          </w:p>
        </w:tc>
        <w:tc>
          <w:tcPr>
            <w:tcW w:w="2047" w:type="dxa"/>
            <w:tcBorders>
              <w:top w:val="nil"/>
              <w:left w:val="nil"/>
              <w:bottom w:val="single" w:sz="4" w:space="0" w:color="auto"/>
              <w:right w:val="single" w:sz="4" w:space="0" w:color="auto"/>
            </w:tcBorders>
            <w:shd w:val="clear" w:color="000000" w:fill="FFFFFF"/>
            <w:noWrap/>
            <w:vAlign w:val="bottom"/>
            <w:hideMark/>
          </w:tcPr>
          <w:p w14:paraId="611B92C5"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75850991" w14:textId="77777777" w:rsidTr="004C197C">
        <w:trPr>
          <w:trHeight w:val="300"/>
        </w:trPr>
        <w:tc>
          <w:tcPr>
            <w:tcW w:w="2480" w:type="dxa"/>
            <w:tcBorders>
              <w:top w:val="nil"/>
              <w:left w:val="single" w:sz="4" w:space="0" w:color="auto"/>
              <w:bottom w:val="single" w:sz="4" w:space="0" w:color="auto"/>
              <w:right w:val="single" w:sz="4" w:space="0" w:color="auto"/>
            </w:tcBorders>
            <w:shd w:val="clear" w:color="000000" w:fill="FFFFFF"/>
            <w:noWrap/>
            <w:vAlign w:val="bottom"/>
            <w:hideMark/>
          </w:tcPr>
          <w:p w14:paraId="4EB0C26C" w14:textId="77777777" w:rsidR="004C197C" w:rsidRPr="001D6D55" w:rsidRDefault="004C197C" w:rsidP="00BB7AC7">
            <w:pPr>
              <w:spacing w:line="300" w:lineRule="auto"/>
              <w:rPr>
                <w:rFonts w:ascii="Garamond" w:hAnsi="Garamond"/>
              </w:rPr>
            </w:pPr>
            <w:r w:rsidRPr="001D6D55">
              <w:rPr>
                <w:rFonts w:ascii="Garamond" w:hAnsi="Garamond"/>
              </w:rPr>
              <w:t>Laboratoriji</w:t>
            </w:r>
          </w:p>
        </w:tc>
        <w:tc>
          <w:tcPr>
            <w:tcW w:w="1613" w:type="dxa"/>
            <w:tcBorders>
              <w:top w:val="nil"/>
              <w:left w:val="nil"/>
              <w:bottom w:val="single" w:sz="4" w:space="0" w:color="auto"/>
              <w:right w:val="single" w:sz="4" w:space="0" w:color="auto"/>
            </w:tcBorders>
            <w:shd w:val="clear" w:color="000000" w:fill="FFFFFF"/>
            <w:noWrap/>
            <w:vAlign w:val="center"/>
            <w:hideMark/>
          </w:tcPr>
          <w:p w14:paraId="6E1F8611" w14:textId="13093CB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195,88</w:t>
            </w:r>
            <w:r>
              <w:rPr>
                <w:rFonts w:ascii="Garamond" w:hAnsi="Garamond"/>
              </w:rPr>
              <w:t xml:space="preserve"> </w:t>
            </w:r>
            <w:r w:rsidR="004C197C" w:rsidRPr="001D6D55">
              <w:rPr>
                <w:rFonts w:ascii="Garamond" w:hAnsi="Garamond"/>
              </w:rPr>
              <w:t xml:space="preserve"> </w:t>
            </w:r>
          </w:p>
        </w:tc>
        <w:tc>
          <w:tcPr>
            <w:tcW w:w="2047" w:type="dxa"/>
            <w:tcBorders>
              <w:top w:val="nil"/>
              <w:left w:val="nil"/>
              <w:bottom w:val="single" w:sz="4" w:space="0" w:color="auto"/>
              <w:right w:val="single" w:sz="4" w:space="0" w:color="auto"/>
            </w:tcBorders>
            <w:shd w:val="clear" w:color="000000" w:fill="FFFFFF"/>
            <w:noWrap/>
            <w:vAlign w:val="bottom"/>
            <w:hideMark/>
          </w:tcPr>
          <w:p w14:paraId="4A673C67" w14:textId="77777777" w:rsidR="004C197C" w:rsidRPr="001D6D55" w:rsidRDefault="004C197C" w:rsidP="00BB7AC7">
            <w:pPr>
              <w:spacing w:line="300" w:lineRule="auto"/>
              <w:rPr>
                <w:rFonts w:ascii="Garamond" w:hAnsi="Garamond"/>
              </w:rPr>
            </w:pPr>
            <w:r w:rsidRPr="001D6D55">
              <w:rPr>
                <w:rFonts w:ascii="Garamond" w:hAnsi="Garamond"/>
              </w:rPr>
              <w:t>NČ18</w:t>
            </w:r>
          </w:p>
        </w:tc>
      </w:tr>
      <w:tr w:rsidR="004C197C" w:rsidRPr="001D6D55" w14:paraId="6951CDCC"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BCCEAD4" w14:textId="77777777" w:rsidR="004C197C" w:rsidRPr="001D6D55" w:rsidRDefault="004C197C" w:rsidP="00BB7AC7">
            <w:pPr>
              <w:spacing w:line="300" w:lineRule="auto"/>
              <w:rPr>
                <w:rFonts w:ascii="Garamond" w:hAnsi="Garamond"/>
              </w:rPr>
            </w:pPr>
            <w:r w:rsidRPr="001D6D55">
              <w:rPr>
                <w:rFonts w:ascii="Garamond" w:hAnsi="Garamond"/>
              </w:rPr>
              <w:t>Garderobe</w:t>
            </w:r>
          </w:p>
        </w:tc>
        <w:tc>
          <w:tcPr>
            <w:tcW w:w="1613" w:type="dxa"/>
            <w:tcBorders>
              <w:top w:val="nil"/>
              <w:left w:val="nil"/>
              <w:bottom w:val="single" w:sz="4" w:space="0" w:color="auto"/>
              <w:right w:val="single" w:sz="4" w:space="0" w:color="auto"/>
            </w:tcBorders>
            <w:shd w:val="clear" w:color="auto" w:fill="auto"/>
            <w:noWrap/>
            <w:vAlign w:val="center"/>
            <w:hideMark/>
          </w:tcPr>
          <w:p w14:paraId="4F5970E6" w14:textId="280D5CE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11,17</w:t>
            </w:r>
            <w:r>
              <w:rPr>
                <w:rFonts w:ascii="Garamond" w:hAnsi="Garamond"/>
              </w:rPr>
              <w:t xml:space="preserve"> </w:t>
            </w:r>
            <w:r w:rsidR="004C197C" w:rsidRPr="001D6D55">
              <w:rPr>
                <w:rFonts w:ascii="Garamond" w:hAnsi="Garamond"/>
              </w:rPr>
              <w:t xml:space="preserve"> </w:t>
            </w:r>
          </w:p>
        </w:tc>
        <w:tc>
          <w:tcPr>
            <w:tcW w:w="2047" w:type="dxa"/>
            <w:tcBorders>
              <w:top w:val="nil"/>
              <w:left w:val="nil"/>
              <w:bottom w:val="single" w:sz="4" w:space="0" w:color="auto"/>
              <w:right w:val="single" w:sz="4" w:space="0" w:color="auto"/>
            </w:tcBorders>
            <w:shd w:val="clear" w:color="000000" w:fill="FFFFFF"/>
            <w:noWrap/>
            <w:vAlign w:val="bottom"/>
            <w:hideMark/>
          </w:tcPr>
          <w:p w14:paraId="354D1600" w14:textId="77777777" w:rsidR="004C197C" w:rsidRPr="001D6D55" w:rsidRDefault="004C197C" w:rsidP="00BB7AC7">
            <w:pPr>
              <w:spacing w:line="300" w:lineRule="auto"/>
              <w:rPr>
                <w:rFonts w:ascii="Garamond" w:hAnsi="Garamond"/>
              </w:rPr>
            </w:pPr>
            <w:r w:rsidRPr="001D6D55">
              <w:rPr>
                <w:rFonts w:ascii="Garamond" w:hAnsi="Garamond"/>
              </w:rPr>
              <w:t>NČ15</w:t>
            </w:r>
          </w:p>
        </w:tc>
      </w:tr>
      <w:tr w:rsidR="004C197C" w:rsidRPr="001D6D55" w14:paraId="202C61DC" w14:textId="77777777" w:rsidTr="004C197C">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250F61C" w14:textId="77777777" w:rsidR="004C197C" w:rsidRPr="001D6D55" w:rsidRDefault="004C197C" w:rsidP="00BB7AC7">
            <w:pPr>
              <w:spacing w:line="300" w:lineRule="auto"/>
              <w:rPr>
                <w:rFonts w:ascii="Garamond" w:hAnsi="Garamond"/>
              </w:rPr>
            </w:pPr>
            <w:r w:rsidRPr="001D6D55">
              <w:rPr>
                <w:rFonts w:ascii="Garamond" w:hAnsi="Garamond"/>
              </w:rPr>
              <w:t>pomožni prostor UPS</w:t>
            </w:r>
          </w:p>
        </w:tc>
        <w:tc>
          <w:tcPr>
            <w:tcW w:w="1613" w:type="dxa"/>
            <w:tcBorders>
              <w:top w:val="nil"/>
              <w:left w:val="nil"/>
              <w:bottom w:val="single" w:sz="4" w:space="0" w:color="auto"/>
              <w:right w:val="single" w:sz="4" w:space="0" w:color="auto"/>
            </w:tcBorders>
            <w:shd w:val="clear" w:color="auto" w:fill="auto"/>
            <w:noWrap/>
            <w:vAlign w:val="center"/>
            <w:hideMark/>
          </w:tcPr>
          <w:p w14:paraId="76FE5255" w14:textId="22CE1A6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10,89</w:t>
            </w:r>
            <w:r>
              <w:rPr>
                <w:rFonts w:ascii="Garamond" w:hAnsi="Garamond"/>
              </w:rPr>
              <w:t xml:space="preserve"> </w:t>
            </w:r>
            <w:r w:rsidR="004C197C" w:rsidRPr="001D6D55">
              <w:rPr>
                <w:rFonts w:ascii="Garamond" w:hAnsi="Garamond"/>
              </w:rPr>
              <w:t xml:space="preserve"> </w:t>
            </w:r>
          </w:p>
        </w:tc>
        <w:tc>
          <w:tcPr>
            <w:tcW w:w="2047" w:type="dxa"/>
            <w:tcBorders>
              <w:top w:val="nil"/>
              <w:left w:val="nil"/>
              <w:bottom w:val="single" w:sz="4" w:space="0" w:color="auto"/>
              <w:right w:val="single" w:sz="4" w:space="0" w:color="auto"/>
            </w:tcBorders>
            <w:shd w:val="clear" w:color="000000" w:fill="FFFFFF"/>
            <w:noWrap/>
            <w:vAlign w:val="bottom"/>
            <w:hideMark/>
          </w:tcPr>
          <w:p w14:paraId="15A96FA2" w14:textId="77777777" w:rsidR="004C197C" w:rsidRPr="001D6D55" w:rsidRDefault="004C197C" w:rsidP="00BB7AC7">
            <w:pPr>
              <w:spacing w:line="300" w:lineRule="auto"/>
              <w:rPr>
                <w:rFonts w:ascii="Garamond" w:hAnsi="Garamond"/>
              </w:rPr>
            </w:pPr>
            <w:r w:rsidRPr="001D6D55">
              <w:rPr>
                <w:rFonts w:ascii="Garamond" w:hAnsi="Garamond"/>
              </w:rPr>
              <w:t>NČ24</w:t>
            </w:r>
          </w:p>
        </w:tc>
      </w:tr>
      <w:tr w:rsidR="004C197C" w:rsidRPr="001D6D55" w14:paraId="0442BF62" w14:textId="77777777" w:rsidTr="004C197C">
        <w:trPr>
          <w:trHeight w:val="300"/>
        </w:trPr>
        <w:tc>
          <w:tcPr>
            <w:tcW w:w="2480" w:type="dxa"/>
            <w:tcBorders>
              <w:top w:val="nil"/>
              <w:left w:val="single" w:sz="4" w:space="0" w:color="auto"/>
              <w:bottom w:val="single" w:sz="4" w:space="0" w:color="auto"/>
              <w:right w:val="single" w:sz="4" w:space="0" w:color="auto"/>
            </w:tcBorders>
            <w:shd w:val="clear" w:color="000000" w:fill="FFFFCC"/>
            <w:noWrap/>
            <w:vAlign w:val="bottom"/>
            <w:hideMark/>
          </w:tcPr>
          <w:p w14:paraId="61B2FDC0" w14:textId="77777777" w:rsidR="004C197C" w:rsidRPr="001D6D55" w:rsidRDefault="004C197C" w:rsidP="00BB7AC7">
            <w:pPr>
              <w:spacing w:line="300" w:lineRule="auto"/>
              <w:rPr>
                <w:rFonts w:ascii="Garamond" w:hAnsi="Garamond"/>
              </w:rPr>
            </w:pPr>
            <w:r w:rsidRPr="001D6D55">
              <w:rPr>
                <w:rFonts w:ascii="Garamond" w:hAnsi="Garamond"/>
              </w:rPr>
              <w:t>Skupaj 5.nad.</w:t>
            </w:r>
          </w:p>
        </w:tc>
        <w:tc>
          <w:tcPr>
            <w:tcW w:w="1613" w:type="dxa"/>
            <w:tcBorders>
              <w:top w:val="nil"/>
              <w:left w:val="nil"/>
              <w:bottom w:val="single" w:sz="4" w:space="0" w:color="auto"/>
              <w:right w:val="single" w:sz="4" w:space="0" w:color="auto"/>
            </w:tcBorders>
            <w:shd w:val="clear" w:color="000000" w:fill="FFFFCC"/>
            <w:noWrap/>
            <w:vAlign w:val="center"/>
            <w:hideMark/>
          </w:tcPr>
          <w:p w14:paraId="2ABD9DDF" w14:textId="28976B9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475,55</w:t>
            </w:r>
            <w:r>
              <w:rPr>
                <w:rFonts w:ascii="Garamond" w:hAnsi="Garamond"/>
              </w:rPr>
              <w:t xml:space="preserve"> </w:t>
            </w:r>
            <w:r w:rsidR="004C197C" w:rsidRPr="001D6D55">
              <w:rPr>
                <w:rFonts w:ascii="Garamond" w:hAnsi="Garamond"/>
              </w:rPr>
              <w:t xml:space="preserve"> </w:t>
            </w:r>
          </w:p>
        </w:tc>
        <w:tc>
          <w:tcPr>
            <w:tcW w:w="2047" w:type="dxa"/>
            <w:tcBorders>
              <w:top w:val="nil"/>
              <w:left w:val="nil"/>
              <w:bottom w:val="single" w:sz="4" w:space="0" w:color="auto"/>
              <w:right w:val="single" w:sz="4" w:space="0" w:color="auto"/>
            </w:tcBorders>
            <w:shd w:val="clear" w:color="000000" w:fill="FFFFCC"/>
            <w:noWrap/>
            <w:vAlign w:val="bottom"/>
            <w:hideMark/>
          </w:tcPr>
          <w:p w14:paraId="475E35CC"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0FB4D823" w14:textId="77777777" w:rsidR="004C197C" w:rsidRPr="001D6D55" w:rsidRDefault="004C197C" w:rsidP="00BB7AC7">
      <w:pPr>
        <w:spacing w:line="300" w:lineRule="auto"/>
        <w:rPr>
          <w:rFonts w:ascii="Garamond" w:hAnsi="Garamond"/>
        </w:rPr>
      </w:pPr>
    </w:p>
    <w:p w14:paraId="27D47FC6" w14:textId="77777777" w:rsidR="004C197C" w:rsidRPr="001D6D55" w:rsidRDefault="004C197C" w:rsidP="00BB7AC7">
      <w:pPr>
        <w:spacing w:line="300" w:lineRule="auto"/>
        <w:rPr>
          <w:rFonts w:ascii="Garamond" w:hAnsi="Garamond"/>
        </w:rPr>
      </w:pPr>
    </w:p>
    <w:tbl>
      <w:tblPr>
        <w:tblW w:w="6100" w:type="dxa"/>
        <w:tblCellMar>
          <w:left w:w="70" w:type="dxa"/>
          <w:right w:w="70" w:type="dxa"/>
        </w:tblCellMar>
        <w:tblLook w:val="04A0" w:firstRow="1" w:lastRow="0" w:firstColumn="1" w:lastColumn="0" w:noHBand="0" w:noVBand="1"/>
      </w:tblPr>
      <w:tblGrid>
        <w:gridCol w:w="2980"/>
        <w:gridCol w:w="1160"/>
        <w:gridCol w:w="1960"/>
      </w:tblGrid>
      <w:tr w:rsidR="004C197C" w:rsidRPr="001D6D55" w14:paraId="070B01FA" w14:textId="77777777" w:rsidTr="004C197C">
        <w:trPr>
          <w:trHeight w:val="300"/>
        </w:trPr>
        <w:tc>
          <w:tcPr>
            <w:tcW w:w="2980" w:type="dxa"/>
            <w:tcBorders>
              <w:top w:val="single" w:sz="4" w:space="0" w:color="auto"/>
              <w:left w:val="single" w:sz="4" w:space="0" w:color="auto"/>
              <w:bottom w:val="single" w:sz="4" w:space="0" w:color="auto"/>
              <w:right w:val="nil"/>
            </w:tcBorders>
            <w:shd w:val="clear" w:color="000000" w:fill="FFFFCC"/>
            <w:noWrap/>
            <w:vAlign w:val="bottom"/>
            <w:hideMark/>
          </w:tcPr>
          <w:p w14:paraId="1E36863B" w14:textId="77777777" w:rsidR="004C197C" w:rsidRPr="001D6D55" w:rsidRDefault="004C197C" w:rsidP="00BB7AC7">
            <w:pPr>
              <w:spacing w:line="300" w:lineRule="auto"/>
              <w:rPr>
                <w:rFonts w:ascii="Garamond" w:hAnsi="Garamond"/>
              </w:rPr>
            </w:pPr>
            <w:r w:rsidRPr="001D6D55">
              <w:rPr>
                <w:rFonts w:ascii="Garamond" w:hAnsi="Garamond"/>
              </w:rPr>
              <w:t>Zaloška 4 - Lesena predavalnica</w:t>
            </w:r>
          </w:p>
        </w:tc>
        <w:tc>
          <w:tcPr>
            <w:tcW w:w="1160" w:type="dxa"/>
            <w:tcBorders>
              <w:top w:val="single" w:sz="4" w:space="0" w:color="auto"/>
              <w:left w:val="nil"/>
              <w:bottom w:val="single" w:sz="4" w:space="0" w:color="auto"/>
              <w:right w:val="nil"/>
            </w:tcBorders>
            <w:shd w:val="clear" w:color="000000" w:fill="FFFFCC"/>
            <w:noWrap/>
            <w:vAlign w:val="center"/>
            <w:hideMark/>
          </w:tcPr>
          <w:p w14:paraId="2CC83ADC" w14:textId="23FF267C" w:rsidR="004C197C" w:rsidRPr="001D6D55" w:rsidRDefault="004C197C" w:rsidP="0079262C">
            <w:pPr>
              <w:spacing w:line="300" w:lineRule="auto"/>
              <w:jc w:val="center"/>
              <w:rPr>
                <w:rFonts w:ascii="Garamond" w:hAnsi="Garamond"/>
              </w:rPr>
            </w:pP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1886D0F5"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76C66B03" w14:textId="77777777" w:rsidTr="004C197C">
        <w:trPr>
          <w:trHeight w:val="300"/>
        </w:trPr>
        <w:tc>
          <w:tcPr>
            <w:tcW w:w="2980" w:type="dxa"/>
            <w:tcBorders>
              <w:top w:val="nil"/>
              <w:left w:val="nil"/>
              <w:bottom w:val="nil"/>
              <w:right w:val="nil"/>
            </w:tcBorders>
            <w:shd w:val="clear" w:color="auto" w:fill="auto"/>
            <w:noWrap/>
            <w:vAlign w:val="bottom"/>
            <w:hideMark/>
          </w:tcPr>
          <w:p w14:paraId="4C57856C" w14:textId="77777777" w:rsidR="004C197C" w:rsidRPr="001D6D55" w:rsidRDefault="004C197C" w:rsidP="00BB7AC7">
            <w:pPr>
              <w:spacing w:line="300" w:lineRule="auto"/>
              <w:rPr>
                <w:rFonts w:ascii="Garamond" w:hAnsi="Garamond"/>
              </w:rPr>
            </w:pPr>
          </w:p>
        </w:tc>
        <w:tc>
          <w:tcPr>
            <w:tcW w:w="1160" w:type="dxa"/>
            <w:tcBorders>
              <w:top w:val="nil"/>
              <w:left w:val="nil"/>
              <w:bottom w:val="nil"/>
              <w:right w:val="nil"/>
            </w:tcBorders>
            <w:shd w:val="clear" w:color="auto" w:fill="auto"/>
            <w:noWrap/>
            <w:vAlign w:val="center"/>
            <w:hideMark/>
          </w:tcPr>
          <w:p w14:paraId="54A66383" w14:textId="77777777" w:rsidR="004C197C" w:rsidRPr="001D6D55" w:rsidRDefault="004C197C" w:rsidP="0079262C">
            <w:pPr>
              <w:spacing w:line="300" w:lineRule="auto"/>
              <w:jc w:val="center"/>
              <w:rPr>
                <w:rFonts w:ascii="Garamond" w:hAnsi="Garamond"/>
              </w:rPr>
            </w:pPr>
          </w:p>
        </w:tc>
        <w:tc>
          <w:tcPr>
            <w:tcW w:w="1960" w:type="dxa"/>
            <w:tcBorders>
              <w:top w:val="nil"/>
              <w:left w:val="nil"/>
              <w:bottom w:val="nil"/>
              <w:right w:val="nil"/>
            </w:tcBorders>
            <w:shd w:val="clear" w:color="auto" w:fill="auto"/>
            <w:noWrap/>
            <w:vAlign w:val="bottom"/>
            <w:hideMark/>
          </w:tcPr>
          <w:p w14:paraId="0E448C48" w14:textId="77777777" w:rsidR="004C197C" w:rsidRPr="001D6D55" w:rsidRDefault="004C197C" w:rsidP="00BB7AC7">
            <w:pPr>
              <w:spacing w:line="300" w:lineRule="auto"/>
              <w:rPr>
                <w:rFonts w:ascii="Garamond" w:hAnsi="Garamond"/>
              </w:rPr>
            </w:pPr>
          </w:p>
        </w:tc>
      </w:tr>
      <w:tr w:rsidR="004C197C" w:rsidRPr="001D6D55" w14:paraId="79E3AB58" w14:textId="77777777" w:rsidTr="004C197C">
        <w:trPr>
          <w:trHeight w:val="300"/>
        </w:trPr>
        <w:tc>
          <w:tcPr>
            <w:tcW w:w="2980" w:type="dxa"/>
            <w:tcBorders>
              <w:top w:val="nil"/>
              <w:left w:val="nil"/>
              <w:bottom w:val="nil"/>
              <w:right w:val="nil"/>
            </w:tcBorders>
            <w:shd w:val="clear" w:color="000000" w:fill="D0CECE"/>
            <w:noWrap/>
            <w:vAlign w:val="bottom"/>
            <w:hideMark/>
          </w:tcPr>
          <w:p w14:paraId="35044F85"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160" w:type="dxa"/>
            <w:tcBorders>
              <w:top w:val="nil"/>
              <w:left w:val="nil"/>
              <w:bottom w:val="nil"/>
              <w:right w:val="nil"/>
            </w:tcBorders>
            <w:shd w:val="clear" w:color="000000" w:fill="D0CECE"/>
            <w:noWrap/>
            <w:vAlign w:val="center"/>
            <w:hideMark/>
          </w:tcPr>
          <w:p w14:paraId="016B7DDB" w14:textId="1AAFD4E4" w:rsidR="004C197C" w:rsidRPr="001D6D55" w:rsidRDefault="004C197C" w:rsidP="0079262C">
            <w:pPr>
              <w:spacing w:line="300" w:lineRule="auto"/>
              <w:jc w:val="center"/>
              <w:rPr>
                <w:rFonts w:ascii="Garamond" w:hAnsi="Garamond"/>
              </w:rPr>
            </w:pPr>
            <w:r w:rsidRPr="001D6D55">
              <w:rPr>
                <w:rFonts w:ascii="Garamond" w:hAnsi="Garamond"/>
              </w:rPr>
              <w:t>površina (m2)</w:t>
            </w:r>
          </w:p>
        </w:tc>
        <w:tc>
          <w:tcPr>
            <w:tcW w:w="1960" w:type="dxa"/>
            <w:tcBorders>
              <w:top w:val="nil"/>
              <w:left w:val="nil"/>
              <w:bottom w:val="nil"/>
              <w:right w:val="nil"/>
            </w:tcBorders>
            <w:shd w:val="clear" w:color="000000" w:fill="D0CECE"/>
            <w:noWrap/>
            <w:vAlign w:val="bottom"/>
            <w:hideMark/>
          </w:tcPr>
          <w:p w14:paraId="13C7FA8D"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3F7AE0C8" w14:textId="77777777" w:rsidTr="004C197C">
        <w:trPr>
          <w:trHeight w:val="300"/>
        </w:trPr>
        <w:tc>
          <w:tcPr>
            <w:tcW w:w="2980" w:type="dxa"/>
            <w:tcBorders>
              <w:top w:val="nil"/>
              <w:left w:val="nil"/>
              <w:bottom w:val="nil"/>
              <w:right w:val="nil"/>
            </w:tcBorders>
            <w:shd w:val="clear" w:color="auto" w:fill="auto"/>
            <w:noWrap/>
            <w:vAlign w:val="bottom"/>
            <w:hideMark/>
          </w:tcPr>
          <w:p w14:paraId="2E31362F" w14:textId="77777777" w:rsidR="004C197C" w:rsidRPr="001D6D55" w:rsidRDefault="004C197C" w:rsidP="00BB7AC7">
            <w:pPr>
              <w:spacing w:line="300" w:lineRule="auto"/>
              <w:rPr>
                <w:rFonts w:ascii="Garamond" w:hAnsi="Garamond"/>
              </w:rPr>
            </w:pPr>
          </w:p>
        </w:tc>
        <w:tc>
          <w:tcPr>
            <w:tcW w:w="1160" w:type="dxa"/>
            <w:tcBorders>
              <w:top w:val="nil"/>
              <w:left w:val="nil"/>
              <w:bottom w:val="nil"/>
              <w:right w:val="nil"/>
            </w:tcBorders>
            <w:shd w:val="clear" w:color="auto" w:fill="auto"/>
            <w:noWrap/>
            <w:vAlign w:val="center"/>
            <w:hideMark/>
          </w:tcPr>
          <w:p w14:paraId="30F877D3" w14:textId="77777777" w:rsidR="004C197C" w:rsidRPr="001D6D55" w:rsidRDefault="004C197C" w:rsidP="0079262C">
            <w:pPr>
              <w:spacing w:line="300" w:lineRule="auto"/>
              <w:jc w:val="center"/>
              <w:rPr>
                <w:rFonts w:ascii="Garamond" w:hAnsi="Garamond"/>
              </w:rPr>
            </w:pPr>
          </w:p>
        </w:tc>
        <w:tc>
          <w:tcPr>
            <w:tcW w:w="1960" w:type="dxa"/>
            <w:tcBorders>
              <w:top w:val="nil"/>
              <w:left w:val="nil"/>
              <w:bottom w:val="nil"/>
              <w:right w:val="nil"/>
            </w:tcBorders>
            <w:shd w:val="clear" w:color="auto" w:fill="auto"/>
            <w:noWrap/>
            <w:vAlign w:val="bottom"/>
            <w:hideMark/>
          </w:tcPr>
          <w:p w14:paraId="4719AFD2" w14:textId="77777777" w:rsidR="004C197C" w:rsidRPr="001D6D55" w:rsidRDefault="004C197C" w:rsidP="00BB7AC7">
            <w:pPr>
              <w:spacing w:line="300" w:lineRule="auto"/>
              <w:rPr>
                <w:rFonts w:ascii="Garamond" w:hAnsi="Garamond"/>
              </w:rPr>
            </w:pPr>
          </w:p>
        </w:tc>
      </w:tr>
      <w:tr w:rsidR="004C197C" w:rsidRPr="001D6D55" w14:paraId="3208DA3D" w14:textId="77777777" w:rsidTr="004C197C">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80E3C29"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160" w:type="dxa"/>
            <w:tcBorders>
              <w:top w:val="single" w:sz="4" w:space="0" w:color="auto"/>
              <w:left w:val="nil"/>
              <w:bottom w:val="single" w:sz="4" w:space="0" w:color="auto"/>
              <w:right w:val="single" w:sz="4" w:space="0" w:color="auto"/>
            </w:tcBorders>
            <w:shd w:val="clear" w:color="000000" w:fill="D0CECE"/>
            <w:noWrap/>
            <w:vAlign w:val="center"/>
            <w:hideMark/>
          </w:tcPr>
          <w:p w14:paraId="0526D321" w14:textId="6686F7F5" w:rsidR="004C197C" w:rsidRPr="001D6D55" w:rsidRDefault="004C197C" w:rsidP="0079262C">
            <w:pPr>
              <w:spacing w:line="300" w:lineRule="auto"/>
              <w:jc w:val="center"/>
              <w:rPr>
                <w:rFonts w:ascii="Garamond" w:hAnsi="Garamond"/>
              </w:rPr>
            </w:pP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3D7E517C"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2E15A5E8"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A927FC" w14:textId="77777777" w:rsidR="004C197C" w:rsidRPr="001D6D55" w:rsidRDefault="004C197C" w:rsidP="00BB7AC7">
            <w:pPr>
              <w:spacing w:line="300" w:lineRule="auto"/>
              <w:rPr>
                <w:rFonts w:ascii="Garamond" w:hAnsi="Garamond"/>
              </w:rPr>
            </w:pPr>
            <w:r w:rsidRPr="001D6D55">
              <w:rPr>
                <w:rFonts w:ascii="Garamond" w:hAnsi="Garamond"/>
              </w:rPr>
              <w:t>Hodnik in stopnišče</w:t>
            </w:r>
          </w:p>
        </w:tc>
        <w:tc>
          <w:tcPr>
            <w:tcW w:w="1160" w:type="dxa"/>
            <w:tcBorders>
              <w:top w:val="nil"/>
              <w:left w:val="nil"/>
              <w:bottom w:val="single" w:sz="4" w:space="0" w:color="auto"/>
              <w:right w:val="single" w:sz="4" w:space="0" w:color="auto"/>
            </w:tcBorders>
            <w:shd w:val="clear" w:color="auto" w:fill="auto"/>
            <w:noWrap/>
            <w:vAlign w:val="center"/>
            <w:hideMark/>
          </w:tcPr>
          <w:p w14:paraId="2C6FAF83" w14:textId="467F5C85" w:rsidR="004C197C" w:rsidRPr="001D6D55" w:rsidRDefault="004C197C" w:rsidP="0079262C">
            <w:pPr>
              <w:spacing w:line="300" w:lineRule="auto"/>
              <w:jc w:val="center"/>
              <w:rPr>
                <w:rFonts w:ascii="Garamond" w:hAnsi="Garamond"/>
              </w:rPr>
            </w:pPr>
            <w:r w:rsidRPr="001D6D55">
              <w:rPr>
                <w:rFonts w:ascii="Garamond" w:hAnsi="Garamond"/>
              </w:rPr>
              <w:t>25,43</w:t>
            </w:r>
          </w:p>
        </w:tc>
        <w:tc>
          <w:tcPr>
            <w:tcW w:w="1960" w:type="dxa"/>
            <w:tcBorders>
              <w:top w:val="nil"/>
              <w:left w:val="nil"/>
              <w:bottom w:val="single" w:sz="4" w:space="0" w:color="auto"/>
              <w:right w:val="single" w:sz="4" w:space="0" w:color="auto"/>
            </w:tcBorders>
            <w:shd w:val="clear" w:color="000000" w:fill="FFFFFF"/>
            <w:noWrap/>
            <w:vAlign w:val="bottom"/>
            <w:hideMark/>
          </w:tcPr>
          <w:p w14:paraId="53ACFA92"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3613D6A2"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8A7A38"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160" w:type="dxa"/>
            <w:tcBorders>
              <w:top w:val="nil"/>
              <w:left w:val="nil"/>
              <w:bottom w:val="single" w:sz="4" w:space="0" w:color="auto"/>
              <w:right w:val="single" w:sz="4" w:space="0" w:color="auto"/>
            </w:tcBorders>
            <w:shd w:val="clear" w:color="auto" w:fill="auto"/>
            <w:noWrap/>
            <w:vAlign w:val="center"/>
            <w:hideMark/>
          </w:tcPr>
          <w:p w14:paraId="4E7F6E04" w14:textId="55D39404" w:rsidR="004C197C" w:rsidRPr="001D6D55" w:rsidRDefault="004C197C" w:rsidP="0079262C">
            <w:pPr>
              <w:spacing w:line="300" w:lineRule="auto"/>
              <w:jc w:val="center"/>
              <w:rPr>
                <w:rFonts w:ascii="Garamond" w:hAnsi="Garamond"/>
              </w:rPr>
            </w:pPr>
            <w:r w:rsidRPr="001D6D55">
              <w:rPr>
                <w:rFonts w:ascii="Garamond" w:hAnsi="Garamond"/>
              </w:rPr>
              <w:t>6,35</w:t>
            </w:r>
          </w:p>
        </w:tc>
        <w:tc>
          <w:tcPr>
            <w:tcW w:w="1960" w:type="dxa"/>
            <w:tcBorders>
              <w:top w:val="nil"/>
              <w:left w:val="nil"/>
              <w:bottom w:val="single" w:sz="4" w:space="0" w:color="auto"/>
              <w:right w:val="single" w:sz="4" w:space="0" w:color="auto"/>
            </w:tcBorders>
            <w:shd w:val="clear" w:color="000000" w:fill="FFFFFF"/>
            <w:noWrap/>
            <w:vAlign w:val="bottom"/>
            <w:hideMark/>
          </w:tcPr>
          <w:p w14:paraId="09AC67B9"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1AE30668"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21DE80F" w14:textId="77777777" w:rsidR="004C197C" w:rsidRPr="001D6D55" w:rsidRDefault="004C197C" w:rsidP="00BB7AC7">
            <w:pPr>
              <w:spacing w:line="300" w:lineRule="auto"/>
              <w:rPr>
                <w:rFonts w:ascii="Garamond" w:hAnsi="Garamond"/>
              </w:rPr>
            </w:pPr>
            <w:r w:rsidRPr="001D6D55">
              <w:rPr>
                <w:rFonts w:ascii="Garamond" w:hAnsi="Garamond"/>
              </w:rPr>
              <w:t>Predavalnica</w:t>
            </w:r>
          </w:p>
        </w:tc>
        <w:tc>
          <w:tcPr>
            <w:tcW w:w="1160" w:type="dxa"/>
            <w:tcBorders>
              <w:top w:val="nil"/>
              <w:left w:val="nil"/>
              <w:bottom w:val="single" w:sz="4" w:space="0" w:color="auto"/>
              <w:right w:val="single" w:sz="4" w:space="0" w:color="auto"/>
            </w:tcBorders>
            <w:shd w:val="clear" w:color="auto" w:fill="auto"/>
            <w:noWrap/>
            <w:vAlign w:val="center"/>
            <w:hideMark/>
          </w:tcPr>
          <w:p w14:paraId="405C4DCF" w14:textId="73D16E7F" w:rsidR="004C197C" w:rsidRPr="001D6D55" w:rsidRDefault="004C197C" w:rsidP="0079262C">
            <w:pPr>
              <w:spacing w:line="300" w:lineRule="auto"/>
              <w:jc w:val="center"/>
              <w:rPr>
                <w:rFonts w:ascii="Garamond" w:hAnsi="Garamond"/>
              </w:rPr>
            </w:pPr>
            <w:r w:rsidRPr="001D6D55">
              <w:rPr>
                <w:rFonts w:ascii="Garamond" w:hAnsi="Garamond"/>
              </w:rPr>
              <w:t>121,09</w:t>
            </w:r>
          </w:p>
        </w:tc>
        <w:tc>
          <w:tcPr>
            <w:tcW w:w="1960" w:type="dxa"/>
            <w:tcBorders>
              <w:top w:val="nil"/>
              <w:left w:val="nil"/>
              <w:bottom w:val="single" w:sz="4" w:space="0" w:color="auto"/>
              <w:right w:val="single" w:sz="4" w:space="0" w:color="auto"/>
            </w:tcBorders>
            <w:shd w:val="clear" w:color="000000" w:fill="FFFFFF"/>
            <w:noWrap/>
            <w:vAlign w:val="bottom"/>
            <w:hideMark/>
          </w:tcPr>
          <w:p w14:paraId="3021C72E"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06438051" w14:textId="77777777" w:rsidTr="004C197C">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12797D54" w14:textId="77777777" w:rsidR="004C197C" w:rsidRPr="001D6D55" w:rsidRDefault="004C197C" w:rsidP="00BB7AC7">
            <w:pPr>
              <w:spacing w:line="300" w:lineRule="auto"/>
              <w:rPr>
                <w:rFonts w:ascii="Garamond" w:hAnsi="Garamond"/>
              </w:rPr>
            </w:pPr>
            <w:r w:rsidRPr="001D6D55">
              <w:rPr>
                <w:rFonts w:ascii="Garamond" w:hAnsi="Garamond"/>
              </w:rPr>
              <w:t>Skupaj Lesena pred.</w:t>
            </w:r>
          </w:p>
        </w:tc>
        <w:tc>
          <w:tcPr>
            <w:tcW w:w="1160" w:type="dxa"/>
            <w:tcBorders>
              <w:top w:val="nil"/>
              <w:left w:val="nil"/>
              <w:bottom w:val="single" w:sz="4" w:space="0" w:color="auto"/>
              <w:right w:val="single" w:sz="4" w:space="0" w:color="auto"/>
            </w:tcBorders>
            <w:shd w:val="clear" w:color="000000" w:fill="FFFFCC"/>
            <w:noWrap/>
            <w:vAlign w:val="center"/>
            <w:hideMark/>
          </w:tcPr>
          <w:p w14:paraId="59C9C62C" w14:textId="57CE5320" w:rsidR="004C197C" w:rsidRPr="001D6D55" w:rsidRDefault="004C197C" w:rsidP="0079262C">
            <w:pPr>
              <w:spacing w:line="300" w:lineRule="auto"/>
              <w:jc w:val="center"/>
              <w:rPr>
                <w:rFonts w:ascii="Garamond" w:hAnsi="Garamond"/>
              </w:rPr>
            </w:pPr>
            <w:r w:rsidRPr="001D6D55">
              <w:rPr>
                <w:rFonts w:ascii="Garamond" w:hAnsi="Garamond"/>
              </w:rPr>
              <w:t>152,87</w:t>
            </w:r>
          </w:p>
        </w:tc>
        <w:tc>
          <w:tcPr>
            <w:tcW w:w="1960" w:type="dxa"/>
            <w:tcBorders>
              <w:top w:val="nil"/>
              <w:left w:val="nil"/>
              <w:bottom w:val="single" w:sz="4" w:space="0" w:color="auto"/>
              <w:right w:val="single" w:sz="4" w:space="0" w:color="auto"/>
            </w:tcBorders>
            <w:shd w:val="clear" w:color="000000" w:fill="FFFFCC"/>
            <w:noWrap/>
            <w:vAlign w:val="bottom"/>
            <w:hideMark/>
          </w:tcPr>
          <w:p w14:paraId="2CC46AD7"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669E5E78" w14:textId="77777777" w:rsidR="004C197C" w:rsidRPr="001D6D55" w:rsidRDefault="004C197C" w:rsidP="00BB7AC7">
      <w:pPr>
        <w:spacing w:line="300" w:lineRule="auto"/>
        <w:rPr>
          <w:rFonts w:ascii="Garamond" w:hAnsi="Garamond"/>
        </w:rPr>
      </w:pPr>
    </w:p>
    <w:p w14:paraId="649B0087" w14:textId="645B96E4" w:rsidR="004C197C" w:rsidRDefault="004C197C" w:rsidP="00BB7AC7">
      <w:pPr>
        <w:spacing w:line="300" w:lineRule="auto"/>
        <w:rPr>
          <w:rFonts w:ascii="Garamond" w:hAnsi="Garamond"/>
        </w:rPr>
      </w:pPr>
    </w:p>
    <w:p w14:paraId="28B88C1C" w14:textId="4AE3DB7F" w:rsidR="00DB5AF6" w:rsidRDefault="00DB5AF6" w:rsidP="00BB7AC7">
      <w:pPr>
        <w:spacing w:line="300" w:lineRule="auto"/>
        <w:rPr>
          <w:rFonts w:ascii="Garamond" w:hAnsi="Garamond"/>
        </w:rPr>
      </w:pPr>
    </w:p>
    <w:p w14:paraId="2268825C" w14:textId="1E5DDA7E" w:rsidR="00DB5AF6" w:rsidRDefault="00DB5AF6" w:rsidP="00BB7AC7">
      <w:pPr>
        <w:spacing w:line="300" w:lineRule="auto"/>
        <w:rPr>
          <w:rFonts w:ascii="Garamond" w:hAnsi="Garamond"/>
        </w:rPr>
      </w:pPr>
    </w:p>
    <w:p w14:paraId="1193C9CD" w14:textId="6DB16F86" w:rsidR="00DB5AF6" w:rsidRDefault="00DB5AF6" w:rsidP="00BB7AC7">
      <w:pPr>
        <w:spacing w:line="300" w:lineRule="auto"/>
        <w:rPr>
          <w:rFonts w:ascii="Garamond" w:hAnsi="Garamond"/>
        </w:rPr>
      </w:pPr>
    </w:p>
    <w:p w14:paraId="4B104E68" w14:textId="4B9CC6D2" w:rsidR="00DB5AF6" w:rsidRDefault="00DB5AF6" w:rsidP="00BB7AC7">
      <w:pPr>
        <w:spacing w:line="300" w:lineRule="auto"/>
        <w:rPr>
          <w:rFonts w:ascii="Garamond" w:hAnsi="Garamond"/>
        </w:rPr>
      </w:pPr>
    </w:p>
    <w:p w14:paraId="5884345D" w14:textId="77777777" w:rsidR="00DB5AF6" w:rsidRPr="001D6D55" w:rsidRDefault="00DB5AF6" w:rsidP="00BB7AC7">
      <w:pPr>
        <w:spacing w:line="300" w:lineRule="auto"/>
        <w:rPr>
          <w:rFonts w:ascii="Garamond" w:hAnsi="Garamond"/>
        </w:rPr>
      </w:pPr>
    </w:p>
    <w:tbl>
      <w:tblPr>
        <w:tblW w:w="6060" w:type="dxa"/>
        <w:tblCellMar>
          <w:left w:w="70" w:type="dxa"/>
          <w:right w:w="70" w:type="dxa"/>
        </w:tblCellMar>
        <w:tblLook w:val="04A0" w:firstRow="1" w:lastRow="0" w:firstColumn="1" w:lastColumn="0" w:noHBand="0" w:noVBand="1"/>
      </w:tblPr>
      <w:tblGrid>
        <w:gridCol w:w="2980"/>
        <w:gridCol w:w="1120"/>
        <w:gridCol w:w="1960"/>
      </w:tblGrid>
      <w:tr w:rsidR="004C197C" w:rsidRPr="001D6D55" w14:paraId="6E1E7268" w14:textId="77777777" w:rsidTr="004C197C">
        <w:trPr>
          <w:trHeight w:val="300"/>
        </w:trPr>
        <w:tc>
          <w:tcPr>
            <w:tcW w:w="2980" w:type="dxa"/>
            <w:tcBorders>
              <w:top w:val="single" w:sz="4" w:space="0" w:color="auto"/>
              <w:left w:val="single" w:sz="4" w:space="0" w:color="auto"/>
              <w:bottom w:val="single" w:sz="4" w:space="0" w:color="auto"/>
              <w:right w:val="nil"/>
            </w:tcBorders>
            <w:shd w:val="clear" w:color="000000" w:fill="FFFFCC"/>
            <w:noWrap/>
            <w:vAlign w:val="bottom"/>
            <w:hideMark/>
          </w:tcPr>
          <w:p w14:paraId="29701A34" w14:textId="77777777" w:rsidR="004C197C" w:rsidRPr="001D6D55" w:rsidRDefault="004C197C" w:rsidP="00BB7AC7">
            <w:pPr>
              <w:spacing w:line="300" w:lineRule="auto"/>
              <w:rPr>
                <w:rFonts w:ascii="Garamond" w:hAnsi="Garamond"/>
              </w:rPr>
            </w:pPr>
            <w:r w:rsidRPr="001D6D55">
              <w:rPr>
                <w:rFonts w:ascii="Garamond" w:hAnsi="Garamond"/>
              </w:rPr>
              <w:lastRenderedPageBreak/>
              <w:t>Zaloška 4 - Katedra za javno zdravje</w:t>
            </w:r>
          </w:p>
        </w:tc>
        <w:tc>
          <w:tcPr>
            <w:tcW w:w="1120" w:type="dxa"/>
            <w:tcBorders>
              <w:top w:val="single" w:sz="4" w:space="0" w:color="auto"/>
              <w:left w:val="nil"/>
              <w:bottom w:val="single" w:sz="4" w:space="0" w:color="auto"/>
              <w:right w:val="nil"/>
            </w:tcBorders>
            <w:shd w:val="clear" w:color="000000" w:fill="FFFFCC"/>
            <w:noWrap/>
            <w:vAlign w:val="center"/>
            <w:hideMark/>
          </w:tcPr>
          <w:p w14:paraId="4CAA0A97"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32652A8F"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27796B45" w14:textId="77777777" w:rsidTr="004C197C">
        <w:trPr>
          <w:trHeight w:val="300"/>
        </w:trPr>
        <w:tc>
          <w:tcPr>
            <w:tcW w:w="2980" w:type="dxa"/>
            <w:tcBorders>
              <w:top w:val="nil"/>
              <w:left w:val="nil"/>
              <w:bottom w:val="nil"/>
              <w:right w:val="nil"/>
            </w:tcBorders>
            <w:shd w:val="clear" w:color="auto" w:fill="auto"/>
            <w:noWrap/>
            <w:vAlign w:val="bottom"/>
            <w:hideMark/>
          </w:tcPr>
          <w:p w14:paraId="21180468" w14:textId="77777777" w:rsidR="004C197C" w:rsidRPr="001D6D55" w:rsidRDefault="004C197C" w:rsidP="00BB7AC7">
            <w:pPr>
              <w:spacing w:line="300" w:lineRule="auto"/>
              <w:rPr>
                <w:rFonts w:ascii="Garamond" w:hAnsi="Garamond"/>
              </w:rPr>
            </w:pPr>
          </w:p>
        </w:tc>
        <w:tc>
          <w:tcPr>
            <w:tcW w:w="1120" w:type="dxa"/>
            <w:tcBorders>
              <w:top w:val="nil"/>
              <w:left w:val="nil"/>
              <w:bottom w:val="nil"/>
              <w:right w:val="nil"/>
            </w:tcBorders>
            <w:shd w:val="clear" w:color="auto" w:fill="auto"/>
            <w:noWrap/>
            <w:vAlign w:val="center"/>
            <w:hideMark/>
          </w:tcPr>
          <w:p w14:paraId="316DD0BD" w14:textId="77777777" w:rsidR="004C197C" w:rsidRPr="001D6D55" w:rsidRDefault="004C197C" w:rsidP="00BB7AC7">
            <w:pPr>
              <w:spacing w:line="300" w:lineRule="auto"/>
              <w:rPr>
                <w:rFonts w:ascii="Garamond" w:hAnsi="Garamond"/>
              </w:rPr>
            </w:pPr>
          </w:p>
        </w:tc>
        <w:tc>
          <w:tcPr>
            <w:tcW w:w="1960" w:type="dxa"/>
            <w:tcBorders>
              <w:top w:val="nil"/>
              <w:left w:val="nil"/>
              <w:bottom w:val="nil"/>
              <w:right w:val="nil"/>
            </w:tcBorders>
            <w:shd w:val="clear" w:color="auto" w:fill="auto"/>
            <w:noWrap/>
            <w:vAlign w:val="bottom"/>
            <w:hideMark/>
          </w:tcPr>
          <w:p w14:paraId="5CEDBD06" w14:textId="77777777" w:rsidR="004C197C" w:rsidRPr="001D6D55" w:rsidRDefault="004C197C" w:rsidP="00BB7AC7">
            <w:pPr>
              <w:spacing w:line="300" w:lineRule="auto"/>
              <w:rPr>
                <w:rFonts w:ascii="Garamond" w:hAnsi="Garamond"/>
              </w:rPr>
            </w:pPr>
          </w:p>
        </w:tc>
      </w:tr>
      <w:tr w:rsidR="004C197C" w:rsidRPr="001D6D55" w14:paraId="15B02BB9" w14:textId="77777777" w:rsidTr="004C197C">
        <w:trPr>
          <w:trHeight w:val="300"/>
        </w:trPr>
        <w:tc>
          <w:tcPr>
            <w:tcW w:w="2980" w:type="dxa"/>
            <w:tcBorders>
              <w:top w:val="nil"/>
              <w:left w:val="nil"/>
              <w:bottom w:val="nil"/>
              <w:right w:val="nil"/>
            </w:tcBorders>
            <w:shd w:val="clear" w:color="000000" w:fill="D0CECE"/>
            <w:noWrap/>
            <w:vAlign w:val="bottom"/>
            <w:hideMark/>
          </w:tcPr>
          <w:p w14:paraId="7814F29B"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120" w:type="dxa"/>
            <w:tcBorders>
              <w:top w:val="nil"/>
              <w:left w:val="nil"/>
              <w:bottom w:val="nil"/>
              <w:right w:val="nil"/>
            </w:tcBorders>
            <w:shd w:val="clear" w:color="000000" w:fill="D0CECE"/>
            <w:noWrap/>
            <w:vAlign w:val="center"/>
            <w:hideMark/>
          </w:tcPr>
          <w:p w14:paraId="56AC1B85"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960" w:type="dxa"/>
            <w:tcBorders>
              <w:top w:val="nil"/>
              <w:left w:val="nil"/>
              <w:bottom w:val="nil"/>
              <w:right w:val="nil"/>
            </w:tcBorders>
            <w:shd w:val="clear" w:color="000000" w:fill="D0CECE"/>
            <w:noWrap/>
            <w:vAlign w:val="bottom"/>
            <w:hideMark/>
          </w:tcPr>
          <w:p w14:paraId="23A896DC"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73083968" w14:textId="77777777" w:rsidTr="004C197C">
        <w:trPr>
          <w:trHeight w:val="300"/>
        </w:trPr>
        <w:tc>
          <w:tcPr>
            <w:tcW w:w="2980" w:type="dxa"/>
            <w:tcBorders>
              <w:top w:val="nil"/>
              <w:left w:val="nil"/>
              <w:bottom w:val="nil"/>
              <w:right w:val="nil"/>
            </w:tcBorders>
            <w:shd w:val="clear" w:color="auto" w:fill="auto"/>
            <w:noWrap/>
            <w:vAlign w:val="bottom"/>
            <w:hideMark/>
          </w:tcPr>
          <w:p w14:paraId="228A1BB8" w14:textId="77777777" w:rsidR="004C197C" w:rsidRPr="001D6D55" w:rsidRDefault="004C197C" w:rsidP="00BB7AC7">
            <w:pPr>
              <w:spacing w:line="300" w:lineRule="auto"/>
              <w:rPr>
                <w:rFonts w:ascii="Garamond" w:hAnsi="Garamond"/>
              </w:rPr>
            </w:pPr>
          </w:p>
        </w:tc>
        <w:tc>
          <w:tcPr>
            <w:tcW w:w="1120" w:type="dxa"/>
            <w:tcBorders>
              <w:top w:val="nil"/>
              <w:left w:val="nil"/>
              <w:bottom w:val="nil"/>
              <w:right w:val="nil"/>
            </w:tcBorders>
            <w:shd w:val="clear" w:color="auto" w:fill="auto"/>
            <w:noWrap/>
            <w:vAlign w:val="center"/>
            <w:hideMark/>
          </w:tcPr>
          <w:p w14:paraId="27562E92" w14:textId="77777777" w:rsidR="004C197C" w:rsidRPr="001D6D55" w:rsidRDefault="004C197C" w:rsidP="00BB7AC7">
            <w:pPr>
              <w:spacing w:line="300" w:lineRule="auto"/>
              <w:rPr>
                <w:rFonts w:ascii="Garamond" w:hAnsi="Garamond"/>
              </w:rPr>
            </w:pPr>
          </w:p>
        </w:tc>
        <w:tc>
          <w:tcPr>
            <w:tcW w:w="1960" w:type="dxa"/>
            <w:tcBorders>
              <w:top w:val="nil"/>
              <w:left w:val="nil"/>
              <w:bottom w:val="nil"/>
              <w:right w:val="nil"/>
            </w:tcBorders>
            <w:shd w:val="clear" w:color="auto" w:fill="auto"/>
            <w:noWrap/>
            <w:vAlign w:val="bottom"/>
            <w:hideMark/>
          </w:tcPr>
          <w:p w14:paraId="304570E1" w14:textId="77777777" w:rsidR="004C197C" w:rsidRPr="001D6D55" w:rsidRDefault="004C197C" w:rsidP="00BB7AC7">
            <w:pPr>
              <w:spacing w:line="300" w:lineRule="auto"/>
              <w:rPr>
                <w:rFonts w:ascii="Garamond" w:hAnsi="Garamond"/>
              </w:rPr>
            </w:pPr>
          </w:p>
        </w:tc>
      </w:tr>
      <w:tr w:rsidR="004C197C" w:rsidRPr="001D6D55" w14:paraId="54BF1B32" w14:textId="77777777" w:rsidTr="004C197C">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8F4A89" w14:textId="77777777" w:rsidR="004C197C" w:rsidRPr="001D6D55" w:rsidRDefault="004C197C" w:rsidP="00BB7AC7">
            <w:pPr>
              <w:spacing w:line="300" w:lineRule="auto"/>
              <w:rPr>
                <w:rFonts w:ascii="Garamond" w:hAnsi="Garamond"/>
              </w:rPr>
            </w:pPr>
            <w:r w:rsidRPr="001D6D55">
              <w:rPr>
                <w:rFonts w:ascii="Garamond" w:hAnsi="Garamond"/>
              </w:rPr>
              <w:t>1.nad.</w:t>
            </w:r>
          </w:p>
        </w:tc>
        <w:tc>
          <w:tcPr>
            <w:tcW w:w="1120" w:type="dxa"/>
            <w:tcBorders>
              <w:top w:val="single" w:sz="4" w:space="0" w:color="auto"/>
              <w:left w:val="nil"/>
              <w:bottom w:val="single" w:sz="4" w:space="0" w:color="auto"/>
              <w:right w:val="single" w:sz="4" w:space="0" w:color="auto"/>
            </w:tcBorders>
            <w:shd w:val="clear" w:color="000000" w:fill="D0CECE"/>
            <w:noWrap/>
            <w:vAlign w:val="center"/>
            <w:hideMark/>
          </w:tcPr>
          <w:p w14:paraId="1D2B3812"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1E12DD43"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118BCAB2" w14:textId="77777777" w:rsidTr="00DB5AF6">
        <w:trPr>
          <w:trHeight w:val="462"/>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832E6C" w14:textId="77777777" w:rsidR="004C197C" w:rsidRPr="001D6D55" w:rsidRDefault="004C197C" w:rsidP="00BB7AC7">
            <w:pPr>
              <w:spacing w:line="300" w:lineRule="auto"/>
              <w:rPr>
                <w:rFonts w:ascii="Garamond" w:hAnsi="Garamond"/>
              </w:rPr>
            </w:pPr>
            <w:r w:rsidRPr="001D6D55">
              <w:rPr>
                <w:rFonts w:ascii="Garamond" w:hAnsi="Garamond"/>
              </w:rPr>
              <w:t>Stopnišče</w:t>
            </w:r>
          </w:p>
        </w:tc>
        <w:tc>
          <w:tcPr>
            <w:tcW w:w="1120" w:type="dxa"/>
            <w:tcBorders>
              <w:top w:val="nil"/>
              <w:left w:val="nil"/>
              <w:bottom w:val="single" w:sz="4" w:space="0" w:color="auto"/>
              <w:right w:val="single" w:sz="4" w:space="0" w:color="auto"/>
            </w:tcBorders>
            <w:shd w:val="clear" w:color="auto" w:fill="auto"/>
            <w:noWrap/>
            <w:vAlign w:val="center"/>
            <w:hideMark/>
          </w:tcPr>
          <w:p w14:paraId="3D98B63B" w14:textId="465E4D1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34,46</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2693DCD6"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784B8EDF"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EBD70C" w14:textId="77777777" w:rsidR="004C197C" w:rsidRPr="001D6D55" w:rsidRDefault="004C197C" w:rsidP="00BB7AC7">
            <w:pPr>
              <w:spacing w:line="300" w:lineRule="auto"/>
              <w:rPr>
                <w:rFonts w:ascii="Garamond" w:hAnsi="Garamond"/>
              </w:rPr>
            </w:pPr>
            <w:r w:rsidRPr="001D6D55">
              <w:rPr>
                <w:rFonts w:ascii="Garamond" w:hAnsi="Garamond"/>
              </w:rPr>
              <w:t>notranji hodnik</w:t>
            </w:r>
          </w:p>
        </w:tc>
        <w:tc>
          <w:tcPr>
            <w:tcW w:w="1120" w:type="dxa"/>
            <w:tcBorders>
              <w:top w:val="nil"/>
              <w:left w:val="nil"/>
              <w:bottom w:val="single" w:sz="4" w:space="0" w:color="auto"/>
              <w:right w:val="single" w:sz="4" w:space="0" w:color="auto"/>
            </w:tcBorders>
            <w:shd w:val="clear" w:color="auto" w:fill="auto"/>
            <w:noWrap/>
            <w:vAlign w:val="center"/>
            <w:hideMark/>
          </w:tcPr>
          <w:p w14:paraId="04A5ACAC" w14:textId="265E257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7,41</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62DDF6A2"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70D27FAF"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B5020B"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120" w:type="dxa"/>
            <w:tcBorders>
              <w:top w:val="nil"/>
              <w:left w:val="nil"/>
              <w:bottom w:val="single" w:sz="4" w:space="0" w:color="auto"/>
              <w:right w:val="single" w:sz="4" w:space="0" w:color="auto"/>
            </w:tcBorders>
            <w:shd w:val="clear" w:color="auto" w:fill="auto"/>
            <w:noWrap/>
            <w:vAlign w:val="center"/>
            <w:hideMark/>
          </w:tcPr>
          <w:p w14:paraId="0C1C0B62" w14:textId="35DF5A5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4,45</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2AED6899"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477F2E61"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794F10" w14:textId="77777777" w:rsidR="004C197C" w:rsidRPr="001D6D55" w:rsidRDefault="004C197C" w:rsidP="00BB7AC7">
            <w:pPr>
              <w:spacing w:line="300" w:lineRule="auto"/>
              <w:rPr>
                <w:rFonts w:ascii="Garamond" w:hAnsi="Garamond"/>
              </w:rPr>
            </w:pPr>
            <w:r w:rsidRPr="001D6D55">
              <w:rPr>
                <w:rFonts w:ascii="Garamond" w:hAnsi="Garamond"/>
              </w:rPr>
              <w:t>Kabinet 1</w:t>
            </w:r>
          </w:p>
        </w:tc>
        <w:tc>
          <w:tcPr>
            <w:tcW w:w="1120" w:type="dxa"/>
            <w:tcBorders>
              <w:top w:val="nil"/>
              <w:left w:val="nil"/>
              <w:bottom w:val="single" w:sz="4" w:space="0" w:color="auto"/>
              <w:right w:val="single" w:sz="4" w:space="0" w:color="auto"/>
            </w:tcBorders>
            <w:shd w:val="clear" w:color="auto" w:fill="auto"/>
            <w:noWrap/>
            <w:vAlign w:val="center"/>
            <w:hideMark/>
          </w:tcPr>
          <w:p w14:paraId="06DB07A3" w14:textId="16F8587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14,92</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1BC09E22"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7FD475AB"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2329A2" w14:textId="77777777" w:rsidR="004C197C" w:rsidRPr="001D6D55" w:rsidRDefault="004C197C" w:rsidP="00BB7AC7">
            <w:pPr>
              <w:spacing w:line="300" w:lineRule="auto"/>
              <w:rPr>
                <w:rFonts w:ascii="Garamond" w:hAnsi="Garamond"/>
              </w:rPr>
            </w:pPr>
            <w:r w:rsidRPr="001D6D55">
              <w:rPr>
                <w:rFonts w:ascii="Garamond" w:hAnsi="Garamond"/>
              </w:rPr>
              <w:t>Kabinet 2</w:t>
            </w:r>
          </w:p>
        </w:tc>
        <w:tc>
          <w:tcPr>
            <w:tcW w:w="1120" w:type="dxa"/>
            <w:tcBorders>
              <w:top w:val="nil"/>
              <w:left w:val="nil"/>
              <w:bottom w:val="single" w:sz="4" w:space="0" w:color="auto"/>
              <w:right w:val="single" w:sz="4" w:space="0" w:color="auto"/>
            </w:tcBorders>
            <w:shd w:val="clear" w:color="auto" w:fill="auto"/>
            <w:noWrap/>
            <w:vAlign w:val="center"/>
            <w:hideMark/>
          </w:tcPr>
          <w:p w14:paraId="6101295B" w14:textId="4232588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24,51</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049C6B7E"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0BC35CDA" w14:textId="77777777" w:rsidTr="004C197C">
        <w:trPr>
          <w:trHeight w:val="300"/>
        </w:trPr>
        <w:tc>
          <w:tcPr>
            <w:tcW w:w="2980" w:type="dxa"/>
            <w:tcBorders>
              <w:top w:val="nil"/>
              <w:left w:val="single" w:sz="4" w:space="0" w:color="auto"/>
              <w:bottom w:val="single" w:sz="4" w:space="0" w:color="auto"/>
              <w:right w:val="single" w:sz="4" w:space="0" w:color="auto"/>
            </w:tcBorders>
            <w:shd w:val="clear" w:color="000000" w:fill="FFFFFF"/>
            <w:noWrap/>
            <w:vAlign w:val="bottom"/>
            <w:hideMark/>
          </w:tcPr>
          <w:p w14:paraId="14B32A78" w14:textId="77777777" w:rsidR="004C197C" w:rsidRPr="001D6D55" w:rsidRDefault="004C197C" w:rsidP="00BB7AC7">
            <w:pPr>
              <w:spacing w:line="300" w:lineRule="auto"/>
              <w:rPr>
                <w:rFonts w:ascii="Garamond" w:hAnsi="Garamond"/>
              </w:rPr>
            </w:pPr>
            <w:proofErr w:type="spellStart"/>
            <w:r w:rsidRPr="001D6D55">
              <w:rPr>
                <w:rFonts w:ascii="Garamond" w:hAnsi="Garamond"/>
              </w:rPr>
              <w:t>Vajalnica</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14:paraId="3870EF1F" w14:textId="13C9C22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24,92</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5F925492"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08F7AEFE"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CDDBAE" w14:textId="77777777" w:rsidR="004C197C" w:rsidRPr="001D6D55" w:rsidRDefault="004C197C" w:rsidP="00BB7AC7">
            <w:pPr>
              <w:spacing w:line="300" w:lineRule="auto"/>
              <w:rPr>
                <w:rFonts w:ascii="Garamond" w:hAnsi="Garamond"/>
              </w:rPr>
            </w:pPr>
            <w:r w:rsidRPr="001D6D55">
              <w:rPr>
                <w:rFonts w:ascii="Garamond" w:hAnsi="Garamond"/>
              </w:rPr>
              <w:t>Seminar</w:t>
            </w:r>
          </w:p>
        </w:tc>
        <w:tc>
          <w:tcPr>
            <w:tcW w:w="1120" w:type="dxa"/>
            <w:tcBorders>
              <w:top w:val="nil"/>
              <w:left w:val="nil"/>
              <w:bottom w:val="single" w:sz="4" w:space="0" w:color="auto"/>
              <w:right w:val="single" w:sz="4" w:space="0" w:color="auto"/>
            </w:tcBorders>
            <w:shd w:val="clear" w:color="auto" w:fill="auto"/>
            <w:noWrap/>
            <w:vAlign w:val="center"/>
            <w:hideMark/>
          </w:tcPr>
          <w:p w14:paraId="54717CCC" w14:textId="6DE506F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24,77</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20CD8F1A"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3D43370F"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00F1E2" w14:textId="77777777" w:rsidR="004C197C" w:rsidRPr="001D6D55" w:rsidRDefault="004C197C" w:rsidP="00BB7AC7">
            <w:pPr>
              <w:spacing w:line="300" w:lineRule="auto"/>
              <w:rPr>
                <w:rFonts w:ascii="Garamond" w:hAnsi="Garamond"/>
              </w:rPr>
            </w:pPr>
            <w:r w:rsidRPr="001D6D55">
              <w:rPr>
                <w:rFonts w:ascii="Garamond" w:hAnsi="Garamond"/>
              </w:rPr>
              <w:t>Knjižnica</w:t>
            </w:r>
          </w:p>
        </w:tc>
        <w:tc>
          <w:tcPr>
            <w:tcW w:w="1120" w:type="dxa"/>
            <w:tcBorders>
              <w:top w:val="nil"/>
              <w:left w:val="nil"/>
              <w:bottom w:val="single" w:sz="4" w:space="0" w:color="auto"/>
              <w:right w:val="single" w:sz="4" w:space="0" w:color="auto"/>
            </w:tcBorders>
            <w:shd w:val="clear" w:color="auto" w:fill="auto"/>
            <w:noWrap/>
            <w:vAlign w:val="center"/>
            <w:hideMark/>
          </w:tcPr>
          <w:p w14:paraId="3C4C3A00" w14:textId="7C86F68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24,59</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5359F61A"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32A8FD3B" w14:textId="77777777" w:rsidTr="004C197C">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56A41EB4" w14:textId="77777777" w:rsidR="004C197C" w:rsidRPr="001D6D55" w:rsidRDefault="004C197C" w:rsidP="00BB7AC7">
            <w:pPr>
              <w:spacing w:line="300" w:lineRule="auto"/>
              <w:rPr>
                <w:rFonts w:ascii="Garamond" w:hAnsi="Garamond"/>
              </w:rPr>
            </w:pPr>
            <w:r w:rsidRPr="001D6D55">
              <w:rPr>
                <w:rFonts w:ascii="Garamond" w:hAnsi="Garamond"/>
              </w:rPr>
              <w:t>Skupaj 1.nad.</w:t>
            </w:r>
          </w:p>
        </w:tc>
        <w:tc>
          <w:tcPr>
            <w:tcW w:w="1120" w:type="dxa"/>
            <w:tcBorders>
              <w:top w:val="nil"/>
              <w:left w:val="nil"/>
              <w:bottom w:val="single" w:sz="4" w:space="0" w:color="auto"/>
              <w:right w:val="single" w:sz="4" w:space="0" w:color="auto"/>
            </w:tcBorders>
            <w:shd w:val="clear" w:color="000000" w:fill="FFFFCC"/>
            <w:noWrap/>
            <w:vAlign w:val="center"/>
            <w:hideMark/>
          </w:tcPr>
          <w:p w14:paraId="713ABA93" w14:textId="460F79F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160,03</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CC"/>
            <w:noWrap/>
            <w:vAlign w:val="bottom"/>
            <w:hideMark/>
          </w:tcPr>
          <w:p w14:paraId="75149BC6"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5B77E210" w14:textId="77777777" w:rsidTr="004C197C">
        <w:trPr>
          <w:trHeight w:val="300"/>
        </w:trPr>
        <w:tc>
          <w:tcPr>
            <w:tcW w:w="2980" w:type="dxa"/>
            <w:tcBorders>
              <w:top w:val="nil"/>
              <w:left w:val="nil"/>
              <w:bottom w:val="nil"/>
              <w:right w:val="nil"/>
            </w:tcBorders>
            <w:shd w:val="clear" w:color="auto" w:fill="auto"/>
            <w:noWrap/>
            <w:vAlign w:val="bottom"/>
            <w:hideMark/>
          </w:tcPr>
          <w:p w14:paraId="1807957B" w14:textId="77777777" w:rsidR="004C197C" w:rsidRPr="001D6D55" w:rsidRDefault="004C197C" w:rsidP="00BB7AC7">
            <w:pPr>
              <w:spacing w:line="300" w:lineRule="auto"/>
              <w:rPr>
                <w:rFonts w:ascii="Garamond" w:hAnsi="Garamond"/>
              </w:rPr>
            </w:pPr>
          </w:p>
        </w:tc>
        <w:tc>
          <w:tcPr>
            <w:tcW w:w="1120" w:type="dxa"/>
            <w:tcBorders>
              <w:top w:val="nil"/>
              <w:left w:val="nil"/>
              <w:bottom w:val="nil"/>
              <w:right w:val="nil"/>
            </w:tcBorders>
            <w:shd w:val="clear" w:color="auto" w:fill="auto"/>
            <w:noWrap/>
            <w:vAlign w:val="bottom"/>
            <w:hideMark/>
          </w:tcPr>
          <w:p w14:paraId="75FE4960" w14:textId="77777777" w:rsidR="004C197C" w:rsidRPr="001D6D55" w:rsidRDefault="004C197C" w:rsidP="00BB7AC7">
            <w:pPr>
              <w:spacing w:line="300" w:lineRule="auto"/>
              <w:rPr>
                <w:rFonts w:ascii="Garamond" w:hAnsi="Garamond"/>
              </w:rPr>
            </w:pPr>
          </w:p>
        </w:tc>
        <w:tc>
          <w:tcPr>
            <w:tcW w:w="1960" w:type="dxa"/>
            <w:tcBorders>
              <w:top w:val="nil"/>
              <w:left w:val="nil"/>
              <w:bottom w:val="nil"/>
              <w:right w:val="nil"/>
            </w:tcBorders>
            <w:shd w:val="clear" w:color="auto" w:fill="auto"/>
            <w:noWrap/>
            <w:vAlign w:val="bottom"/>
            <w:hideMark/>
          </w:tcPr>
          <w:p w14:paraId="3751E2D5" w14:textId="77777777" w:rsidR="004C197C" w:rsidRPr="001D6D55" w:rsidRDefault="004C197C" w:rsidP="00BB7AC7">
            <w:pPr>
              <w:spacing w:line="300" w:lineRule="auto"/>
              <w:rPr>
                <w:rFonts w:ascii="Garamond" w:hAnsi="Garamond"/>
              </w:rPr>
            </w:pPr>
          </w:p>
        </w:tc>
      </w:tr>
      <w:tr w:rsidR="004C197C" w:rsidRPr="001D6D55" w14:paraId="46E10B70" w14:textId="77777777" w:rsidTr="004C197C">
        <w:trPr>
          <w:trHeight w:val="300"/>
        </w:trPr>
        <w:tc>
          <w:tcPr>
            <w:tcW w:w="29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128741A" w14:textId="77777777" w:rsidR="004C197C" w:rsidRPr="001D6D55" w:rsidRDefault="004C197C" w:rsidP="00BB7AC7">
            <w:pPr>
              <w:spacing w:line="300" w:lineRule="auto"/>
              <w:rPr>
                <w:rFonts w:ascii="Garamond" w:hAnsi="Garamond"/>
              </w:rPr>
            </w:pPr>
            <w:r w:rsidRPr="001D6D55">
              <w:rPr>
                <w:rFonts w:ascii="Garamond" w:hAnsi="Garamond"/>
              </w:rPr>
              <w:t>2.nad.</w:t>
            </w:r>
          </w:p>
        </w:tc>
        <w:tc>
          <w:tcPr>
            <w:tcW w:w="1120" w:type="dxa"/>
            <w:tcBorders>
              <w:top w:val="single" w:sz="4" w:space="0" w:color="auto"/>
              <w:left w:val="nil"/>
              <w:bottom w:val="single" w:sz="4" w:space="0" w:color="auto"/>
              <w:right w:val="single" w:sz="4" w:space="0" w:color="auto"/>
            </w:tcBorders>
            <w:shd w:val="clear" w:color="000000" w:fill="D0CECE"/>
            <w:noWrap/>
            <w:vAlign w:val="center"/>
            <w:hideMark/>
          </w:tcPr>
          <w:p w14:paraId="27FADFB1"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5E643F66"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190782F7"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80AA4B" w14:textId="77777777" w:rsidR="004C197C" w:rsidRPr="001D6D55" w:rsidRDefault="004C197C" w:rsidP="00BB7AC7">
            <w:pPr>
              <w:spacing w:line="300" w:lineRule="auto"/>
              <w:rPr>
                <w:rFonts w:ascii="Garamond" w:hAnsi="Garamond"/>
              </w:rPr>
            </w:pPr>
            <w:r w:rsidRPr="001D6D55">
              <w:rPr>
                <w:rFonts w:ascii="Garamond" w:hAnsi="Garamond"/>
              </w:rPr>
              <w:t>notranji hodnik</w:t>
            </w:r>
          </w:p>
        </w:tc>
        <w:tc>
          <w:tcPr>
            <w:tcW w:w="1120" w:type="dxa"/>
            <w:tcBorders>
              <w:top w:val="nil"/>
              <w:left w:val="nil"/>
              <w:bottom w:val="single" w:sz="4" w:space="0" w:color="auto"/>
              <w:right w:val="single" w:sz="4" w:space="0" w:color="auto"/>
            </w:tcBorders>
            <w:shd w:val="clear" w:color="auto" w:fill="auto"/>
            <w:noWrap/>
            <w:vAlign w:val="center"/>
            <w:hideMark/>
          </w:tcPr>
          <w:p w14:paraId="5D11DA95" w14:textId="40DFC3D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18,03</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10FB7015"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31001E7C"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37ED16"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120" w:type="dxa"/>
            <w:tcBorders>
              <w:top w:val="nil"/>
              <w:left w:val="nil"/>
              <w:bottom w:val="single" w:sz="4" w:space="0" w:color="auto"/>
              <w:right w:val="single" w:sz="4" w:space="0" w:color="auto"/>
            </w:tcBorders>
            <w:shd w:val="clear" w:color="auto" w:fill="auto"/>
            <w:noWrap/>
            <w:vAlign w:val="center"/>
            <w:hideMark/>
          </w:tcPr>
          <w:p w14:paraId="0C8F370B" w14:textId="34AF10C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11,67</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6D3F5080"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2C647B30"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9E48BF" w14:textId="77777777" w:rsidR="004C197C" w:rsidRPr="001D6D55" w:rsidRDefault="004C197C" w:rsidP="00BB7AC7">
            <w:pPr>
              <w:spacing w:line="300" w:lineRule="auto"/>
              <w:rPr>
                <w:rFonts w:ascii="Garamond" w:hAnsi="Garamond"/>
              </w:rPr>
            </w:pPr>
            <w:r w:rsidRPr="001D6D55">
              <w:rPr>
                <w:rFonts w:ascii="Garamond" w:hAnsi="Garamond"/>
              </w:rPr>
              <w:t>Seminar 1</w:t>
            </w:r>
          </w:p>
        </w:tc>
        <w:tc>
          <w:tcPr>
            <w:tcW w:w="1120" w:type="dxa"/>
            <w:tcBorders>
              <w:top w:val="nil"/>
              <w:left w:val="nil"/>
              <w:bottom w:val="single" w:sz="4" w:space="0" w:color="auto"/>
              <w:right w:val="single" w:sz="4" w:space="0" w:color="auto"/>
            </w:tcBorders>
            <w:shd w:val="clear" w:color="auto" w:fill="auto"/>
            <w:noWrap/>
            <w:vAlign w:val="center"/>
            <w:hideMark/>
          </w:tcPr>
          <w:p w14:paraId="0F59AF17" w14:textId="24D11B9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24,27</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7E9EC7D0"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724C63E3"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D6A766" w14:textId="77777777" w:rsidR="004C197C" w:rsidRPr="001D6D55" w:rsidRDefault="004C197C" w:rsidP="00BB7AC7">
            <w:pPr>
              <w:spacing w:line="300" w:lineRule="auto"/>
              <w:rPr>
                <w:rFonts w:ascii="Garamond" w:hAnsi="Garamond"/>
              </w:rPr>
            </w:pPr>
            <w:r w:rsidRPr="001D6D55">
              <w:rPr>
                <w:rFonts w:ascii="Garamond" w:hAnsi="Garamond"/>
              </w:rPr>
              <w:t>Seminar 2</w:t>
            </w:r>
          </w:p>
        </w:tc>
        <w:tc>
          <w:tcPr>
            <w:tcW w:w="1120" w:type="dxa"/>
            <w:tcBorders>
              <w:top w:val="nil"/>
              <w:left w:val="nil"/>
              <w:bottom w:val="single" w:sz="4" w:space="0" w:color="auto"/>
              <w:right w:val="single" w:sz="4" w:space="0" w:color="auto"/>
            </w:tcBorders>
            <w:shd w:val="clear" w:color="auto" w:fill="auto"/>
            <w:noWrap/>
            <w:vAlign w:val="center"/>
            <w:hideMark/>
          </w:tcPr>
          <w:p w14:paraId="36E0A80E" w14:textId="14FB7D0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30,23</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639BFD2C"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45646F72" w14:textId="77777777" w:rsidTr="004C197C">
        <w:trPr>
          <w:trHeight w:val="300"/>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A0F2AC" w14:textId="77777777" w:rsidR="004C197C" w:rsidRPr="001D6D55" w:rsidRDefault="004C197C" w:rsidP="00BB7AC7">
            <w:pPr>
              <w:spacing w:line="300" w:lineRule="auto"/>
              <w:rPr>
                <w:rFonts w:ascii="Garamond" w:hAnsi="Garamond"/>
              </w:rPr>
            </w:pPr>
            <w:r w:rsidRPr="001D6D55">
              <w:rPr>
                <w:rFonts w:ascii="Garamond" w:hAnsi="Garamond"/>
              </w:rPr>
              <w:t>Seminar 3</w:t>
            </w:r>
          </w:p>
        </w:tc>
        <w:tc>
          <w:tcPr>
            <w:tcW w:w="1120" w:type="dxa"/>
            <w:tcBorders>
              <w:top w:val="nil"/>
              <w:left w:val="nil"/>
              <w:bottom w:val="single" w:sz="4" w:space="0" w:color="auto"/>
              <w:right w:val="single" w:sz="4" w:space="0" w:color="auto"/>
            </w:tcBorders>
            <w:shd w:val="clear" w:color="auto" w:fill="auto"/>
            <w:noWrap/>
            <w:vAlign w:val="center"/>
            <w:hideMark/>
          </w:tcPr>
          <w:p w14:paraId="748AB062" w14:textId="33F7A7A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47,03</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FF"/>
            <w:noWrap/>
            <w:vAlign w:val="bottom"/>
            <w:hideMark/>
          </w:tcPr>
          <w:p w14:paraId="079DA235"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2B116318" w14:textId="77777777" w:rsidTr="004C197C">
        <w:trPr>
          <w:trHeight w:val="300"/>
        </w:trPr>
        <w:tc>
          <w:tcPr>
            <w:tcW w:w="2980" w:type="dxa"/>
            <w:tcBorders>
              <w:top w:val="nil"/>
              <w:left w:val="single" w:sz="4" w:space="0" w:color="auto"/>
              <w:bottom w:val="single" w:sz="4" w:space="0" w:color="auto"/>
              <w:right w:val="single" w:sz="4" w:space="0" w:color="auto"/>
            </w:tcBorders>
            <w:shd w:val="clear" w:color="000000" w:fill="FFFFCC"/>
            <w:noWrap/>
            <w:vAlign w:val="bottom"/>
            <w:hideMark/>
          </w:tcPr>
          <w:p w14:paraId="391437FD" w14:textId="77777777" w:rsidR="004C197C" w:rsidRPr="001D6D55" w:rsidRDefault="004C197C" w:rsidP="00BB7AC7">
            <w:pPr>
              <w:spacing w:line="300" w:lineRule="auto"/>
              <w:rPr>
                <w:rFonts w:ascii="Garamond" w:hAnsi="Garamond"/>
              </w:rPr>
            </w:pPr>
            <w:r w:rsidRPr="001D6D55">
              <w:rPr>
                <w:rFonts w:ascii="Garamond" w:hAnsi="Garamond"/>
              </w:rPr>
              <w:t>Skupaj 2.nad.</w:t>
            </w:r>
          </w:p>
        </w:tc>
        <w:tc>
          <w:tcPr>
            <w:tcW w:w="1120" w:type="dxa"/>
            <w:tcBorders>
              <w:top w:val="nil"/>
              <w:left w:val="nil"/>
              <w:bottom w:val="single" w:sz="4" w:space="0" w:color="auto"/>
              <w:right w:val="single" w:sz="4" w:space="0" w:color="auto"/>
            </w:tcBorders>
            <w:shd w:val="clear" w:color="000000" w:fill="FFFFCC"/>
            <w:noWrap/>
            <w:vAlign w:val="center"/>
            <w:hideMark/>
          </w:tcPr>
          <w:p w14:paraId="57B4BB00" w14:textId="52513B7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131,23</w:t>
            </w:r>
            <w:r>
              <w:rPr>
                <w:rFonts w:ascii="Garamond" w:hAnsi="Garamond"/>
              </w:rPr>
              <w:t xml:space="preserve"> </w:t>
            </w:r>
            <w:r w:rsidR="004C197C" w:rsidRPr="001D6D55">
              <w:rPr>
                <w:rFonts w:ascii="Garamond" w:hAnsi="Garamond"/>
              </w:rPr>
              <w:t xml:space="preserve"> </w:t>
            </w:r>
          </w:p>
        </w:tc>
        <w:tc>
          <w:tcPr>
            <w:tcW w:w="1960" w:type="dxa"/>
            <w:tcBorders>
              <w:top w:val="nil"/>
              <w:left w:val="nil"/>
              <w:bottom w:val="single" w:sz="4" w:space="0" w:color="auto"/>
              <w:right w:val="single" w:sz="4" w:space="0" w:color="auto"/>
            </w:tcBorders>
            <w:shd w:val="clear" w:color="000000" w:fill="FFFFCC"/>
            <w:noWrap/>
            <w:vAlign w:val="bottom"/>
            <w:hideMark/>
          </w:tcPr>
          <w:p w14:paraId="4B76E3E3"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55134B36" w14:textId="77777777" w:rsidR="004C197C" w:rsidRPr="001D6D55" w:rsidRDefault="004C197C" w:rsidP="00BB7AC7">
      <w:pPr>
        <w:spacing w:line="300" w:lineRule="auto"/>
        <w:rPr>
          <w:rFonts w:ascii="Garamond" w:hAnsi="Garamond"/>
        </w:rPr>
      </w:pPr>
    </w:p>
    <w:p w14:paraId="603938FF" w14:textId="77777777" w:rsidR="004C197C" w:rsidRPr="001D6D55" w:rsidRDefault="004C197C" w:rsidP="00BB7AC7">
      <w:pPr>
        <w:spacing w:line="300" w:lineRule="auto"/>
        <w:rPr>
          <w:rFonts w:ascii="Garamond" w:hAnsi="Garamond"/>
        </w:rPr>
      </w:pPr>
    </w:p>
    <w:tbl>
      <w:tblPr>
        <w:tblW w:w="6100" w:type="dxa"/>
        <w:tblCellMar>
          <w:left w:w="70" w:type="dxa"/>
          <w:right w:w="70" w:type="dxa"/>
        </w:tblCellMar>
        <w:tblLook w:val="04A0" w:firstRow="1" w:lastRow="0" w:firstColumn="1" w:lastColumn="0" w:noHBand="0" w:noVBand="1"/>
      </w:tblPr>
      <w:tblGrid>
        <w:gridCol w:w="3000"/>
        <w:gridCol w:w="1140"/>
        <w:gridCol w:w="1960"/>
      </w:tblGrid>
      <w:tr w:rsidR="004C197C" w:rsidRPr="001D6D55" w14:paraId="6643D948" w14:textId="77777777" w:rsidTr="004C197C">
        <w:trPr>
          <w:trHeight w:val="300"/>
        </w:trPr>
        <w:tc>
          <w:tcPr>
            <w:tcW w:w="3000" w:type="dxa"/>
            <w:tcBorders>
              <w:top w:val="single" w:sz="4" w:space="0" w:color="auto"/>
              <w:left w:val="single" w:sz="4" w:space="0" w:color="auto"/>
              <w:bottom w:val="single" w:sz="4" w:space="0" w:color="auto"/>
              <w:right w:val="nil"/>
            </w:tcBorders>
            <w:shd w:val="clear" w:color="000000" w:fill="FFFFCC"/>
            <w:noWrap/>
            <w:vAlign w:val="bottom"/>
            <w:hideMark/>
          </w:tcPr>
          <w:p w14:paraId="0E4C7B70" w14:textId="77777777" w:rsidR="004C197C" w:rsidRPr="001D6D55" w:rsidRDefault="004C197C" w:rsidP="00BB7AC7">
            <w:pPr>
              <w:spacing w:line="300" w:lineRule="auto"/>
              <w:rPr>
                <w:rFonts w:ascii="Garamond" w:hAnsi="Garamond"/>
              </w:rPr>
            </w:pPr>
            <w:r w:rsidRPr="001D6D55">
              <w:rPr>
                <w:rFonts w:ascii="Garamond" w:hAnsi="Garamond"/>
              </w:rPr>
              <w:t>Zaloška 4 - CFGB</w:t>
            </w:r>
          </w:p>
        </w:tc>
        <w:tc>
          <w:tcPr>
            <w:tcW w:w="1140" w:type="dxa"/>
            <w:tcBorders>
              <w:top w:val="single" w:sz="4" w:space="0" w:color="auto"/>
              <w:left w:val="nil"/>
              <w:bottom w:val="single" w:sz="4" w:space="0" w:color="auto"/>
              <w:right w:val="nil"/>
            </w:tcBorders>
            <w:shd w:val="clear" w:color="000000" w:fill="FFFFCC"/>
            <w:noWrap/>
            <w:vAlign w:val="center"/>
            <w:hideMark/>
          </w:tcPr>
          <w:p w14:paraId="27282146" w14:textId="0A66962B" w:rsidR="004C197C" w:rsidRPr="001D6D55" w:rsidRDefault="004C197C" w:rsidP="00595315">
            <w:pPr>
              <w:spacing w:line="300" w:lineRule="auto"/>
              <w:jc w:val="center"/>
              <w:rPr>
                <w:rFonts w:ascii="Garamond" w:hAnsi="Garamond"/>
              </w:rPr>
            </w:pPr>
          </w:p>
        </w:tc>
        <w:tc>
          <w:tcPr>
            <w:tcW w:w="1960" w:type="dxa"/>
            <w:tcBorders>
              <w:top w:val="single" w:sz="4" w:space="0" w:color="auto"/>
              <w:left w:val="nil"/>
              <w:bottom w:val="single" w:sz="4" w:space="0" w:color="auto"/>
              <w:right w:val="single" w:sz="4" w:space="0" w:color="auto"/>
            </w:tcBorders>
            <w:shd w:val="clear" w:color="000000" w:fill="FFFFCC"/>
            <w:noWrap/>
            <w:vAlign w:val="bottom"/>
            <w:hideMark/>
          </w:tcPr>
          <w:p w14:paraId="49914D00"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0FF04AF6" w14:textId="77777777" w:rsidTr="004C197C">
        <w:trPr>
          <w:trHeight w:val="300"/>
        </w:trPr>
        <w:tc>
          <w:tcPr>
            <w:tcW w:w="3000" w:type="dxa"/>
            <w:tcBorders>
              <w:top w:val="nil"/>
              <w:left w:val="nil"/>
              <w:bottom w:val="nil"/>
              <w:right w:val="nil"/>
            </w:tcBorders>
            <w:shd w:val="clear" w:color="auto" w:fill="auto"/>
            <w:noWrap/>
            <w:vAlign w:val="bottom"/>
            <w:hideMark/>
          </w:tcPr>
          <w:p w14:paraId="53F388A8" w14:textId="77777777" w:rsidR="004C197C" w:rsidRPr="001D6D55" w:rsidRDefault="004C197C" w:rsidP="00BB7AC7">
            <w:pPr>
              <w:spacing w:line="300" w:lineRule="auto"/>
              <w:rPr>
                <w:rFonts w:ascii="Garamond" w:hAnsi="Garamond"/>
              </w:rPr>
            </w:pPr>
          </w:p>
        </w:tc>
        <w:tc>
          <w:tcPr>
            <w:tcW w:w="1140" w:type="dxa"/>
            <w:tcBorders>
              <w:top w:val="nil"/>
              <w:left w:val="nil"/>
              <w:bottom w:val="nil"/>
              <w:right w:val="nil"/>
            </w:tcBorders>
            <w:shd w:val="clear" w:color="auto" w:fill="auto"/>
            <w:noWrap/>
            <w:vAlign w:val="center"/>
            <w:hideMark/>
          </w:tcPr>
          <w:p w14:paraId="40CE6548" w14:textId="77777777" w:rsidR="004C197C" w:rsidRPr="001D6D55" w:rsidRDefault="004C197C" w:rsidP="00595315">
            <w:pPr>
              <w:spacing w:line="300" w:lineRule="auto"/>
              <w:jc w:val="center"/>
              <w:rPr>
                <w:rFonts w:ascii="Garamond" w:hAnsi="Garamond"/>
              </w:rPr>
            </w:pPr>
          </w:p>
        </w:tc>
        <w:tc>
          <w:tcPr>
            <w:tcW w:w="1960" w:type="dxa"/>
            <w:tcBorders>
              <w:top w:val="nil"/>
              <w:left w:val="nil"/>
              <w:bottom w:val="nil"/>
              <w:right w:val="nil"/>
            </w:tcBorders>
            <w:shd w:val="clear" w:color="auto" w:fill="auto"/>
            <w:noWrap/>
            <w:vAlign w:val="bottom"/>
            <w:hideMark/>
          </w:tcPr>
          <w:p w14:paraId="4910433D" w14:textId="77777777" w:rsidR="004C197C" w:rsidRPr="001D6D55" w:rsidRDefault="004C197C" w:rsidP="00BB7AC7">
            <w:pPr>
              <w:spacing w:line="300" w:lineRule="auto"/>
              <w:rPr>
                <w:rFonts w:ascii="Garamond" w:hAnsi="Garamond"/>
              </w:rPr>
            </w:pPr>
          </w:p>
        </w:tc>
      </w:tr>
      <w:tr w:rsidR="004C197C" w:rsidRPr="001D6D55" w14:paraId="7D8BF866" w14:textId="77777777" w:rsidTr="004C197C">
        <w:trPr>
          <w:trHeight w:val="300"/>
        </w:trPr>
        <w:tc>
          <w:tcPr>
            <w:tcW w:w="3000" w:type="dxa"/>
            <w:tcBorders>
              <w:top w:val="nil"/>
              <w:left w:val="nil"/>
              <w:bottom w:val="nil"/>
              <w:right w:val="nil"/>
            </w:tcBorders>
            <w:shd w:val="clear" w:color="000000" w:fill="D0CECE"/>
            <w:noWrap/>
            <w:vAlign w:val="bottom"/>
            <w:hideMark/>
          </w:tcPr>
          <w:p w14:paraId="10788401"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140" w:type="dxa"/>
            <w:tcBorders>
              <w:top w:val="nil"/>
              <w:left w:val="nil"/>
              <w:bottom w:val="nil"/>
              <w:right w:val="nil"/>
            </w:tcBorders>
            <w:shd w:val="clear" w:color="000000" w:fill="D0CECE"/>
            <w:noWrap/>
            <w:vAlign w:val="center"/>
            <w:hideMark/>
          </w:tcPr>
          <w:p w14:paraId="7A6CDC86" w14:textId="1CC3A59D" w:rsidR="004C197C" w:rsidRPr="001D6D55" w:rsidRDefault="004C197C" w:rsidP="00595315">
            <w:pPr>
              <w:spacing w:line="300" w:lineRule="auto"/>
              <w:jc w:val="center"/>
              <w:rPr>
                <w:rFonts w:ascii="Garamond" w:hAnsi="Garamond"/>
              </w:rPr>
            </w:pPr>
            <w:r w:rsidRPr="001D6D55">
              <w:rPr>
                <w:rFonts w:ascii="Garamond" w:hAnsi="Garamond"/>
              </w:rPr>
              <w:t>površina (m2)</w:t>
            </w:r>
          </w:p>
        </w:tc>
        <w:tc>
          <w:tcPr>
            <w:tcW w:w="1960" w:type="dxa"/>
            <w:tcBorders>
              <w:top w:val="nil"/>
              <w:left w:val="nil"/>
              <w:bottom w:val="nil"/>
              <w:right w:val="nil"/>
            </w:tcBorders>
            <w:shd w:val="clear" w:color="000000" w:fill="D0CECE"/>
            <w:noWrap/>
            <w:vAlign w:val="bottom"/>
            <w:hideMark/>
          </w:tcPr>
          <w:p w14:paraId="3D54E96E"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721952E7" w14:textId="77777777" w:rsidTr="004C197C">
        <w:trPr>
          <w:trHeight w:val="300"/>
        </w:trPr>
        <w:tc>
          <w:tcPr>
            <w:tcW w:w="3000" w:type="dxa"/>
            <w:tcBorders>
              <w:top w:val="nil"/>
              <w:left w:val="nil"/>
              <w:bottom w:val="nil"/>
              <w:right w:val="nil"/>
            </w:tcBorders>
            <w:shd w:val="clear" w:color="auto" w:fill="auto"/>
            <w:noWrap/>
            <w:vAlign w:val="bottom"/>
            <w:hideMark/>
          </w:tcPr>
          <w:p w14:paraId="7DC56048" w14:textId="77777777" w:rsidR="004C197C" w:rsidRPr="001D6D55" w:rsidRDefault="004C197C" w:rsidP="00BB7AC7">
            <w:pPr>
              <w:spacing w:line="300" w:lineRule="auto"/>
              <w:rPr>
                <w:rFonts w:ascii="Garamond" w:hAnsi="Garamond"/>
              </w:rPr>
            </w:pPr>
          </w:p>
        </w:tc>
        <w:tc>
          <w:tcPr>
            <w:tcW w:w="1140" w:type="dxa"/>
            <w:tcBorders>
              <w:top w:val="nil"/>
              <w:left w:val="nil"/>
              <w:bottom w:val="nil"/>
              <w:right w:val="nil"/>
            </w:tcBorders>
            <w:shd w:val="clear" w:color="auto" w:fill="auto"/>
            <w:noWrap/>
            <w:vAlign w:val="center"/>
            <w:hideMark/>
          </w:tcPr>
          <w:p w14:paraId="180B947B" w14:textId="77777777" w:rsidR="004C197C" w:rsidRPr="001D6D55" w:rsidRDefault="004C197C" w:rsidP="00595315">
            <w:pPr>
              <w:spacing w:line="300" w:lineRule="auto"/>
              <w:jc w:val="center"/>
              <w:rPr>
                <w:rFonts w:ascii="Garamond" w:hAnsi="Garamond"/>
              </w:rPr>
            </w:pPr>
          </w:p>
        </w:tc>
        <w:tc>
          <w:tcPr>
            <w:tcW w:w="1960" w:type="dxa"/>
            <w:tcBorders>
              <w:top w:val="nil"/>
              <w:left w:val="nil"/>
              <w:bottom w:val="nil"/>
              <w:right w:val="nil"/>
            </w:tcBorders>
            <w:shd w:val="clear" w:color="auto" w:fill="auto"/>
            <w:noWrap/>
            <w:vAlign w:val="bottom"/>
            <w:hideMark/>
          </w:tcPr>
          <w:p w14:paraId="0F4C02EF" w14:textId="77777777" w:rsidR="004C197C" w:rsidRPr="001D6D55" w:rsidRDefault="004C197C" w:rsidP="00BB7AC7">
            <w:pPr>
              <w:spacing w:line="300" w:lineRule="auto"/>
              <w:rPr>
                <w:rFonts w:ascii="Garamond" w:hAnsi="Garamond"/>
              </w:rPr>
            </w:pPr>
          </w:p>
        </w:tc>
      </w:tr>
      <w:tr w:rsidR="004C197C" w:rsidRPr="001D6D55" w14:paraId="242EEAEE" w14:textId="77777777" w:rsidTr="004C197C">
        <w:trPr>
          <w:trHeight w:val="300"/>
        </w:trPr>
        <w:tc>
          <w:tcPr>
            <w:tcW w:w="300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08E5E14"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140" w:type="dxa"/>
            <w:tcBorders>
              <w:top w:val="single" w:sz="4" w:space="0" w:color="auto"/>
              <w:left w:val="nil"/>
              <w:bottom w:val="single" w:sz="4" w:space="0" w:color="auto"/>
              <w:right w:val="single" w:sz="4" w:space="0" w:color="auto"/>
            </w:tcBorders>
            <w:shd w:val="clear" w:color="000000" w:fill="D0CECE"/>
            <w:noWrap/>
            <w:vAlign w:val="center"/>
            <w:hideMark/>
          </w:tcPr>
          <w:p w14:paraId="00BC1058" w14:textId="18B543A4" w:rsidR="004C197C" w:rsidRPr="001D6D55" w:rsidRDefault="004C197C" w:rsidP="00595315">
            <w:pPr>
              <w:spacing w:line="300" w:lineRule="auto"/>
              <w:jc w:val="center"/>
              <w:rPr>
                <w:rFonts w:ascii="Garamond" w:hAnsi="Garamond"/>
              </w:rPr>
            </w:pPr>
          </w:p>
        </w:tc>
        <w:tc>
          <w:tcPr>
            <w:tcW w:w="1960" w:type="dxa"/>
            <w:tcBorders>
              <w:top w:val="single" w:sz="4" w:space="0" w:color="auto"/>
              <w:left w:val="nil"/>
              <w:bottom w:val="single" w:sz="4" w:space="0" w:color="auto"/>
              <w:right w:val="single" w:sz="4" w:space="0" w:color="auto"/>
            </w:tcBorders>
            <w:shd w:val="clear" w:color="000000" w:fill="D0CECE"/>
            <w:noWrap/>
            <w:vAlign w:val="bottom"/>
            <w:hideMark/>
          </w:tcPr>
          <w:p w14:paraId="49CBA2BC"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17BC746F"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6F7693B" w14:textId="77777777" w:rsidR="004C197C" w:rsidRPr="001D6D55" w:rsidRDefault="004C197C" w:rsidP="00BB7AC7">
            <w:pPr>
              <w:spacing w:line="300" w:lineRule="auto"/>
              <w:rPr>
                <w:rFonts w:ascii="Garamond" w:hAnsi="Garamond"/>
              </w:rPr>
            </w:pPr>
            <w:r w:rsidRPr="001D6D55">
              <w:rPr>
                <w:rFonts w:ascii="Garamond" w:hAnsi="Garamond"/>
              </w:rPr>
              <w:t>Hodnik in stopnišče</w:t>
            </w:r>
          </w:p>
        </w:tc>
        <w:tc>
          <w:tcPr>
            <w:tcW w:w="1140" w:type="dxa"/>
            <w:tcBorders>
              <w:top w:val="nil"/>
              <w:left w:val="nil"/>
              <w:bottom w:val="single" w:sz="4" w:space="0" w:color="auto"/>
              <w:right w:val="single" w:sz="4" w:space="0" w:color="auto"/>
            </w:tcBorders>
            <w:shd w:val="clear" w:color="auto" w:fill="auto"/>
            <w:noWrap/>
            <w:vAlign w:val="center"/>
            <w:hideMark/>
          </w:tcPr>
          <w:p w14:paraId="4C8CBBD3" w14:textId="37819E86" w:rsidR="004C197C" w:rsidRPr="001D6D55" w:rsidRDefault="004C197C" w:rsidP="00595315">
            <w:pPr>
              <w:spacing w:line="300" w:lineRule="auto"/>
              <w:jc w:val="center"/>
              <w:rPr>
                <w:rFonts w:ascii="Garamond" w:hAnsi="Garamond"/>
              </w:rPr>
            </w:pPr>
            <w:r w:rsidRPr="001D6D55">
              <w:rPr>
                <w:rFonts w:ascii="Garamond" w:hAnsi="Garamond"/>
              </w:rPr>
              <w:t>70,00</w:t>
            </w:r>
          </w:p>
        </w:tc>
        <w:tc>
          <w:tcPr>
            <w:tcW w:w="1960" w:type="dxa"/>
            <w:tcBorders>
              <w:top w:val="nil"/>
              <w:left w:val="nil"/>
              <w:bottom w:val="single" w:sz="4" w:space="0" w:color="auto"/>
              <w:right w:val="single" w:sz="4" w:space="0" w:color="auto"/>
            </w:tcBorders>
            <w:shd w:val="clear" w:color="000000" w:fill="FFFFFF"/>
            <w:noWrap/>
            <w:vAlign w:val="bottom"/>
            <w:hideMark/>
          </w:tcPr>
          <w:p w14:paraId="4E0E5AC1" w14:textId="77777777" w:rsidR="004C197C" w:rsidRPr="001D6D55" w:rsidRDefault="004C197C" w:rsidP="00BB7AC7">
            <w:pPr>
              <w:spacing w:line="300" w:lineRule="auto"/>
              <w:rPr>
                <w:rFonts w:ascii="Garamond" w:hAnsi="Garamond"/>
              </w:rPr>
            </w:pPr>
            <w:r w:rsidRPr="001D6D55">
              <w:rPr>
                <w:rFonts w:ascii="Garamond" w:hAnsi="Garamond"/>
              </w:rPr>
              <w:t>NČ6</w:t>
            </w:r>
          </w:p>
        </w:tc>
      </w:tr>
      <w:tr w:rsidR="004C197C" w:rsidRPr="001D6D55" w14:paraId="766DDE8E"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3CB8364" w14:textId="77777777" w:rsidR="004C197C" w:rsidRPr="001D6D55" w:rsidRDefault="004C197C" w:rsidP="00BB7AC7">
            <w:pPr>
              <w:spacing w:line="300" w:lineRule="auto"/>
              <w:rPr>
                <w:rFonts w:ascii="Garamond" w:hAnsi="Garamond"/>
              </w:rPr>
            </w:pPr>
            <w:r w:rsidRPr="001D6D55">
              <w:rPr>
                <w:rFonts w:ascii="Garamond" w:hAnsi="Garamond"/>
              </w:rPr>
              <w:t>Čajna kuhinja</w:t>
            </w:r>
          </w:p>
        </w:tc>
        <w:tc>
          <w:tcPr>
            <w:tcW w:w="1140" w:type="dxa"/>
            <w:tcBorders>
              <w:top w:val="nil"/>
              <w:left w:val="nil"/>
              <w:bottom w:val="single" w:sz="4" w:space="0" w:color="auto"/>
              <w:right w:val="single" w:sz="4" w:space="0" w:color="auto"/>
            </w:tcBorders>
            <w:shd w:val="clear" w:color="auto" w:fill="auto"/>
            <w:noWrap/>
            <w:vAlign w:val="center"/>
            <w:hideMark/>
          </w:tcPr>
          <w:p w14:paraId="217C6E98" w14:textId="00F04E57" w:rsidR="004C197C" w:rsidRPr="001D6D55" w:rsidRDefault="004C197C" w:rsidP="00595315">
            <w:pPr>
              <w:spacing w:line="300" w:lineRule="auto"/>
              <w:jc w:val="center"/>
              <w:rPr>
                <w:rFonts w:ascii="Garamond" w:hAnsi="Garamond"/>
              </w:rPr>
            </w:pPr>
            <w:r w:rsidRPr="001D6D55">
              <w:rPr>
                <w:rFonts w:ascii="Garamond" w:hAnsi="Garamond"/>
              </w:rPr>
              <w:t>12,00</w:t>
            </w:r>
          </w:p>
        </w:tc>
        <w:tc>
          <w:tcPr>
            <w:tcW w:w="1960" w:type="dxa"/>
            <w:tcBorders>
              <w:top w:val="nil"/>
              <w:left w:val="nil"/>
              <w:bottom w:val="single" w:sz="4" w:space="0" w:color="auto"/>
              <w:right w:val="single" w:sz="4" w:space="0" w:color="auto"/>
            </w:tcBorders>
            <w:shd w:val="clear" w:color="000000" w:fill="FFFFFF"/>
            <w:noWrap/>
            <w:vAlign w:val="bottom"/>
            <w:hideMark/>
          </w:tcPr>
          <w:p w14:paraId="3DAB79D6"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15D72E25"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6FFFE94A"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140" w:type="dxa"/>
            <w:tcBorders>
              <w:top w:val="nil"/>
              <w:left w:val="nil"/>
              <w:bottom w:val="single" w:sz="4" w:space="0" w:color="auto"/>
              <w:right w:val="single" w:sz="4" w:space="0" w:color="auto"/>
            </w:tcBorders>
            <w:shd w:val="clear" w:color="auto" w:fill="auto"/>
            <w:noWrap/>
            <w:vAlign w:val="center"/>
            <w:hideMark/>
          </w:tcPr>
          <w:p w14:paraId="47A5B7E4" w14:textId="1B53D0FA" w:rsidR="004C197C" w:rsidRPr="001D6D55" w:rsidRDefault="004C197C" w:rsidP="00595315">
            <w:pPr>
              <w:spacing w:line="300" w:lineRule="auto"/>
              <w:jc w:val="center"/>
              <w:rPr>
                <w:rFonts w:ascii="Garamond" w:hAnsi="Garamond"/>
              </w:rPr>
            </w:pPr>
            <w:r w:rsidRPr="001D6D55">
              <w:rPr>
                <w:rFonts w:ascii="Garamond" w:hAnsi="Garamond"/>
              </w:rPr>
              <w:t>6,00</w:t>
            </w:r>
          </w:p>
        </w:tc>
        <w:tc>
          <w:tcPr>
            <w:tcW w:w="1960" w:type="dxa"/>
            <w:tcBorders>
              <w:top w:val="nil"/>
              <w:left w:val="nil"/>
              <w:bottom w:val="single" w:sz="4" w:space="0" w:color="auto"/>
              <w:right w:val="single" w:sz="4" w:space="0" w:color="auto"/>
            </w:tcBorders>
            <w:shd w:val="clear" w:color="000000" w:fill="FFFFFF"/>
            <w:noWrap/>
            <w:vAlign w:val="bottom"/>
            <w:hideMark/>
          </w:tcPr>
          <w:p w14:paraId="3B8C70FB"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6F1E80B9"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B11F690" w14:textId="77777777" w:rsidR="004C197C" w:rsidRPr="001D6D55" w:rsidRDefault="004C197C" w:rsidP="00BB7AC7">
            <w:pPr>
              <w:spacing w:line="300" w:lineRule="auto"/>
              <w:rPr>
                <w:rFonts w:ascii="Garamond" w:hAnsi="Garamond"/>
              </w:rPr>
            </w:pPr>
            <w:r w:rsidRPr="001D6D55">
              <w:rPr>
                <w:rFonts w:ascii="Garamond" w:hAnsi="Garamond"/>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7B2CEA32" w14:textId="754EC74E" w:rsidR="004C197C" w:rsidRPr="001D6D55" w:rsidRDefault="004C197C" w:rsidP="00595315">
            <w:pPr>
              <w:spacing w:line="300" w:lineRule="auto"/>
              <w:jc w:val="center"/>
              <w:rPr>
                <w:rFonts w:ascii="Garamond" w:hAnsi="Garamond"/>
              </w:rPr>
            </w:pPr>
            <w:r w:rsidRPr="001D6D55">
              <w:rPr>
                <w:rFonts w:ascii="Garamond" w:hAnsi="Garamond"/>
              </w:rPr>
              <w:t>28,00</w:t>
            </w:r>
          </w:p>
        </w:tc>
        <w:tc>
          <w:tcPr>
            <w:tcW w:w="1960" w:type="dxa"/>
            <w:tcBorders>
              <w:top w:val="nil"/>
              <w:left w:val="nil"/>
              <w:bottom w:val="single" w:sz="4" w:space="0" w:color="auto"/>
              <w:right w:val="single" w:sz="4" w:space="0" w:color="auto"/>
            </w:tcBorders>
            <w:shd w:val="clear" w:color="000000" w:fill="FFFFFF"/>
            <w:noWrap/>
            <w:vAlign w:val="bottom"/>
            <w:hideMark/>
          </w:tcPr>
          <w:p w14:paraId="052171FC"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6C045F87"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003D318C" w14:textId="77777777" w:rsidR="004C197C" w:rsidRPr="001D6D55" w:rsidRDefault="004C197C" w:rsidP="00BB7AC7">
            <w:pPr>
              <w:spacing w:line="300" w:lineRule="auto"/>
              <w:rPr>
                <w:rFonts w:ascii="Garamond" w:hAnsi="Garamond"/>
              </w:rPr>
            </w:pPr>
            <w:r w:rsidRPr="001D6D55">
              <w:rPr>
                <w:rFonts w:ascii="Garamond" w:hAnsi="Garamond"/>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46A2708C" w14:textId="5B466023" w:rsidR="004C197C" w:rsidRPr="001D6D55" w:rsidRDefault="004C197C" w:rsidP="00595315">
            <w:pPr>
              <w:spacing w:line="300" w:lineRule="auto"/>
              <w:jc w:val="center"/>
              <w:rPr>
                <w:rFonts w:ascii="Garamond" w:hAnsi="Garamond"/>
              </w:rPr>
            </w:pPr>
            <w:r w:rsidRPr="001D6D55">
              <w:rPr>
                <w:rFonts w:ascii="Garamond" w:hAnsi="Garamond"/>
              </w:rPr>
              <w:t>12,00</w:t>
            </w:r>
          </w:p>
        </w:tc>
        <w:tc>
          <w:tcPr>
            <w:tcW w:w="1960" w:type="dxa"/>
            <w:tcBorders>
              <w:top w:val="nil"/>
              <w:left w:val="nil"/>
              <w:bottom w:val="single" w:sz="4" w:space="0" w:color="auto"/>
              <w:right w:val="single" w:sz="4" w:space="0" w:color="auto"/>
            </w:tcBorders>
            <w:shd w:val="clear" w:color="000000" w:fill="FFFFFF"/>
            <w:noWrap/>
            <w:vAlign w:val="bottom"/>
            <w:hideMark/>
          </w:tcPr>
          <w:p w14:paraId="60C47689"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6E8D441E"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ED19E3F" w14:textId="77777777" w:rsidR="004C197C" w:rsidRPr="001D6D55" w:rsidRDefault="004C197C" w:rsidP="00BB7AC7">
            <w:pPr>
              <w:spacing w:line="300" w:lineRule="auto"/>
              <w:rPr>
                <w:rFonts w:ascii="Garamond" w:hAnsi="Garamond"/>
              </w:rPr>
            </w:pPr>
            <w:r w:rsidRPr="001D6D55">
              <w:rPr>
                <w:rFonts w:ascii="Garamond" w:hAnsi="Garamond"/>
              </w:rPr>
              <w:t>Pisarna</w:t>
            </w:r>
          </w:p>
        </w:tc>
        <w:tc>
          <w:tcPr>
            <w:tcW w:w="1140" w:type="dxa"/>
            <w:tcBorders>
              <w:top w:val="nil"/>
              <w:left w:val="nil"/>
              <w:bottom w:val="single" w:sz="4" w:space="0" w:color="auto"/>
              <w:right w:val="single" w:sz="4" w:space="0" w:color="auto"/>
            </w:tcBorders>
            <w:shd w:val="clear" w:color="auto" w:fill="auto"/>
            <w:noWrap/>
            <w:vAlign w:val="center"/>
            <w:hideMark/>
          </w:tcPr>
          <w:p w14:paraId="4AB0DFC8" w14:textId="5EF6164D" w:rsidR="004C197C" w:rsidRPr="001D6D55" w:rsidRDefault="004C197C" w:rsidP="00595315">
            <w:pPr>
              <w:spacing w:line="300" w:lineRule="auto"/>
              <w:jc w:val="center"/>
              <w:rPr>
                <w:rFonts w:ascii="Garamond" w:hAnsi="Garamond"/>
              </w:rPr>
            </w:pPr>
            <w:r w:rsidRPr="001D6D55">
              <w:rPr>
                <w:rFonts w:ascii="Garamond" w:hAnsi="Garamond"/>
              </w:rPr>
              <w:t>5,00</w:t>
            </w:r>
          </w:p>
        </w:tc>
        <w:tc>
          <w:tcPr>
            <w:tcW w:w="1960" w:type="dxa"/>
            <w:tcBorders>
              <w:top w:val="nil"/>
              <w:left w:val="nil"/>
              <w:bottom w:val="single" w:sz="4" w:space="0" w:color="auto"/>
              <w:right w:val="single" w:sz="4" w:space="0" w:color="auto"/>
            </w:tcBorders>
            <w:shd w:val="clear" w:color="000000" w:fill="FFFFFF"/>
            <w:noWrap/>
            <w:vAlign w:val="bottom"/>
            <w:hideMark/>
          </w:tcPr>
          <w:p w14:paraId="7E85D019"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3B7A189D"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C7B289D" w14:textId="77777777" w:rsidR="004C197C" w:rsidRPr="001D6D55" w:rsidRDefault="004C197C" w:rsidP="00BB7AC7">
            <w:pPr>
              <w:spacing w:line="300" w:lineRule="auto"/>
              <w:rPr>
                <w:rFonts w:ascii="Garamond" w:hAnsi="Garamond"/>
              </w:rPr>
            </w:pPr>
            <w:r w:rsidRPr="001D6D55">
              <w:rPr>
                <w:rFonts w:ascii="Garamond" w:hAnsi="Garamond"/>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5BD1D04C" w14:textId="3A34CE77" w:rsidR="004C197C" w:rsidRPr="001D6D55" w:rsidRDefault="004C197C" w:rsidP="00595315">
            <w:pPr>
              <w:spacing w:line="300" w:lineRule="auto"/>
              <w:jc w:val="center"/>
              <w:rPr>
                <w:rFonts w:ascii="Garamond" w:hAnsi="Garamond"/>
              </w:rPr>
            </w:pPr>
            <w:r w:rsidRPr="001D6D55">
              <w:rPr>
                <w:rFonts w:ascii="Garamond" w:hAnsi="Garamond"/>
              </w:rPr>
              <w:t>51,00</w:t>
            </w:r>
          </w:p>
        </w:tc>
        <w:tc>
          <w:tcPr>
            <w:tcW w:w="1960" w:type="dxa"/>
            <w:tcBorders>
              <w:top w:val="nil"/>
              <w:left w:val="nil"/>
              <w:bottom w:val="single" w:sz="4" w:space="0" w:color="auto"/>
              <w:right w:val="single" w:sz="4" w:space="0" w:color="auto"/>
            </w:tcBorders>
            <w:shd w:val="clear" w:color="000000" w:fill="FFFFFF"/>
            <w:noWrap/>
            <w:vAlign w:val="bottom"/>
            <w:hideMark/>
          </w:tcPr>
          <w:p w14:paraId="1B30D578" w14:textId="77777777" w:rsidR="004C197C" w:rsidRPr="001D6D55" w:rsidRDefault="004C197C" w:rsidP="00BB7AC7">
            <w:pPr>
              <w:spacing w:line="300" w:lineRule="auto"/>
              <w:rPr>
                <w:rFonts w:ascii="Garamond" w:hAnsi="Garamond"/>
              </w:rPr>
            </w:pPr>
            <w:r w:rsidRPr="001D6D55">
              <w:rPr>
                <w:rFonts w:ascii="Garamond" w:hAnsi="Garamond"/>
              </w:rPr>
              <w:t>NČ18</w:t>
            </w:r>
          </w:p>
        </w:tc>
      </w:tr>
      <w:tr w:rsidR="004C197C" w:rsidRPr="001D6D55" w14:paraId="7A529375"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560F0577" w14:textId="77777777" w:rsidR="004C197C" w:rsidRPr="001D6D55" w:rsidRDefault="004C197C" w:rsidP="00BB7AC7">
            <w:pPr>
              <w:spacing w:line="300" w:lineRule="auto"/>
              <w:rPr>
                <w:rFonts w:ascii="Garamond" w:hAnsi="Garamond"/>
              </w:rPr>
            </w:pPr>
            <w:r w:rsidRPr="001D6D55">
              <w:rPr>
                <w:rFonts w:ascii="Garamond" w:hAnsi="Garamond"/>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19519C8C" w14:textId="65F4271D" w:rsidR="004C197C" w:rsidRPr="001D6D55" w:rsidRDefault="004C197C" w:rsidP="00595315">
            <w:pPr>
              <w:spacing w:line="300" w:lineRule="auto"/>
              <w:jc w:val="center"/>
              <w:rPr>
                <w:rFonts w:ascii="Garamond" w:hAnsi="Garamond"/>
              </w:rPr>
            </w:pPr>
            <w:r w:rsidRPr="001D6D55">
              <w:rPr>
                <w:rFonts w:ascii="Garamond" w:hAnsi="Garamond"/>
              </w:rPr>
              <w:t>17,00</w:t>
            </w:r>
          </w:p>
        </w:tc>
        <w:tc>
          <w:tcPr>
            <w:tcW w:w="1960" w:type="dxa"/>
            <w:tcBorders>
              <w:top w:val="nil"/>
              <w:left w:val="nil"/>
              <w:bottom w:val="single" w:sz="4" w:space="0" w:color="auto"/>
              <w:right w:val="single" w:sz="4" w:space="0" w:color="auto"/>
            </w:tcBorders>
            <w:shd w:val="clear" w:color="000000" w:fill="FFFFFF"/>
            <w:noWrap/>
            <w:vAlign w:val="bottom"/>
            <w:hideMark/>
          </w:tcPr>
          <w:p w14:paraId="6AEF5311" w14:textId="77777777" w:rsidR="004C197C" w:rsidRPr="001D6D55" w:rsidRDefault="004C197C" w:rsidP="00BB7AC7">
            <w:pPr>
              <w:spacing w:line="300" w:lineRule="auto"/>
              <w:rPr>
                <w:rFonts w:ascii="Garamond" w:hAnsi="Garamond"/>
              </w:rPr>
            </w:pPr>
            <w:r w:rsidRPr="001D6D55">
              <w:rPr>
                <w:rFonts w:ascii="Garamond" w:hAnsi="Garamond"/>
              </w:rPr>
              <w:t>NČ18</w:t>
            </w:r>
          </w:p>
        </w:tc>
      </w:tr>
      <w:tr w:rsidR="004C197C" w:rsidRPr="001D6D55" w14:paraId="62911ECA"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4CEFD914" w14:textId="77777777" w:rsidR="004C197C" w:rsidRPr="001D6D55" w:rsidRDefault="004C197C" w:rsidP="00BB7AC7">
            <w:pPr>
              <w:spacing w:line="300" w:lineRule="auto"/>
              <w:rPr>
                <w:rFonts w:ascii="Garamond" w:hAnsi="Garamond"/>
              </w:rPr>
            </w:pPr>
            <w:r w:rsidRPr="001D6D55">
              <w:rPr>
                <w:rFonts w:ascii="Garamond" w:hAnsi="Garamond"/>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2867AB8F" w14:textId="65DF0B0D" w:rsidR="004C197C" w:rsidRPr="001D6D55" w:rsidRDefault="004C197C" w:rsidP="00595315">
            <w:pPr>
              <w:spacing w:line="300" w:lineRule="auto"/>
              <w:jc w:val="center"/>
              <w:rPr>
                <w:rFonts w:ascii="Garamond" w:hAnsi="Garamond"/>
              </w:rPr>
            </w:pPr>
            <w:r w:rsidRPr="001D6D55">
              <w:rPr>
                <w:rFonts w:ascii="Garamond" w:hAnsi="Garamond"/>
              </w:rPr>
              <w:t>16,00</w:t>
            </w:r>
          </w:p>
        </w:tc>
        <w:tc>
          <w:tcPr>
            <w:tcW w:w="1960" w:type="dxa"/>
            <w:tcBorders>
              <w:top w:val="nil"/>
              <w:left w:val="nil"/>
              <w:bottom w:val="single" w:sz="4" w:space="0" w:color="auto"/>
              <w:right w:val="single" w:sz="4" w:space="0" w:color="auto"/>
            </w:tcBorders>
            <w:shd w:val="clear" w:color="000000" w:fill="FFFFFF"/>
            <w:noWrap/>
            <w:vAlign w:val="bottom"/>
            <w:hideMark/>
          </w:tcPr>
          <w:p w14:paraId="2C2D57E1" w14:textId="77777777" w:rsidR="004C197C" w:rsidRPr="001D6D55" w:rsidRDefault="004C197C" w:rsidP="00BB7AC7">
            <w:pPr>
              <w:spacing w:line="300" w:lineRule="auto"/>
              <w:rPr>
                <w:rFonts w:ascii="Garamond" w:hAnsi="Garamond"/>
              </w:rPr>
            </w:pPr>
            <w:r w:rsidRPr="001D6D55">
              <w:rPr>
                <w:rFonts w:ascii="Garamond" w:hAnsi="Garamond"/>
              </w:rPr>
              <w:t>NČ18</w:t>
            </w:r>
          </w:p>
        </w:tc>
      </w:tr>
      <w:tr w:rsidR="004C197C" w:rsidRPr="001D6D55" w14:paraId="7AB15380"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457133B" w14:textId="77777777" w:rsidR="004C197C" w:rsidRPr="001D6D55" w:rsidRDefault="004C197C" w:rsidP="00BB7AC7">
            <w:pPr>
              <w:spacing w:line="300" w:lineRule="auto"/>
              <w:rPr>
                <w:rFonts w:ascii="Garamond" w:hAnsi="Garamond"/>
              </w:rPr>
            </w:pPr>
            <w:r w:rsidRPr="001D6D55">
              <w:rPr>
                <w:rFonts w:ascii="Garamond" w:hAnsi="Garamond"/>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4B89B532" w14:textId="01A3DB7A" w:rsidR="004C197C" w:rsidRPr="001D6D55" w:rsidRDefault="004C197C" w:rsidP="00595315">
            <w:pPr>
              <w:spacing w:line="300" w:lineRule="auto"/>
              <w:jc w:val="center"/>
              <w:rPr>
                <w:rFonts w:ascii="Garamond" w:hAnsi="Garamond"/>
              </w:rPr>
            </w:pPr>
            <w:r w:rsidRPr="001D6D55">
              <w:rPr>
                <w:rFonts w:ascii="Garamond" w:hAnsi="Garamond"/>
              </w:rPr>
              <w:t>4,00</w:t>
            </w:r>
          </w:p>
        </w:tc>
        <w:tc>
          <w:tcPr>
            <w:tcW w:w="1960" w:type="dxa"/>
            <w:tcBorders>
              <w:top w:val="nil"/>
              <w:left w:val="nil"/>
              <w:bottom w:val="single" w:sz="4" w:space="0" w:color="auto"/>
              <w:right w:val="single" w:sz="4" w:space="0" w:color="auto"/>
            </w:tcBorders>
            <w:shd w:val="clear" w:color="000000" w:fill="FFFFFF"/>
            <w:noWrap/>
            <w:vAlign w:val="bottom"/>
            <w:hideMark/>
          </w:tcPr>
          <w:p w14:paraId="7CF91541" w14:textId="77777777" w:rsidR="004C197C" w:rsidRPr="001D6D55" w:rsidRDefault="004C197C" w:rsidP="00BB7AC7">
            <w:pPr>
              <w:spacing w:line="300" w:lineRule="auto"/>
              <w:rPr>
                <w:rFonts w:ascii="Garamond" w:hAnsi="Garamond"/>
              </w:rPr>
            </w:pPr>
            <w:r w:rsidRPr="001D6D55">
              <w:rPr>
                <w:rFonts w:ascii="Garamond" w:hAnsi="Garamond"/>
              </w:rPr>
              <w:t>NČ18</w:t>
            </w:r>
          </w:p>
        </w:tc>
      </w:tr>
      <w:tr w:rsidR="004C197C" w:rsidRPr="001D6D55" w14:paraId="08530F60" w14:textId="77777777" w:rsidTr="004C197C">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7FDD3D1F" w14:textId="77777777" w:rsidR="004C197C" w:rsidRPr="001D6D55" w:rsidRDefault="004C197C" w:rsidP="00BB7AC7">
            <w:pPr>
              <w:spacing w:line="300" w:lineRule="auto"/>
              <w:rPr>
                <w:rFonts w:ascii="Garamond" w:hAnsi="Garamond"/>
              </w:rPr>
            </w:pPr>
            <w:r w:rsidRPr="001D6D55">
              <w:rPr>
                <w:rFonts w:ascii="Garamond" w:hAnsi="Garamond"/>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657ED68E" w14:textId="332D4681" w:rsidR="004C197C" w:rsidRPr="001D6D55" w:rsidRDefault="004C197C" w:rsidP="00595315">
            <w:pPr>
              <w:spacing w:line="300" w:lineRule="auto"/>
              <w:jc w:val="center"/>
              <w:rPr>
                <w:rFonts w:ascii="Garamond" w:hAnsi="Garamond"/>
              </w:rPr>
            </w:pPr>
            <w:r w:rsidRPr="001D6D55">
              <w:rPr>
                <w:rFonts w:ascii="Garamond" w:hAnsi="Garamond"/>
              </w:rPr>
              <w:t>7,00</w:t>
            </w:r>
          </w:p>
        </w:tc>
        <w:tc>
          <w:tcPr>
            <w:tcW w:w="1960" w:type="dxa"/>
            <w:tcBorders>
              <w:top w:val="nil"/>
              <w:left w:val="nil"/>
              <w:bottom w:val="single" w:sz="4" w:space="0" w:color="auto"/>
              <w:right w:val="single" w:sz="4" w:space="0" w:color="auto"/>
            </w:tcBorders>
            <w:shd w:val="clear" w:color="000000" w:fill="FFFFFF"/>
            <w:noWrap/>
            <w:vAlign w:val="bottom"/>
            <w:hideMark/>
          </w:tcPr>
          <w:p w14:paraId="4DF9EF02" w14:textId="77777777" w:rsidR="004C197C" w:rsidRPr="001D6D55" w:rsidRDefault="004C197C" w:rsidP="00BB7AC7">
            <w:pPr>
              <w:spacing w:line="300" w:lineRule="auto"/>
              <w:rPr>
                <w:rFonts w:ascii="Garamond" w:hAnsi="Garamond"/>
              </w:rPr>
            </w:pPr>
            <w:r w:rsidRPr="001D6D55">
              <w:rPr>
                <w:rFonts w:ascii="Garamond" w:hAnsi="Garamond"/>
              </w:rPr>
              <w:t>NČ18</w:t>
            </w:r>
          </w:p>
        </w:tc>
      </w:tr>
      <w:tr w:rsidR="004C197C" w:rsidRPr="001D6D55" w14:paraId="69F03574" w14:textId="77777777" w:rsidTr="004C197C">
        <w:trPr>
          <w:trHeight w:val="300"/>
        </w:trPr>
        <w:tc>
          <w:tcPr>
            <w:tcW w:w="3000" w:type="dxa"/>
            <w:tcBorders>
              <w:top w:val="nil"/>
              <w:left w:val="single" w:sz="4" w:space="0" w:color="auto"/>
              <w:bottom w:val="single" w:sz="4" w:space="0" w:color="auto"/>
              <w:right w:val="single" w:sz="4" w:space="0" w:color="auto"/>
            </w:tcBorders>
            <w:shd w:val="clear" w:color="000000" w:fill="FFFFCC"/>
            <w:noWrap/>
            <w:vAlign w:val="bottom"/>
            <w:hideMark/>
          </w:tcPr>
          <w:p w14:paraId="75817BB6" w14:textId="77777777" w:rsidR="004C197C" w:rsidRPr="001D6D55" w:rsidRDefault="004C197C" w:rsidP="00BB7AC7">
            <w:pPr>
              <w:spacing w:line="300" w:lineRule="auto"/>
              <w:rPr>
                <w:rFonts w:ascii="Garamond" w:hAnsi="Garamond"/>
              </w:rPr>
            </w:pPr>
            <w:r w:rsidRPr="001D6D55">
              <w:rPr>
                <w:rFonts w:ascii="Garamond" w:hAnsi="Garamond"/>
              </w:rPr>
              <w:t>Skupaj CFGB</w:t>
            </w:r>
          </w:p>
        </w:tc>
        <w:tc>
          <w:tcPr>
            <w:tcW w:w="1140" w:type="dxa"/>
            <w:tcBorders>
              <w:top w:val="nil"/>
              <w:left w:val="nil"/>
              <w:bottom w:val="single" w:sz="4" w:space="0" w:color="auto"/>
              <w:right w:val="single" w:sz="4" w:space="0" w:color="auto"/>
            </w:tcBorders>
            <w:shd w:val="clear" w:color="000000" w:fill="FFFFCC"/>
            <w:noWrap/>
            <w:vAlign w:val="center"/>
            <w:hideMark/>
          </w:tcPr>
          <w:p w14:paraId="0373EAE9" w14:textId="0ED41C6E" w:rsidR="004C197C" w:rsidRPr="001D6D55" w:rsidRDefault="004C197C" w:rsidP="00595315">
            <w:pPr>
              <w:spacing w:line="300" w:lineRule="auto"/>
              <w:jc w:val="center"/>
              <w:rPr>
                <w:rFonts w:ascii="Garamond" w:hAnsi="Garamond"/>
              </w:rPr>
            </w:pPr>
            <w:r w:rsidRPr="001D6D55">
              <w:rPr>
                <w:rFonts w:ascii="Garamond" w:hAnsi="Garamond"/>
              </w:rPr>
              <w:t>228,00</w:t>
            </w:r>
          </w:p>
        </w:tc>
        <w:tc>
          <w:tcPr>
            <w:tcW w:w="1960" w:type="dxa"/>
            <w:tcBorders>
              <w:top w:val="nil"/>
              <w:left w:val="nil"/>
              <w:bottom w:val="single" w:sz="4" w:space="0" w:color="auto"/>
              <w:right w:val="single" w:sz="4" w:space="0" w:color="auto"/>
            </w:tcBorders>
            <w:shd w:val="clear" w:color="000000" w:fill="FFFFCC"/>
            <w:noWrap/>
            <w:vAlign w:val="bottom"/>
            <w:hideMark/>
          </w:tcPr>
          <w:p w14:paraId="11078E71"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3F3F8A04" w14:textId="77777777" w:rsidR="004C197C" w:rsidRPr="001D6D55" w:rsidRDefault="004C197C" w:rsidP="00BB7AC7">
      <w:pPr>
        <w:spacing w:line="300" w:lineRule="auto"/>
        <w:rPr>
          <w:rFonts w:ascii="Garamond" w:hAnsi="Garamond"/>
        </w:rPr>
      </w:pPr>
    </w:p>
    <w:p w14:paraId="039EA45B" w14:textId="77777777" w:rsidR="004C197C" w:rsidRPr="001D6D55" w:rsidRDefault="004C197C" w:rsidP="00BB7AC7">
      <w:pPr>
        <w:spacing w:line="300" w:lineRule="auto"/>
        <w:rPr>
          <w:rFonts w:ascii="Garamond" w:hAnsi="Garamond"/>
        </w:rPr>
      </w:pPr>
    </w:p>
    <w:tbl>
      <w:tblPr>
        <w:tblW w:w="6040" w:type="dxa"/>
        <w:tblCellMar>
          <w:left w:w="70" w:type="dxa"/>
          <w:right w:w="70" w:type="dxa"/>
        </w:tblCellMar>
        <w:tblLook w:val="04A0" w:firstRow="1" w:lastRow="0" w:firstColumn="1" w:lastColumn="0" w:noHBand="0" w:noVBand="1"/>
      </w:tblPr>
      <w:tblGrid>
        <w:gridCol w:w="2537"/>
        <w:gridCol w:w="1623"/>
        <w:gridCol w:w="1880"/>
      </w:tblGrid>
      <w:tr w:rsidR="004C197C" w:rsidRPr="001D6D55" w14:paraId="74A4B6F8" w14:textId="77777777" w:rsidTr="004C197C">
        <w:trPr>
          <w:trHeight w:val="300"/>
        </w:trPr>
        <w:tc>
          <w:tcPr>
            <w:tcW w:w="416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7813F5EC" w14:textId="77777777" w:rsidR="004C197C" w:rsidRPr="001D6D55" w:rsidRDefault="004C197C" w:rsidP="00BB7AC7">
            <w:pPr>
              <w:spacing w:line="300" w:lineRule="auto"/>
              <w:rPr>
                <w:rFonts w:ascii="Garamond" w:hAnsi="Garamond"/>
              </w:rPr>
            </w:pPr>
            <w:r w:rsidRPr="001D6D55">
              <w:rPr>
                <w:rFonts w:ascii="Garamond" w:hAnsi="Garamond"/>
              </w:rPr>
              <w:t xml:space="preserve">Zaloška 4 -Center za klinično fiziologijo </w:t>
            </w:r>
          </w:p>
        </w:tc>
        <w:tc>
          <w:tcPr>
            <w:tcW w:w="1880" w:type="dxa"/>
            <w:tcBorders>
              <w:top w:val="single" w:sz="4" w:space="0" w:color="auto"/>
              <w:left w:val="nil"/>
              <w:bottom w:val="single" w:sz="4" w:space="0" w:color="auto"/>
              <w:right w:val="single" w:sz="4" w:space="0" w:color="auto"/>
            </w:tcBorders>
            <w:shd w:val="clear" w:color="000000" w:fill="FFFFCC"/>
            <w:noWrap/>
            <w:vAlign w:val="bottom"/>
            <w:hideMark/>
          </w:tcPr>
          <w:p w14:paraId="30CE47C9"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17A4B97F" w14:textId="77777777" w:rsidTr="004C197C">
        <w:trPr>
          <w:trHeight w:val="300"/>
        </w:trPr>
        <w:tc>
          <w:tcPr>
            <w:tcW w:w="2537" w:type="dxa"/>
            <w:tcBorders>
              <w:top w:val="nil"/>
              <w:left w:val="nil"/>
              <w:bottom w:val="nil"/>
              <w:right w:val="nil"/>
            </w:tcBorders>
            <w:shd w:val="clear" w:color="auto" w:fill="auto"/>
            <w:noWrap/>
            <w:vAlign w:val="bottom"/>
            <w:hideMark/>
          </w:tcPr>
          <w:p w14:paraId="6E0C36D6" w14:textId="77777777" w:rsidR="004C197C" w:rsidRPr="001D6D55" w:rsidRDefault="004C197C" w:rsidP="00BB7AC7">
            <w:pPr>
              <w:spacing w:line="300" w:lineRule="auto"/>
              <w:rPr>
                <w:rFonts w:ascii="Garamond" w:hAnsi="Garamond"/>
              </w:rPr>
            </w:pPr>
          </w:p>
        </w:tc>
        <w:tc>
          <w:tcPr>
            <w:tcW w:w="1623" w:type="dxa"/>
            <w:tcBorders>
              <w:top w:val="nil"/>
              <w:left w:val="nil"/>
              <w:bottom w:val="nil"/>
              <w:right w:val="nil"/>
            </w:tcBorders>
            <w:shd w:val="clear" w:color="auto" w:fill="auto"/>
            <w:noWrap/>
            <w:vAlign w:val="center"/>
            <w:hideMark/>
          </w:tcPr>
          <w:p w14:paraId="65A09B90" w14:textId="77777777" w:rsidR="004C197C" w:rsidRPr="001D6D55" w:rsidRDefault="004C197C" w:rsidP="00BB7AC7">
            <w:pPr>
              <w:spacing w:line="300" w:lineRule="auto"/>
              <w:rPr>
                <w:rFonts w:ascii="Garamond" w:hAnsi="Garamond"/>
              </w:rPr>
            </w:pPr>
          </w:p>
        </w:tc>
        <w:tc>
          <w:tcPr>
            <w:tcW w:w="1880" w:type="dxa"/>
            <w:tcBorders>
              <w:top w:val="nil"/>
              <w:left w:val="nil"/>
              <w:bottom w:val="nil"/>
              <w:right w:val="nil"/>
            </w:tcBorders>
            <w:shd w:val="clear" w:color="auto" w:fill="auto"/>
            <w:noWrap/>
            <w:vAlign w:val="bottom"/>
            <w:hideMark/>
          </w:tcPr>
          <w:p w14:paraId="5D7CCBD6" w14:textId="77777777" w:rsidR="004C197C" w:rsidRPr="001D6D55" w:rsidRDefault="004C197C" w:rsidP="00BB7AC7">
            <w:pPr>
              <w:spacing w:line="300" w:lineRule="auto"/>
              <w:rPr>
                <w:rFonts w:ascii="Garamond" w:hAnsi="Garamond"/>
              </w:rPr>
            </w:pPr>
          </w:p>
        </w:tc>
      </w:tr>
      <w:tr w:rsidR="004C197C" w:rsidRPr="001D6D55" w14:paraId="6A8CEFC5" w14:textId="77777777" w:rsidTr="004C197C">
        <w:trPr>
          <w:trHeight w:val="300"/>
        </w:trPr>
        <w:tc>
          <w:tcPr>
            <w:tcW w:w="2537" w:type="dxa"/>
            <w:tcBorders>
              <w:top w:val="nil"/>
              <w:left w:val="nil"/>
              <w:bottom w:val="nil"/>
              <w:right w:val="nil"/>
            </w:tcBorders>
            <w:shd w:val="clear" w:color="000000" w:fill="D0CECE"/>
            <w:noWrap/>
            <w:vAlign w:val="bottom"/>
            <w:hideMark/>
          </w:tcPr>
          <w:p w14:paraId="256CEE11"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623" w:type="dxa"/>
            <w:tcBorders>
              <w:top w:val="nil"/>
              <w:left w:val="nil"/>
              <w:bottom w:val="nil"/>
              <w:right w:val="nil"/>
            </w:tcBorders>
            <w:shd w:val="clear" w:color="000000" w:fill="D0CECE"/>
            <w:noWrap/>
            <w:vAlign w:val="center"/>
            <w:hideMark/>
          </w:tcPr>
          <w:p w14:paraId="5EF5CD1A"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880" w:type="dxa"/>
            <w:tcBorders>
              <w:top w:val="nil"/>
              <w:left w:val="nil"/>
              <w:bottom w:val="nil"/>
              <w:right w:val="nil"/>
            </w:tcBorders>
            <w:shd w:val="clear" w:color="000000" w:fill="D0CECE"/>
            <w:noWrap/>
            <w:vAlign w:val="bottom"/>
            <w:hideMark/>
          </w:tcPr>
          <w:p w14:paraId="16CA50DD"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058B65E7" w14:textId="77777777" w:rsidTr="004C197C">
        <w:trPr>
          <w:trHeight w:val="300"/>
        </w:trPr>
        <w:tc>
          <w:tcPr>
            <w:tcW w:w="2537" w:type="dxa"/>
            <w:tcBorders>
              <w:top w:val="nil"/>
              <w:left w:val="nil"/>
              <w:bottom w:val="nil"/>
              <w:right w:val="nil"/>
            </w:tcBorders>
            <w:shd w:val="clear" w:color="auto" w:fill="auto"/>
            <w:noWrap/>
            <w:vAlign w:val="bottom"/>
            <w:hideMark/>
          </w:tcPr>
          <w:p w14:paraId="3BD74F54" w14:textId="77777777" w:rsidR="004C197C" w:rsidRPr="001D6D55" w:rsidRDefault="004C197C" w:rsidP="00BB7AC7">
            <w:pPr>
              <w:spacing w:line="300" w:lineRule="auto"/>
              <w:rPr>
                <w:rFonts w:ascii="Garamond" w:hAnsi="Garamond"/>
              </w:rPr>
            </w:pPr>
          </w:p>
        </w:tc>
        <w:tc>
          <w:tcPr>
            <w:tcW w:w="1623" w:type="dxa"/>
            <w:tcBorders>
              <w:top w:val="nil"/>
              <w:left w:val="nil"/>
              <w:bottom w:val="nil"/>
              <w:right w:val="nil"/>
            </w:tcBorders>
            <w:shd w:val="clear" w:color="auto" w:fill="auto"/>
            <w:noWrap/>
            <w:vAlign w:val="center"/>
            <w:hideMark/>
          </w:tcPr>
          <w:p w14:paraId="4E0B1F88" w14:textId="77777777" w:rsidR="004C197C" w:rsidRPr="001D6D55" w:rsidRDefault="004C197C" w:rsidP="00BB7AC7">
            <w:pPr>
              <w:spacing w:line="300" w:lineRule="auto"/>
              <w:rPr>
                <w:rFonts w:ascii="Garamond" w:hAnsi="Garamond"/>
              </w:rPr>
            </w:pPr>
          </w:p>
        </w:tc>
        <w:tc>
          <w:tcPr>
            <w:tcW w:w="1880" w:type="dxa"/>
            <w:tcBorders>
              <w:top w:val="nil"/>
              <w:left w:val="nil"/>
              <w:bottom w:val="nil"/>
              <w:right w:val="nil"/>
            </w:tcBorders>
            <w:shd w:val="clear" w:color="auto" w:fill="auto"/>
            <w:noWrap/>
            <w:vAlign w:val="bottom"/>
            <w:hideMark/>
          </w:tcPr>
          <w:p w14:paraId="1BC59254" w14:textId="77777777" w:rsidR="004C197C" w:rsidRPr="001D6D55" w:rsidRDefault="004C197C" w:rsidP="00BB7AC7">
            <w:pPr>
              <w:spacing w:line="300" w:lineRule="auto"/>
              <w:rPr>
                <w:rFonts w:ascii="Garamond" w:hAnsi="Garamond"/>
              </w:rPr>
            </w:pPr>
          </w:p>
        </w:tc>
      </w:tr>
      <w:tr w:rsidR="004C197C" w:rsidRPr="001D6D55" w14:paraId="34C82442" w14:textId="77777777" w:rsidTr="004C197C">
        <w:trPr>
          <w:trHeight w:val="300"/>
        </w:trPr>
        <w:tc>
          <w:tcPr>
            <w:tcW w:w="253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FD10A09" w14:textId="77777777" w:rsidR="004C197C" w:rsidRPr="001D6D55" w:rsidRDefault="004C197C" w:rsidP="00BB7AC7">
            <w:pPr>
              <w:spacing w:line="300" w:lineRule="auto"/>
              <w:rPr>
                <w:rFonts w:ascii="Garamond" w:hAnsi="Garamond"/>
              </w:rPr>
            </w:pPr>
            <w:r w:rsidRPr="001D6D55">
              <w:rPr>
                <w:rFonts w:ascii="Garamond" w:hAnsi="Garamond"/>
              </w:rPr>
              <w:t>CKF- Zaloška 4</w:t>
            </w:r>
          </w:p>
        </w:tc>
        <w:tc>
          <w:tcPr>
            <w:tcW w:w="1623" w:type="dxa"/>
            <w:tcBorders>
              <w:top w:val="single" w:sz="4" w:space="0" w:color="auto"/>
              <w:left w:val="nil"/>
              <w:bottom w:val="single" w:sz="4" w:space="0" w:color="auto"/>
              <w:right w:val="single" w:sz="4" w:space="0" w:color="auto"/>
            </w:tcBorders>
            <w:shd w:val="clear" w:color="000000" w:fill="D0CECE"/>
            <w:noWrap/>
            <w:vAlign w:val="center"/>
            <w:hideMark/>
          </w:tcPr>
          <w:p w14:paraId="217AE12D"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880" w:type="dxa"/>
            <w:tcBorders>
              <w:top w:val="single" w:sz="4" w:space="0" w:color="auto"/>
              <w:left w:val="nil"/>
              <w:bottom w:val="single" w:sz="4" w:space="0" w:color="auto"/>
              <w:right w:val="single" w:sz="4" w:space="0" w:color="auto"/>
            </w:tcBorders>
            <w:shd w:val="clear" w:color="000000" w:fill="D0CECE"/>
            <w:noWrap/>
            <w:vAlign w:val="bottom"/>
            <w:hideMark/>
          </w:tcPr>
          <w:p w14:paraId="021D3007"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6C054D26" w14:textId="77777777" w:rsidTr="004C197C">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7D23B5CB" w14:textId="77777777" w:rsidR="004C197C" w:rsidRPr="001D6D55" w:rsidRDefault="004C197C" w:rsidP="00BB7AC7">
            <w:pPr>
              <w:spacing w:line="300" w:lineRule="auto"/>
              <w:rPr>
                <w:rFonts w:ascii="Garamond" w:hAnsi="Garamond"/>
              </w:rPr>
            </w:pPr>
            <w:r w:rsidRPr="001D6D55">
              <w:rPr>
                <w:rFonts w:ascii="Garamond" w:hAnsi="Garamond"/>
              </w:rPr>
              <w:t>delovni prostor</w:t>
            </w:r>
          </w:p>
        </w:tc>
        <w:tc>
          <w:tcPr>
            <w:tcW w:w="1623" w:type="dxa"/>
            <w:tcBorders>
              <w:top w:val="nil"/>
              <w:left w:val="nil"/>
              <w:bottom w:val="single" w:sz="4" w:space="0" w:color="auto"/>
              <w:right w:val="single" w:sz="4" w:space="0" w:color="auto"/>
            </w:tcBorders>
            <w:shd w:val="clear" w:color="auto" w:fill="auto"/>
            <w:noWrap/>
            <w:vAlign w:val="center"/>
            <w:hideMark/>
          </w:tcPr>
          <w:p w14:paraId="5E0217F8" w14:textId="281D60A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21,70</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FF"/>
            <w:noWrap/>
            <w:vAlign w:val="bottom"/>
            <w:hideMark/>
          </w:tcPr>
          <w:p w14:paraId="115E5C3D"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34C85D87" w14:textId="77777777" w:rsidTr="004C197C">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226DA577" w14:textId="77777777" w:rsidR="004C197C" w:rsidRPr="001D6D55" w:rsidRDefault="004C197C" w:rsidP="00BB7AC7">
            <w:pPr>
              <w:spacing w:line="300" w:lineRule="auto"/>
              <w:rPr>
                <w:rFonts w:ascii="Garamond" w:hAnsi="Garamond"/>
              </w:rPr>
            </w:pPr>
            <w:r w:rsidRPr="001D6D55">
              <w:rPr>
                <w:rFonts w:ascii="Garamond" w:hAnsi="Garamond"/>
              </w:rPr>
              <w:t>Garderoba</w:t>
            </w:r>
          </w:p>
        </w:tc>
        <w:tc>
          <w:tcPr>
            <w:tcW w:w="1623" w:type="dxa"/>
            <w:tcBorders>
              <w:top w:val="nil"/>
              <w:left w:val="nil"/>
              <w:bottom w:val="single" w:sz="4" w:space="0" w:color="auto"/>
              <w:right w:val="single" w:sz="4" w:space="0" w:color="auto"/>
            </w:tcBorders>
            <w:shd w:val="clear" w:color="auto" w:fill="auto"/>
            <w:noWrap/>
            <w:vAlign w:val="center"/>
            <w:hideMark/>
          </w:tcPr>
          <w:p w14:paraId="6371870B" w14:textId="43E1CC0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3,15</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FF"/>
            <w:noWrap/>
            <w:vAlign w:val="bottom"/>
            <w:hideMark/>
          </w:tcPr>
          <w:p w14:paraId="15568F69" w14:textId="77777777" w:rsidR="004C197C" w:rsidRPr="001D6D55" w:rsidRDefault="004C197C" w:rsidP="00BB7AC7">
            <w:pPr>
              <w:spacing w:line="300" w:lineRule="auto"/>
              <w:rPr>
                <w:rFonts w:ascii="Garamond" w:hAnsi="Garamond"/>
              </w:rPr>
            </w:pPr>
            <w:r w:rsidRPr="001D6D55">
              <w:rPr>
                <w:rFonts w:ascii="Garamond" w:hAnsi="Garamond"/>
              </w:rPr>
              <w:t>NČ14</w:t>
            </w:r>
          </w:p>
        </w:tc>
      </w:tr>
      <w:tr w:rsidR="004C197C" w:rsidRPr="001D6D55" w14:paraId="2041966B" w14:textId="77777777" w:rsidTr="004C197C">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05B8C83B" w14:textId="77777777" w:rsidR="004C197C" w:rsidRPr="001D6D55" w:rsidRDefault="004C197C" w:rsidP="00BB7AC7">
            <w:pPr>
              <w:spacing w:line="300" w:lineRule="auto"/>
              <w:rPr>
                <w:rFonts w:ascii="Garamond" w:hAnsi="Garamond"/>
              </w:rPr>
            </w:pPr>
            <w:r w:rsidRPr="001D6D55">
              <w:rPr>
                <w:rFonts w:ascii="Garamond" w:hAnsi="Garamond"/>
              </w:rPr>
              <w:t>Hodnik</w:t>
            </w:r>
          </w:p>
        </w:tc>
        <w:tc>
          <w:tcPr>
            <w:tcW w:w="1623" w:type="dxa"/>
            <w:tcBorders>
              <w:top w:val="nil"/>
              <w:left w:val="nil"/>
              <w:bottom w:val="single" w:sz="4" w:space="0" w:color="auto"/>
              <w:right w:val="single" w:sz="4" w:space="0" w:color="auto"/>
            </w:tcBorders>
            <w:shd w:val="clear" w:color="auto" w:fill="auto"/>
            <w:noWrap/>
            <w:vAlign w:val="center"/>
            <w:hideMark/>
          </w:tcPr>
          <w:p w14:paraId="1CE63E27" w14:textId="7748DC3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37,52</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FF"/>
            <w:noWrap/>
            <w:vAlign w:val="bottom"/>
            <w:hideMark/>
          </w:tcPr>
          <w:p w14:paraId="47EB12EB" w14:textId="77777777" w:rsidR="004C197C" w:rsidRPr="001D6D55" w:rsidRDefault="004C197C" w:rsidP="00BB7AC7">
            <w:pPr>
              <w:spacing w:line="300" w:lineRule="auto"/>
              <w:rPr>
                <w:rFonts w:ascii="Garamond" w:hAnsi="Garamond"/>
              </w:rPr>
            </w:pPr>
            <w:r w:rsidRPr="001D6D55">
              <w:rPr>
                <w:rFonts w:ascii="Garamond" w:hAnsi="Garamond"/>
              </w:rPr>
              <w:t>NČ6</w:t>
            </w:r>
          </w:p>
        </w:tc>
      </w:tr>
      <w:tr w:rsidR="004C197C" w:rsidRPr="001D6D55" w14:paraId="44E0E82B" w14:textId="77777777" w:rsidTr="004C197C">
        <w:trPr>
          <w:trHeight w:val="300"/>
        </w:trPr>
        <w:tc>
          <w:tcPr>
            <w:tcW w:w="2537" w:type="dxa"/>
            <w:tcBorders>
              <w:top w:val="nil"/>
              <w:left w:val="single" w:sz="4" w:space="0" w:color="auto"/>
              <w:bottom w:val="single" w:sz="4" w:space="0" w:color="auto"/>
              <w:right w:val="single" w:sz="4" w:space="0" w:color="auto"/>
            </w:tcBorders>
            <w:shd w:val="clear" w:color="auto" w:fill="auto"/>
            <w:noWrap/>
            <w:vAlign w:val="bottom"/>
            <w:hideMark/>
          </w:tcPr>
          <w:p w14:paraId="0F344092"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623" w:type="dxa"/>
            <w:tcBorders>
              <w:top w:val="nil"/>
              <w:left w:val="nil"/>
              <w:bottom w:val="single" w:sz="4" w:space="0" w:color="auto"/>
              <w:right w:val="single" w:sz="4" w:space="0" w:color="auto"/>
            </w:tcBorders>
            <w:shd w:val="clear" w:color="auto" w:fill="auto"/>
            <w:noWrap/>
            <w:vAlign w:val="center"/>
            <w:hideMark/>
          </w:tcPr>
          <w:p w14:paraId="629DCF45" w14:textId="3FF2B2E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13,80</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FF"/>
            <w:noWrap/>
            <w:vAlign w:val="bottom"/>
            <w:hideMark/>
          </w:tcPr>
          <w:p w14:paraId="5B2566AD"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7ACF9551" w14:textId="77777777" w:rsidTr="004C197C">
        <w:trPr>
          <w:trHeight w:val="300"/>
        </w:trPr>
        <w:tc>
          <w:tcPr>
            <w:tcW w:w="2537" w:type="dxa"/>
            <w:tcBorders>
              <w:top w:val="nil"/>
              <w:left w:val="single" w:sz="4" w:space="0" w:color="auto"/>
              <w:bottom w:val="single" w:sz="4" w:space="0" w:color="auto"/>
              <w:right w:val="single" w:sz="4" w:space="0" w:color="auto"/>
            </w:tcBorders>
            <w:shd w:val="clear" w:color="000000" w:fill="FFFFCC"/>
            <w:noWrap/>
            <w:vAlign w:val="bottom"/>
            <w:hideMark/>
          </w:tcPr>
          <w:p w14:paraId="033793FD" w14:textId="77777777" w:rsidR="004C197C" w:rsidRPr="001D6D55" w:rsidRDefault="004C197C" w:rsidP="00BB7AC7">
            <w:pPr>
              <w:spacing w:line="300" w:lineRule="auto"/>
              <w:rPr>
                <w:rFonts w:ascii="Garamond" w:hAnsi="Garamond"/>
              </w:rPr>
            </w:pPr>
            <w:r w:rsidRPr="001D6D55">
              <w:rPr>
                <w:rFonts w:ascii="Garamond" w:hAnsi="Garamond"/>
              </w:rPr>
              <w:t>Skupaj CKF-Zaloška</w:t>
            </w:r>
          </w:p>
        </w:tc>
        <w:tc>
          <w:tcPr>
            <w:tcW w:w="1623" w:type="dxa"/>
            <w:tcBorders>
              <w:top w:val="nil"/>
              <w:left w:val="nil"/>
              <w:bottom w:val="single" w:sz="4" w:space="0" w:color="auto"/>
              <w:right w:val="single" w:sz="4" w:space="0" w:color="auto"/>
            </w:tcBorders>
            <w:shd w:val="clear" w:color="000000" w:fill="FFFFCC"/>
            <w:noWrap/>
            <w:vAlign w:val="center"/>
            <w:hideMark/>
          </w:tcPr>
          <w:p w14:paraId="063506A3" w14:textId="789423B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76,17</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CC"/>
            <w:noWrap/>
            <w:vAlign w:val="bottom"/>
            <w:hideMark/>
          </w:tcPr>
          <w:p w14:paraId="3B4C57C3"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08A02BE8" w14:textId="77777777" w:rsidR="004C197C" w:rsidRPr="001D6D55" w:rsidRDefault="004C197C" w:rsidP="00BB7AC7">
      <w:pPr>
        <w:spacing w:line="300" w:lineRule="auto"/>
        <w:rPr>
          <w:rFonts w:ascii="Garamond" w:hAnsi="Garamond"/>
        </w:rPr>
      </w:pPr>
    </w:p>
    <w:p w14:paraId="455E524D" w14:textId="77777777" w:rsidR="004C197C" w:rsidRPr="001D6D55" w:rsidRDefault="004C197C" w:rsidP="00BB7AC7">
      <w:pPr>
        <w:spacing w:line="300" w:lineRule="auto"/>
        <w:rPr>
          <w:rFonts w:ascii="Garamond" w:hAnsi="Garamond"/>
        </w:rPr>
      </w:pPr>
    </w:p>
    <w:tbl>
      <w:tblPr>
        <w:tblW w:w="6060" w:type="dxa"/>
        <w:tblCellMar>
          <w:left w:w="70" w:type="dxa"/>
          <w:right w:w="70" w:type="dxa"/>
        </w:tblCellMar>
        <w:tblLook w:val="04A0" w:firstRow="1" w:lastRow="0" w:firstColumn="1" w:lastColumn="0" w:noHBand="0" w:noVBand="1"/>
      </w:tblPr>
      <w:tblGrid>
        <w:gridCol w:w="2761"/>
        <w:gridCol w:w="1454"/>
        <w:gridCol w:w="1845"/>
      </w:tblGrid>
      <w:tr w:rsidR="004C197C" w:rsidRPr="001D6D55" w14:paraId="585C9141" w14:textId="77777777" w:rsidTr="004C197C">
        <w:trPr>
          <w:trHeight w:val="300"/>
        </w:trPr>
        <w:tc>
          <w:tcPr>
            <w:tcW w:w="606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4E882768" w14:textId="77777777" w:rsidR="004C197C" w:rsidRPr="001D6D55" w:rsidRDefault="004C197C" w:rsidP="00BB7AC7">
            <w:pPr>
              <w:spacing w:line="300" w:lineRule="auto"/>
              <w:rPr>
                <w:rFonts w:ascii="Garamond" w:hAnsi="Garamond"/>
              </w:rPr>
            </w:pPr>
            <w:r w:rsidRPr="001D6D55">
              <w:rPr>
                <w:rFonts w:ascii="Garamond" w:hAnsi="Garamond"/>
              </w:rPr>
              <w:t>Zaloška 4 - Inštitut za mikrobiologijo in imunologijo</w:t>
            </w:r>
          </w:p>
        </w:tc>
      </w:tr>
      <w:tr w:rsidR="004C197C" w:rsidRPr="001D6D55" w14:paraId="54FB5A62" w14:textId="77777777" w:rsidTr="004C197C">
        <w:trPr>
          <w:trHeight w:val="300"/>
        </w:trPr>
        <w:tc>
          <w:tcPr>
            <w:tcW w:w="2761" w:type="dxa"/>
            <w:tcBorders>
              <w:top w:val="nil"/>
              <w:left w:val="nil"/>
              <w:bottom w:val="nil"/>
              <w:right w:val="nil"/>
            </w:tcBorders>
            <w:shd w:val="clear" w:color="auto" w:fill="auto"/>
            <w:noWrap/>
            <w:vAlign w:val="bottom"/>
            <w:hideMark/>
          </w:tcPr>
          <w:p w14:paraId="723D4799" w14:textId="77777777" w:rsidR="004C197C" w:rsidRPr="001D6D55" w:rsidRDefault="004C197C" w:rsidP="00BB7AC7">
            <w:pPr>
              <w:spacing w:line="300" w:lineRule="auto"/>
              <w:rPr>
                <w:rFonts w:ascii="Garamond" w:hAnsi="Garamond"/>
              </w:rPr>
            </w:pPr>
          </w:p>
        </w:tc>
        <w:tc>
          <w:tcPr>
            <w:tcW w:w="1454" w:type="dxa"/>
            <w:tcBorders>
              <w:top w:val="nil"/>
              <w:left w:val="nil"/>
              <w:bottom w:val="nil"/>
              <w:right w:val="nil"/>
            </w:tcBorders>
            <w:shd w:val="clear" w:color="auto" w:fill="auto"/>
            <w:noWrap/>
            <w:vAlign w:val="center"/>
            <w:hideMark/>
          </w:tcPr>
          <w:p w14:paraId="33F0A262" w14:textId="77777777" w:rsidR="004C197C" w:rsidRPr="001D6D55" w:rsidRDefault="004C197C" w:rsidP="00BB7AC7">
            <w:pPr>
              <w:spacing w:line="300" w:lineRule="auto"/>
              <w:rPr>
                <w:rFonts w:ascii="Garamond" w:hAnsi="Garamond"/>
              </w:rPr>
            </w:pPr>
          </w:p>
        </w:tc>
        <w:tc>
          <w:tcPr>
            <w:tcW w:w="1845" w:type="dxa"/>
            <w:tcBorders>
              <w:top w:val="nil"/>
              <w:left w:val="nil"/>
              <w:bottom w:val="nil"/>
              <w:right w:val="nil"/>
            </w:tcBorders>
            <w:shd w:val="clear" w:color="auto" w:fill="auto"/>
            <w:noWrap/>
            <w:vAlign w:val="bottom"/>
            <w:hideMark/>
          </w:tcPr>
          <w:p w14:paraId="31924F5C" w14:textId="77777777" w:rsidR="004C197C" w:rsidRPr="001D6D55" w:rsidRDefault="004C197C" w:rsidP="00BB7AC7">
            <w:pPr>
              <w:spacing w:line="300" w:lineRule="auto"/>
              <w:rPr>
                <w:rFonts w:ascii="Garamond" w:hAnsi="Garamond"/>
              </w:rPr>
            </w:pPr>
          </w:p>
        </w:tc>
      </w:tr>
      <w:tr w:rsidR="004C197C" w:rsidRPr="001D6D55" w14:paraId="3FA8F5C4" w14:textId="77777777" w:rsidTr="004C197C">
        <w:trPr>
          <w:trHeight w:val="300"/>
        </w:trPr>
        <w:tc>
          <w:tcPr>
            <w:tcW w:w="2761" w:type="dxa"/>
            <w:tcBorders>
              <w:top w:val="nil"/>
              <w:left w:val="nil"/>
              <w:bottom w:val="nil"/>
              <w:right w:val="nil"/>
            </w:tcBorders>
            <w:shd w:val="clear" w:color="000000" w:fill="D0CECE"/>
            <w:noWrap/>
            <w:vAlign w:val="bottom"/>
            <w:hideMark/>
          </w:tcPr>
          <w:p w14:paraId="49C732E6"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454" w:type="dxa"/>
            <w:tcBorders>
              <w:top w:val="nil"/>
              <w:left w:val="nil"/>
              <w:bottom w:val="nil"/>
              <w:right w:val="nil"/>
            </w:tcBorders>
            <w:shd w:val="clear" w:color="000000" w:fill="D0CECE"/>
            <w:noWrap/>
            <w:vAlign w:val="center"/>
            <w:hideMark/>
          </w:tcPr>
          <w:p w14:paraId="79F87E76"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845" w:type="dxa"/>
            <w:tcBorders>
              <w:top w:val="nil"/>
              <w:left w:val="nil"/>
              <w:bottom w:val="nil"/>
              <w:right w:val="nil"/>
            </w:tcBorders>
            <w:shd w:val="clear" w:color="000000" w:fill="D0CECE"/>
            <w:noWrap/>
            <w:vAlign w:val="bottom"/>
            <w:hideMark/>
          </w:tcPr>
          <w:p w14:paraId="4D187E0F"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4DC5C2CF" w14:textId="77777777" w:rsidTr="004C197C">
        <w:trPr>
          <w:trHeight w:val="300"/>
        </w:trPr>
        <w:tc>
          <w:tcPr>
            <w:tcW w:w="2761" w:type="dxa"/>
            <w:tcBorders>
              <w:top w:val="nil"/>
              <w:left w:val="nil"/>
              <w:bottom w:val="nil"/>
              <w:right w:val="nil"/>
            </w:tcBorders>
            <w:shd w:val="clear" w:color="auto" w:fill="auto"/>
            <w:noWrap/>
            <w:vAlign w:val="bottom"/>
            <w:hideMark/>
          </w:tcPr>
          <w:p w14:paraId="4FE944C2" w14:textId="77777777" w:rsidR="004C197C" w:rsidRPr="001D6D55" w:rsidRDefault="004C197C" w:rsidP="00BB7AC7">
            <w:pPr>
              <w:spacing w:line="300" w:lineRule="auto"/>
              <w:rPr>
                <w:rFonts w:ascii="Garamond" w:hAnsi="Garamond"/>
              </w:rPr>
            </w:pPr>
          </w:p>
        </w:tc>
        <w:tc>
          <w:tcPr>
            <w:tcW w:w="1454" w:type="dxa"/>
            <w:tcBorders>
              <w:top w:val="nil"/>
              <w:left w:val="nil"/>
              <w:bottom w:val="nil"/>
              <w:right w:val="nil"/>
            </w:tcBorders>
            <w:shd w:val="clear" w:color="auto" w:fill="auto"/>
            <w:noWrap/>
            <w:vAlign w:val="center"/>
            <w:hideMark/>
          </w:tcPr>
          <w:p w14:paraId="42FF972D" w14:textId="77777777" w:rsidR="004C197C" w:rsidRPr="001D6D55" w:rsidRDefault="004C197C" w:rsidP="00BB7AC7">
            <w:pPr>
              <w:spacing w:line="300" w:lineRule="auto"/>
              <w:rPr>
                <w:rFonts w:ascii="Garamond" w:hAnsi="Garamond"/>
              </w:rPr>
            </w:pPr>
          </w:p>
        </w:tc>
        <w:tc>
          <w:tcPr>
            <w:tcW w:w="1845" w:type="dxa"/>
            <w:tcBorders>
              <w:top w:val="nil"/>
              <w:left w:val="nil"/>
              <w:bottom w:val="nil"/>
              <w:right w:val="nil"/>
            </w:tcBorders>
            <w:shd w:val="clear" w:color="auto" w:fill="auto"/>
            <w:noWrap/>
            <w:vAlign w:val="bottom"/>
            <w:hideMark/>
          </w:tcPr>
          <w:p w14:paraId="625764E0" w14:textId="77777777" w:rsidR="004C197C" w:rsidRPr="001D6D55" w:rsidRDefault="004C197C" w:rsidP="00BB7AC7">
            <w:pPr>
              <w:spacing w:line="300" w:lineRule="auto"/>
              <w:rPr>
                <w:rFonts w:ascii="Garamond" w:hAnsi="Garamond"/>
              </w:rPr>
            </w:pPr>
          </w:p>
        </w:tc>
      </w:tr>
      <w:tr w:rsidR="004C197C" w:rsidRPr="001D6D55" w14:paraId="173CED51" w14:textId="77777777" w:rsidTr="004C197C">
        <w:trPr>
          <w:trHeight w:val="300"/>
        </w:trPr>
        <w:tc>
          <w:tcPr>
            <w:tcW w:w="2761"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6CF6C72" w14:textId="77777777" w:rsidR="004C197C" w:rsidRPr="001D6D55" w:rsidRDefault="004C197C" w:rsidP="00BB7AC7">
            <w:pPr>
              <w:spacing w:line="300" w:lineRule="auto"/>
              <w:rPr>
                <w:rFonts w:ascii="Garamond" w:hAnsi="Garamond"/>
              </w:rPr>
            </w:pPr>
            <w:r w:rsidRPr="001D6D55">
              <w:rPr>
                <w:rFonts w:ascii="Garamond" w:hAnsi="Garamond"/>
              </w:rPr>
              <w:t>INŠTITUT</w:t>
            </w:r>
          </w:p>
        </w:tc>
        <w:tc>
          <w:tcPr>
            <w:tcW w:w="1454" w:type="dxa"/>
            <w:tcBorders>
              <w:top w:val="single" w:sz="4" w:space="0" w:color="auto"/>
              <w:left w:val="nil"/>
              <w:bottom w:val="single" w:sz="4" w:space="0" w:color="auto"/>
              <w:right w:val="single" w:sz="4" w:space="0" w:color="auto"/>
            </w:tcBorders>
            <w:shd w:val="clear" w:color="000000" w:fill="D0CECE"/>
            <w:noWrap/>
            <w:vAlign w:val="center"/>
            <w:hideMark/>
          </w:tcPr>
          <w:p w14:paraId="4E8024CF"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2510F969"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6548844F"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768EA6F" w14:textId="77777777" w:rsidR="004C197C" w:rsidRPr="001D6D55" w:rsidRDefault="004C197C" w:rsidP="00BB7AC7">
            <w:pPr>
              <w:spacing w:line="300" w:lineRule="auto"/>
              <w:rPr>
                <w:rFonts w:ascii="Garamond" w:hAnsi="Garamond"/>
              </w:rPr>
            </w:pPr>
            <w:r w:rsidRPr="001D6D55">
              <w:rPr>
                <w:rFonts w:ascii="Garamond" w:hAnsi="Garamond"/>
              </w:rPr>
              <w:t xml:space="preserve">Pisarne </w:t>
            </w:r>
          </w:p>
        </w:tc>
        <w:tc>
          <w:tcPr>
            <w:tcW w:w="1454" w:type="dxa"/>
            <w:tcBorders>
              <w:top w:val="nil"/>
              <w:left w:val="nil"/>
              <w:bottom w:val="single" w:sz="4" w:space="0" w:color="auto"/>
              <w:right w:val="single" w:sz="4" w:space="0" w:color="auto"/>
            </w:tcBorders>
            <w:shd w:val="clear" w:color="auto" w:fill="auto"/>
            <w:noWrap/>
            <w:vAlign w:val="center"/>
            <w:hideMark/>
          </w:tcPr>
          <w:p w14:paraId="2EF66C08" w14:textId="59979F1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423,50</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3E9B423A" w14:textId="77777777" w:rsidR="004C197C" w:rsidRPr="001D6D55" w:rsidRDefault="004C197C" w:rsidP="00BB7AC7">
            <w:pPr>
              <w:spacing w:line="300" w:lineRule="auto"/>
              <w:rPr>
                <w:rFonts w:ascii="Garamond" w:hAnsi="Garamond"/>
              </w:rPr>
            </w:pPr>
            <w:r w:rsidRPr="001D6D55">
              <w:rPr>
                <w:rFonts w:ascii="Garamond" w:hAnsi="Garamond"/>
              </w:rPr>
              <w:t>NČ12</w:t>
            </w:r>
          </w:p>
        </w:tc>
      </w:tr>
      <w:tr w:rsidR="004C197C" w:rsidRPr="001D6D55" w14:paraId="329BD4F8"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2A08B15A" w14:textId="77777777" w:rsidR="004C197C" w:rsidRPr="001D6D55" w:rsidRDefault="004C197C" w:rsidP="00BB7AC7">
            <w:pPr>
              <w:spacing w:line="300" w:lineRule="auto"/>
              <w:rPr>
                <w:rFonts w:ascii="Garamond" w:hAnsi="Garamond"/>
              </w:rPr>
            </w:pPr>
            <w:r w:rsidRPr="001D6D55">
              <w:rPr>
                <w:rFonts w:ascii="Garamond" w:hAnsi="Garamond"/>
              </w:rPr>
              <w:lastRenderedPageBreak/>
              <w:t>Hodniki</w:t>
            </w:r>
          </w:p>
        </w:tc>
        <w:tc>
          <w:tcPr>
            <w:tcW w:w="1454" w:type="dxa"/>
            <w:tcBorders>
              <w:top w:val="nil"/>
              <w:left w:val="nil"/>
              <w:bottom w:val="single" w:sz="4" w:space="0" w:color="auto"/>
              <w:right w:val="single" w:sz="4" w:space="0" w:color="auto"/>
            </w:tcBorders>
            <w:shd w:val="clear" w:color="auto" w:fill="auto"/>
            <w:noWrap/>
            <w:vAlign w:val="center"/>
            <w:hideMark/>
          </w:tcPr>
          <w:p w14:paraId="2A889DB1" w14:textId="60478953"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637,87</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56165A87" w14:textId="77777777" w:rsidR="004C197C" w:rsidRPr="001D6D55" w:rsidRDefault="004C197C" w:rsidP="00BB7AC7">
            <w:pPr>
              <w:spacing w:line="300" w:lineRule="auto"/>
              <w:rPr>
                <w:rFonts w:ascii="Garamond" w:hAnsi="Garamond"/>
              </w:rPr>
            </w:pPr>
            <w:r w:rsidRPr="001D6D55">
              <w:rPr>
                <w:rFonts w:ascii="Garamond" w:hAnsi="Garamond"/>
              </w:rPr>
              <w:t>NČ7</w:t>
            </w:r>
          </w:p>
        </w:tc>
      </w:tr>
      <w:tr w:rsidR="004C197C" w:rsidRPr="001D6D55" w14:paraId="79E4C493"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F460576" w14:textId="77777777" w:rsidR="004C197C" w:rsidRPr="001D6D55" w:rsidRDefault="004C197C" w:rsidP="00BB7AC7">
            <w:pPr>
              <w:spacing w:line="300" w:lineRule="auto"/>
              <w:rPr>
                <w:rFonts w:ascii="Garamond" w:hAnsi="Garamond"/>
              </w:rPr>
            </w:pPr>
            <w:r w:rsidRPr="001D6D55">
              <w:rPr>
                <w:rFonts w:ascii="Garamond" w:hAnsi="Garamond"/>
              </w:rPr>
              <w:t>Knjižnica</w:t>
            </w:r>
          </w:p>
        </w:tc>
        <w:tc>
          <w:tcPr>
            <w:tcW w:w="1454" w:type="dxa"/>
            <w:tcBorders>
              <w:top w:val="nil"/>
              <w:left w:val="nil"/>
              <w:bottom w:val="single" w:sz="4" w:space="0" w:color="auto"/>
              <w:right w:val="single" w:sz="4" w:space="0" w:color="auto"/>
            </w:tcBorders>
            <w:shd w:val="clear" w:color="auto" w:fill="auto"/>
            <w:noWrap/>
            <w:vAlign w:val="center"/>
            <w:hideMark/>
          </w:tcPr>
          <w:p w14:paraId="5C4C51C3" w14:textId="5854B16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51,81</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76E99422" w14:textId="77777777" w:rsidR="004C197C" w:rsidRPr="001D6D55" w:rsidRDefault="004C197C" w:rsidP="00BB7AC7">
            <w:pPr>
              <w:spacing w:line="300" w:lineRule="auto"/>
              <w:rPr>
                <w:rFonts w:ascii="Garamond" w:hAnsi="Garamond"/>
              </w:rPr>
            </w:pPr>
            <w:r w:rsidRPr="001D6D55">
              <w:rPr>
                <w:rFonts w:ascii="Garamond" w:hAnsi="Garamond"/>
              </w:rPr>
              <w:t>NČ12</w:t>
            </w:r>
          </w:p>
        </w:tc>
      </w:tr>
      <w:tr w:rsidR="004C197C" w:rsidRPr="001D6D55" w14:paraId="0A2F04CC"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58562EB7" w14:textId="77777777" w:rsidR="004C197C" w:rsidRPr="001D6D55" w:rsidRDefault="004C197C" w:rsidP="00BB7AC7">
            <w:pPr>
              <w:spacing w:line="300" w:lineRule="auto"/>
              <w:rPr>
                <w:rFonts w:ascii="Garamond" w:hAnsi="Garamond"/>
              </w:rPr>
            </w:pPr>
            <w:r w:rsidRPr="001D6D55">
              <w:rPr>
                <w:rFonts w:ascii="Garamond" w:hAnsi="Garamond"/>
              </w:rPr>
              <w:t>Jedilnica</w:t>
            </w:r>
          </w:p>
        </w:tc>
        <w:tc>
          <w:tcPr>
            <w:tcW w:w="1454" w:type="dxa"/>
            <w:tcBorders>
              <w:top w:val="nil"/>
              <w:left w:val="nil"/>
              <w:bottom w:val="single" w:sz="4" w:space="0" w:color="auto"/>
              <w:right w:val="single" w:sz="4" w:space="0" w:color="auto"/>
            </w:tcBorders>
            <w:shd w:val="clear" w:color="auto" w:fill="auto"/>
            <w:noWrap/>
            <w:vAlign w:val="center"/>
            <w:hideMark/>
          </w:tcPr>
          <w:p w14:paraId="7D4B114C" w14:textId="24323B2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68,69</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43E38340"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6FB6263D"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48D7B1B8"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454" w:type="dxa"/>
            <w:tcBorders>
              <w:top w:val="nil"/>
              <w:left w:val="nil"/>
              <w:bottom w:val="single" w:sz="4" w:space="0" w:color="auto"/>
              <w:right w:val="single" w:sz="4" w:space="0" w:color="auto"/>
            </w:tcBorders>
            <w:shd w:val="clear" w:color="000000" w:fill="FFFFFF"/>
            <w:noWrap/>
            <w:vAlign w:val="center"/>
            <w:hideMark/>
          </w:tcPr>
          <w:p w14:paraId="15C9AEBF" w14:textId="025459B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38,72</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75419320"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5F0C7DE0"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39E5D67D" w14:textId="77777777" w:rsidR="004C197C" w:rsidRPr="001D6D55" w:rsidRDefault="004C197C" w:rsidP="00BB7AC7">
            <w:pPr>
              <w:spacing w:line="300" w:lineRule="auto"/>
              <w:rPr>
                <w:rFonts w:ascii="Garamond" w:hAnsi="Garamond"/>
              </w:rPr>
            </w:pPr>
            <w:r w:rsidRPr="001D6D55">
              <w:rPr>
                <w:rFonts w:ascii="Garamond" w:hAnsi="Garamond"/>
              </w:rPr>
              <w:t>Hladilne sobe</w:t>
            </w:r>
          </w:p>
        </w:tc>
        <w:tc>
          <w:tcPr>
            <w:tcW w:w="1454" w:type="dxa"/>
            <w:tcBorders>
              <w:top w:val="nil"/>
              <w:left w:val="nil"/>
              <w:bottom w:val="single" w:sz="4" w:space="0" w:color="auto"/>
              <w:right w:val="single" w:sz="4" w:space="0" w:color="auto"/>
            </w:tcBorders>
            <w:shd w:val="clear" w:color="auto" w:fill="auto"/>
            <w:noWrap/>
            <w:vAlign w:val="center"/>
            <w:hideMark/>
          </w:tcPr>
          <w:p w14:paraId="41625BA4" w14:textId="09830CA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38,43</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7562816F" w14:textId="77777777" w:rsidR="004C197C" w:rsidRPr="001D6D55" w:rsidRDefault="004C197C" w:rsidP="00BB7AC7">
            <w:pPr>
              <w:spacing w:line="300" w:lineRule="auto"/>
              <w:rPr>
                <w:rFonts w:ascii="Garamond" w:hAnsi="Garamond"/>
              </w:rPr>
            </w:pPr>
            <w:r w:rsidRPr="001D6D55">
              <w:rPr>
                <w:rFonts w:ascii="Garamond" w:hAnsi="Garamond"/>
              </w:rPr>
              <w:t>NČ22</w:t>
            </w:r>
          </w:p>
        </w:tc>
      </w:tr>
      <w:tr w:rsidR="004C197C" w:rsidRPr="001D6D55" w14:paraId="0EB18B13"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7D45F2A2" w14:textId="77777777" w:rsidR="004C197C" w:rsidRPr="001D6D55" w:rsidRDefault="004C197C" w:rsidP="00BB7AC7">
            <w:pPr>
              <w:spacing w:line="300" w:lineRule="auto"/>
              <w:rPr>
                <w:rFonts w:ascii="Garamond" w:hAnsi="Garamond"/>
              </w:rPr>
            </w:pPr>
            <w:r w:rsidRPr="001D6D55">
              <w:rPr>
                <w:rFonts w:ascii="Garamond" w:hAnsi="Garamond"/>
              </w:rPr>
              <w:t>Laboratoriji</w:t>
            </w:r>
          </w:p>
        </w:tc>
        <w:tc>
          <w:tcPr>
            <w:tcW w:w="1454" w:type="dxa"/>
            <w:tcBorders>
              <w:top w:val="nil"/>
              <w:left w:val="nil"/>
              <w:bottom w:val="single" w:sz="4" w:space="0" w:color="auto"/>
              <w:right w:val="single" w:sz="4" w:space="0" w:color="auto"/>
            </w:tcBorders>
            <w:shd w:val="clear" w:color="000000" w:fill="FFFFFF"/>
            <w:noWrap/>
            <w:vAlign w:val="center"/>
            <w:hideMark/>
          </w:tcPr>
          <w:p w14:paraId="7F7A1F24" w14:textId="2E87ECE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1.336,79</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0B09B6AC" w14:textId="77777777" w:rsidR="004C197C" w:rsidRPr="001D6D55" w:rsidRDefault="004C197C" w:rsidP="00BB7AC7">
            <w:pPr>
              <w:spacing w:line="300" w:lineRule="auto"/>
              <w:rPr>
                <w:rFonts w:ascii="Garamond" w:hAnsi="Garamond"/>
              </w:rPr>
            </w:pPr>
            <w:r w:rsidRPr="001D6D55">
              <w:rPr>
                <w:rFonts w:ascii="Garamond" w:hAnsi="Garamond"/>
              </w:rPr>
              <w:t>NČ18</w:t>
            </w:r>
          </w:p>
        </w:tc>
      </w:tr>
      <w:tr w:rsidR="004C197C" w:rsidRPr="001D6D55" w14:paraId="2924A511"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4C312048" w14:textId="77777777" w:rsidR="004C197C" w:rsidRPr="001D6D55" w:rsidRDefault="004C197C" w:rsidP="00BB7AC7">
            <w:pPr>
              <w:spacing w:line="300" w:lineRule="auto"/>
              <w:rPr>
                <w:rFonts w:ascii="Garamond" w:hAnsi="Garamond"/>
              </w:rPr>
            </w:pPr>
            <w:r w:rsidRPr="001D6D55">
              <w:rPr>
                <w:rFonts w:ascii="Garamond" w:hAnsi="Garamond"/>
              </w:rPr>
              <w:t>Garderobe</w:t>
            </w:r>
          </w:p>
        </w:tc>
        <w:tc>
          <w:tcPr>
            <w:tcW w:w="1454" w:type="dxa"/>
            <w:tcBorders>
              <w:top w:val="nil"/>
              <w:left w:val="nil"/>
              <w:bottom w:val="single" w:sz="4" w:space="0" w:color="auto"/>
              <w:right w:val="single" w:sz="4" w:space="0" w:color="auto"/>
            </w:tcBorders>
            <w:shd w:val="clear" w:color="auto" w:fill="auto"/>
            <w:noWrap/>
            <w:vAlign w:val="center"/>
            <w:hideMark/>
          </w:tcPr>
          <w:p w14:paraId="13B055D5" w14:textId="18D1E2E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35,78</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6ED98087" w14:textId="77777777" w:rsidR="004C197C" w:rsidRPr="001D6D55" w:rsidRDefault="004C197C" w:rsidP="00BB7AC7">
            <w:pPr>
              <w:spacing w:line="300" w:lineRule="auto"/>
              <w:rPr>
                <w:rFonts w:ascii="Garamond" w:hAnsi="Garamond"/>
              </w:rPr>
            </w:pPr>
            <w:r w:rsidRPr="001D6D55">
              <w:rPr>
                <w:rFonts w:ascii="Garamond" w:hAnsi="Garamond"/>
              </w:rPr>
              <w:t>NČ15</w:t>
            </w:r>
          </w:p>
        </w:tc>
      </w:tr>
      <w:tr w:rsidR="004C197C" w:rsidRPr="001D6D55" w14:paraId="476090DA"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7DDD57E9" w14:textId="77777777" w:rsidR="004C197C" w:rsidRPr="001D6D55" w:rsidRDefault="004C197C" w:rsidP="00BB7AC7">
            <w:pPr>
              <w:spacing w:line="300" w:lineRule="auto"/>
              <w:rPr>
                <w:rFonts w:ascii="Garamond" w:hAnsi="Garamond"/>
              </w:rPr>
            </w:pPr>
            <w:r w:rsidRPr="001D6D55">
              <w:rPr>
                <w:rFonts w:ascii="Garamond" w:hAnsi="Garamond"/>
              </w:rPr>
              <w:t>Kletni prostori</w:t>
            </w:r>
          </w:p>
        </w:tc>
        <w:tc>
          <w:tcPr>
            <w:tcW w:w="1454" w:type="dxa"/>
            <w:tcBorders>
              <w:top w:val="nil"/>
              <w:left w:val="nil"/>
              <w:bottom w:val="single" w:sz="4" w:space="0" w:color="auto"/>
              <w:right w:val="single" w:sz="4" w:space="0" w:color="auto"/>
            </w:tcBorders>
            <w:shd w:val="clear" w:color="auto" w:fill="auto"/>
            <w:noWrap/>
            <w:vAlign w:val="center"/>
            <w:hideMark/>
          </w:tcPr>
          <w:p w14:paraId="2F828493" w14:textId="43051DF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113,68</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3D24C9DA" w14:textId="77777777" w:rsidR="004C197C" w:rsidRPr="001D6D55" w:rsidRDefault="004C197C" w:rsidP="00BB7AC7">
            <w:pPr>
              <w:spacing w:line="300" w:lineRule="auto"/>
              <w:rPr>
                <w:rFonts w:ascii="Garamond" w:hAnsi="Garamond"/>
              </w:rPr>
            </w:pPr>
            <w:r w:rsidRPr="001D6D55">
              <w:rPr>
                <w:rFonts w:ascii="Garamond" w:hAnsi="Garamond"/>
              </w:rPr>
              <w:t>NČ24</w:t>
            </w:r>
          </w:p>
        </w:tc>
      </w:tr>
      <w:tr w:rsidR="004C197C" w:rsidRPr="001D6D55" w14:paraId="367B2DA1"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5EA1E12C" w14:textId="77777777" w:rsidR="004C197C" w:rsidRPr="001D6D55" w:rsidRDefault="004C197C" w:rsidP="00BB7AC7">
            <w:pPr>
              <w:spacing w:line="300" w:lineRule="auto"/>
              <w:rPr>
                <w:rFonts w:ascii="Garamond" w:hAnsi="Garamond"/>
              </w:rPr>
            </w:pPr>
            <w:r w:rsidRPr="001D6D55">
              <w:rPr>
                <w:rFonts w:ascii="Garamond" w:hAnsi="Garamond"/>
              </w:rPr>
              <w:t>Skupaj Inštitut</w:t>
            </w:r>
          </w:p>
        </w:tc>
        <w:tc>
          <w:tcPr>
            <w:tcW w:w="1454" w:type="dxa"/>
            <w:tcBorders>
              <w:top w:val="nil"/>
              <w:left w:val="nil"/>
              <w:bottom w:val="single" w:sz="4" w:space="0" w:color="auto"/>
              <w:right w:val="single" w:sz="4" w:space="0" w:color="auto"/>
            </w:tcBorders>
            <w:shd w:val="clear" w:color="000000" w:fill="FFFFCC"/>
            <w:noWrap/>
            <w:vAlign w:val="center"/>
            <w:hideMark/>
          </w:tcPr>
          <w:p w14:paraId="034836FF" w14:textId="08BA95D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2.745,27</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CC"/>
            <w:noWrap/>
            <w:vAlign w:val="bottom"/>
            <w:hideMark/>
          </w:tcPr>
          <w:p w14:paraId="0472783B"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7E201833" w14:textId="77777777" w:rsidTr="004C197C">
        <w:trPr>
          <w:trHeight w:val="300"/>
        </w:trPr>
        <w:tc>
          <w:tcPr>
            <w:tcW w:w="2761" w:type="dxa"/>
            <w:tcBorders>
              <w:top w:val="nil"/>
              <w:left w:val="nil"/>
              <w:bottom w:val="nil"/>
              <w:right w:val="nil"/>
            </w:tcBorders>
            <w:shd w:val="clear" w:color="auto" w:fill="auto"/>
            <w:noWrap/>
            <w:vAlign w:val="bottom"/>
            <w:hideMark/>
          </w:tcPr>
          <w:p w14:paraId="2E923AD1" w14:textId="77777777" w:rsidR="004C197C" w:rsidRPr="001D6D55" w:rsidRDefault="004C197C" w:rsidP="00BB7AC7">
            <w:pPr>
              <w:spacing w:line="300" w:lineRule="auto"/>
              <w:rPr>
                <w:rFonts w:ascii="Garamond" w:hAnsi="Garamond"/>
              </w:rPr>
            </w:pPr>
          </w:p>
        </w:tc>
        <w:tc>
          <w:tcPr>
            <w:tcW w:w="1454" w:type="dxa"/>
            <w:tcBorders>
              <w:top w:val="nil"/>
              <w:left w:val="nil"/>
              <w:bottom w:val="nil"/>
              <w:right w:val="nil"/>
            </w:tcBorders>
            <w:shd w:val="clear" w:color="auto" w:fill="auto"/>
            <w:noWrap/>
            <w:vAlign w:val="center"/>
            <w:hideMark/>
          </w:tcPr>
          <w:p w14:paraId="3AE73D77" w14:textId="77777777" w:rsidR="004C197C" w:rsidRPr="001D6D55" w:rsidRDefault="004C197C" w:rsidP="00BB7AC7">
            <w:pPr>
              <w:spacing w:line="300" w:lineRule="auto"/>
              <w:rPr>
                <w:rFonts w:ascii="Garamond" w:hAnsi="Garamond"/>
              </w:rPr>
            </w:pPr>
          </w:p>
        </w:tc>
        <w:tc>
          <w:tcPr>
            <w:tcW w:w="1845" w:type="dxa"/>
            <w:tcBorders>
              <w:top w:val="nil"/>
              <w:left w:val="nil"/>
              <w:bottom w:val="nil"/>
              <w:right w:val="nil"/>
            </w:tcBorders>
            <w:shd w:val="clear" w:color="000000" w:fill="FFFFFF"/>
            <w:noWrap/>
            <w:vAlign w:val="bottom"/>
            <w:hideMark/>
          </w:tcPr>
          <w:p w14:paraId="542DDA64"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29184FC5" w14:textId="77777777" w:rsidTr="004C197C">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304D4F9E" w14:textId="77777777" w:rsidR="004C197C" w:rsidRPr="001D6D55" w:rsidRDefault="004C197C" w:rsidP="00BB7AC7">
            <w:pPr>
              <w:spacing w:line="300" w:lineRule="auto"/>
              <w:rPr>
                <w:rFonts w:ascii="Garamond" w:hAnsi="Garamond"/>
              </w:rPr>
            </w:pPr>
            <w:r w:rsidRPr="001D6D55">
              <w:rPr>
                <w:rFonts w:ascii="Garamond" w:hAnsi="Garamond"/>
              </w:rPr>
              <w:t>KATEDRA</w:t>
            </w:r>
          </w:p>
        </w:tc>
        <w:tc>
          <w:tcPr>
            <w:tcW w:w="1454" w:type="dxa"/>
            <w:tcBorders>
              <w:top w:val="single" w:sz="4" w:space="0" w:color="auto"/>
              <w:left w:val="nil"/>
              <w:bottom w:val="single" w:sz="4" w:space="0" w:color="auto"/>
              <w:right w:val="nil"/>
            </w:tcBorders>
            <w:shd w:val="clear" w:color="000000" w:fill="D0CECE"/>
            <w:noWrap/>
            <w:vAlign w:val="center"/>
            <w:hideMark/>
          </w:tcPr>
          <w:p w14:paraId="20F43A3D"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546B07D5"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0AF4834"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24B906CB" w14:textId="77777777" w:rsidR="004C197C" w:rsidRPr="001D6D55" w:rsidRDefault="004C197C" w:rsidP="00BB7AC7">
            <w:pPr>
              <w:spacing w:line="300" w:lineRule="auto"/>
              <w:rPr>
                <w:rFonts w:ascii="Garamond" w:hAnsi="Garamond"/>
              </w:rPr>
            </w:pPr>
            <w:r w:rsidRPr="001D6D55">
              <w:rPr>
                <w:rFonts w:ascii="Garamond" w:hAnsi="Garamond"/>
              </w:rPr>
              <w:t>Pisarne</w:t>
            </w:r>
          </w:p>
        </w:tc>
        <w:tc>
          <w:tcPr>
            <w:tcW w:w="1454" w:type="dxa"/>
            <w:tcBorders>
              <w:top w:val="nil"/>
              <w:left w:val="nil"/>
              <w:bottom w:val="single" w:sz="4" w:space="0" w:color="auto"/>
              <w:right w:val="single" w:sz="4" w:space="0" w:color="auto"/>
            </w:tcBorders>
            <w:shd w:val="clear" w:color="auto" w:fill="auto"/>
            <w:noWrap/>
            <w:vAlign w:val="center"/>
            <w:hideMark/>
          </w:tcPr>
          <w:p w14:paraId="6946657F" w14:textId="2AF5EEE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32,57</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4CB0AB7A" w14:textId="77777777" w:rsidR="004C197C" w:rsidRPr="001D6D55" w:rsidRDefault="004C197C" w:rsidP="00BB7AC7">
            <w:pPr>
              <w:spacing w:line="300" w:lineRule="auto"/>
              <w:rPr>
                <w:rFonts w:ascii="Garamond" w:hAnsi="Garamond"/>
              </w:rPr>
            </w:pPr>
            <w:r w:rsidRPr="001D6D55">
              <w:rPr>
                <w:rFonts w:ascii="Garamond" w:hAnsi="Garamond"/>
              </w:rPr>
              <w:t>NČ13</w:t>
            </w:r>
          </w:p>
        </w:tc>
      </w:tr>
      <w:tr w:rsidR="004C197C" w:rsidRPr="001D6D55" w14:paraId="634F14DB"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4F71C769" w14:textId="77777777" w:rsidR="004C197C" w:rsidRPr="001D6D55" w:rsidRDefault="004C197C" w:rsidP="00BB7AC7">
            <w:pPr>
              <w:spacing w:line="300" w:lineRule="auto"/>
              <w:rPr>
                <w:rFonts w:ascii="Garamond" w:hAnsi="Garamond"/>
              </w:rPr>
            </w:pPr>
            <w:proofErr w:type="spellStart"/>
            <w:r w:rsidRPr="001D6D55">
              <w:rPr>
                <w:rFonts w:ascii="Garamond" w:hAnsi="Garamond"/>
              </w:rPr>
              <w:t>Vajalnica</w:t>
            </w:r>
            <w:proofErr w:type="spellEnd"/>
            <w:r w:rsidRPr="001D6D55">
              <w:rPr>
                <w:rFonts w:ascii="Garamond" w:hAnsi="Garamond"/>
              </w:rPr>
              <w:t xml:space="preserve"> 1 in 2</w:t>
            </w:r>
          </w:p>
        </w:tc>
        <w:tc>
          <w:tcPr>
            <w:tcW w:w="1454" w:type="dxa"/>
            <w:tcBorders>
              <w:top w:val="nil"/>
              <w:left w:val="nil"/>
              <w:bottom w:val="single" w:sz="4" w:space="0" w:color="auto"/>
              <w:right w:val="single" w:sz="4" w:space="0" w:color="auto"/>
            </w:tcBorders>
            <w:shd w:val="clear" w:color="auto" w:fill="auto"/>
            <w:noWrap/>
            <w:vAlign w:val="center"/>
            <w:hideMark/>
          </w:tcPr>
          <w:p w14:paraId="5AFBDCC9" w14:textId="0171451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106,70</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0B51FC77" w14:textId="77777777" w:rsidR="004C197C" w:rsidRPr="001D6D55" w:rsidRDefault="004C197C" w:rsidP="00BB7AC7">
            <w:pPr>
              <w:spacing w:line="300" w:lineRule="auto"/>
              <w:rPr>
                <w:rFonts w:ascii="Garamond" w:hAnsi="Garamond"/>
              </w:rPr>
            </w:pPr>
            <w:r w:rsidRPr="001D6D55">
              <w:rPr>
                <w:rFonts w:ascii="Garamond" w:hAnsi="Garamond"/>
              </w:rPr>
              <w:t>NČ26</w:t>
            </w:r>
          </w:p>
        </w:tc>
      </w:tr>
      <w:tr w:rsidR="004C197C" w:rsidRPr="001D6D55" w14:paraId="7B9D9813"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6BDFF52A" w14:textId="77777777" w:rsidR="004C197C" w:rsidRPr="001D6D55" w:rsidRDefault="004C197C" w:rsidP="00BB7AC7">
            <w:pPr>
              <w:spacing w:line="300" w:lineRule="auto"/>
              <w:rPr>
                <w:rFonts w:ascii="Garamond" w:hAnsi="Garamond"/>
              </w:rPr>
            </w:pPr>
            <w:r w:rsidRPr="001D6D55">
              <w:rPr>
                <w:rFonts w:ascii="Garamond" w:hAnsi="Garamond"/>
              </w:rPr>
              <w:t>Hodniki in stopnišča</w:t>
            </w:r>
          </w:p>
        </w:tc>
        <w:tc>
          <w:tcPr>
            <w:tcW w:w="1454" w:type="dxa"/>
            <w:tcBorders>
              <w:top w:val="nil"/>
              <w:left w:val="nil"/>
              <w:bottom w:val="single" w:sz="4" w:space="0" w:color="auto"/>
              <w:right w:val="single" w:sz="4" w:space="0" w:color="auto"/>
            </w:tcBorders>
            <w:shd w:val="clear" w:color="auto" w:fill="auto"/>
            <w:noWrap/>
            <w:vAlign w:val="center"/>
            <w:hideMark/>
          </w:tcPr>
          <w:p w14:paraId="09CD43C6" w14:textId="0554379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60,58</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22ADAB9E" w14:textId="77777777" w:rsidR="004C197C" w:rsidRPr="001D6D55" w:rsidRDefault="004C197C" w:rsidP="00BB7AC7">
            <w:pPr>
              <w:spacing w:line="300" w:lineRule="auto"/>
              <w:rPr>
                <w:rFonts w:ascii="Garamond" w:hAnsi="Garamond"/>
              </w:rPr>
            </w:pPr>
            <w:r w:rsidRPr="001D6D55">
              <w:rPr>
                <w:rFonts w:ascii="Garamond" w:hAnsi="Garamond"/>
              </w:rPr>
              <w:t>NČ5</w:t>
            </w:r>
          </w:p>
        </w:tc>
      </w:tr>
      <w:tr w:rsidR="004C197C" w:rsidRPr="001D6D55" w14:paraId="2192FAA7"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FF"/>
            <w:noWrap/>
            <w:vAlign w:val="bottom"/>
            <w:hideMark/>
          </w:tcPr>
          <w:p w14:paraId="67DFFC46"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454" w:type="dxa"/>
            <w:tcBorders>
              <w:top w:val="nil"/>
              <w:left w:val="nil"/>
              <w:bottom w:val="single" w:sz="4" w:space="0" w:color="auto"/>
              <w:right w:val="single" w:sz="4" w:space="0" w:color="auto"/>
            </w:tcBorders>
            <w:shd w:val="clear" w:color="auto" w:fill="auto"/>
            <w:noWrap/>
            <w:vAlign w:val="center"/>
            <w:hideMark/>
          </w:tcPr>
          <w:p w14:paraId="16DDEE83" w14:textId="5A9CD1A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8,60</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5B13CC57"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5D27E127"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1EA6925D" w14:textId="77777777" w:rsidR="004C197C" w:rsidRPr="001D6D55" w:rsidRDefault="004C197C" w:rsidP="00BB7AC7">
            <w:pPr>
              <w:spacing w:line="300" w:lineRule="auto"/>
              <w:rPr>
                <w:rFonts w:ascii="Garamond" w:hAnsi="Garamond"/>
              </w:rPr>
            </w:pPr>
            <w:r w:rsidRPr="001D6D55">
              <w:rPr>
                <w:rFonts w:ascii="Garamond" w:hAnsi="Garamond"/>
              </w:rPr>
              <w:t>Garderoba</w:t>
            </w:r>
          </w:p>
        </w:tc>
        <w:tc>
          <w:tcPr>
            <w:tcW w:w="1454" w:type="dxa"/>
            <w:tcBorders>
              <w:top w:val="nil"/>
              <w:left w:val="nil"/>
              <w:bottom w:val="single" w:sz="4" w:space="0" w:color="auto"/>
              <w:right w:val="single" w:sz="4" w:space="0" w:color="auto"/>
            </w:tcBorders>
            <w:shd w:val="clear" w:color="auto" w:fill="auto"/>
            <w:noWrap/>
            <w:vAlign w:val="center"/>
            <w:hideMark/>
          </w:tcPr>
          <w:p w14:paraId="7749CE60" w14:textId="503E004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58,45</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657F3BD9" w14:textId="77777777" w:rsidR="004C197C" w:rsidRPr="001D6D55" w:rsidRDefault="004C197C" w:rsidP="00BB7AC7">
            <w:pPr>
              <w:spacing w:line="300" w:lineRule="auto"/>
              <w:rPr>
                <w:rFonts w:ascii="Garamond" w:hAnsi="Garamond"/>
              </w:rPr>
            </w:pPr>
            <w:r w:rsidRPr="001D6D55">
              <w:rPr>
                <w:rFonts w:ascii="Garamond" w:hAnsi="Garamond"/>
              </w:rPr>
              <w:t>NČ15</w:t>
            </w:r>
          </w:p>
        </w:tc>
      </w:tr>
      <w:tr w:rsidR="004C197C" w:rsidRPr="001D6D55" w14:paraId="186E2810"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5DF56F88" w14:textId="77777777" w:rsidR="004C197C" w:rsidRPr="001D6D55" w:rsidRDefault="004C197C" w:rsidP="00BB7AC7">
            <w:pPr>
              <w:spacing w:line="300" w:lineRule="auto"/>
              <w:rPr>
                <w:rFonts w:ascii="Garamond" w:hAnsi="Garamond"/>
              </w:rPr>
            </w:pPr>
            <w:r w:rsidRPr="001D6D55">
              <w:rPr>
                <w:rFonts w:ascii="Garamond" w:hAnsi="Garamond"/>
              </w:rPr>
              <w:t>Skupaj Katedra</w:t>
            </w:r>
          </w:p>
        </w:tc>
        <w:tc>
          <w:tcPr>
            <w:tcW w:w="1454" w:type="dxa"/>
            <w:tcBorders>
              <w:top w:val="nil"/>
              <w:left w:val="nil"/>
              <w:bottom w:val="single" w:sz="4" w:space="0" w:color="auto"/>
              <w:right w:val="single" w:sz="4" w:space="0" w:color="auto"/>
            </w:tcBorders>
            <w:shd w:val="clear" w:color="000000" w:fill="FFFFCC"/>
            <w:noWrap/>
            <w:vAlign w:val="center"/>
            <w:hideMark/>
          </w:tcPr>
          <w:p w14:paraId="2BC4907F" w14:textId="56C3963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266,90</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CC"/>
            <w:noWrap/>
            <w:vAlign w:val="bottom"/>
            <w:hideMark/>
          </w:tcPr>
          <w:p w14:paraId="2EE814AE"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2CC1A108" w14:textId="77777777" w:rsidTr="004C197C">
        <w:trPr>
          <w:trHeight w:val="300"/>
        </w:trPr>
        <w:tc>
          <w:tcPr>
            <w:tcW w:w="2761" w:type="dxa"/>
            <w:tcBorders>
              <w:top w:val="nil"/>
              <w:left w:val="nil"/>
              <w:bottom w:val="nil"/>
              <w:right w:val="nil"/>
            </w:tcBorders>
            <w:shd w:val="clear" w:color="auto" w:fill="auto"/>
            <w:noWrap/>
            <w:vAlign w:val="bottom"/>
            <w:hideMark/>
          </w:tcPr>
          <w:p w14:paraId="5503A0EA" w14:textId="77777777" w:rsidR="004C197C" w:rsidRPr="001D6D55" w:rsidRDefault="004C197C" w:rsidP="00BB7AC7">
            <w:pPr>
              <w:spacing w:line="300" w:lineRule="auto"/>
              <w:rPr>
                <w:rFonts w:ascii="Garamond" w:hAnsi="Garamond"/>
              </w:rPr>
            </w:pPr>
          </w:p>
        </w:tc>
        <w:tc>
          <w:tcPr>
            <w:tcW w:w="1454" w:type="dxa"/>
            <w:tcBorders>
              <w:top w:val="nil"/>
              <w:left w:val="nil"/>
              <w:bottom w:val="nil"/>
              <w:right w:val="nil"/>
            </w:tcBorders>
            <w:shd w:val="clear" w:color="auto" w:fill="auto"/>
            <w:noWrap/>
            <w:vAlign w:val="bottom"/>
            <w:hideMark/>
          </w:tcPr>
          <w:p w14:paraId="07410634" w14:textId="77777777" w:rsidR="004C197C" w:rsidRPr="001D6D55" w:rsidRDefault="004C197C" w:rsidP="00BB7AC7">
            <w:pPr>
              <w:spacing w:line="300" w:lineRule="auto"/>
              <w:rPr>
                <w:rFonts w:ascii="Garamond" w:hAnsi="Garamond"/>
              </w:rPr>
            </w:pPr>
          </w:p>
        </w:tc>
        <w:tc>
          <w:tcPr>
            <w:tcW w:w="1845" w:type="dxa"/>
            <w:tcBorders>
              <w:top w:val="nil"/>
              <w:left w:val="nil"/>
              <w:bottom w:val="nil"/>
              <w:right w:val="nil"/>
            </w:tcBorders>
            <w:shd w:val="clear" w:color="auto" w:fill="auto"/>
            <w:noWrap/>
            <w:vAlign w:val="bottom"/>
            <w:hideMark/>
          </w:tcPr>
          <w:p w14:paraId="6497C085" w14:textId="77777777" w:rsidR="004C197C" w:rsidRPr="001D6D55" w:rsidRDefault="004C197C" w:rsidP="00BB7AC7">
            <w:pPr>
              <w:spacing w:line="300" w:lineRule="auto"/>
              <w:rPr>
                <w:rFonts w:ascii="Garamond" w:hAnsi="Garamond"/>
              </w:rPr>
            </w:pPr>
          </w:p>
        </w:tc>
      </w:tr>
      <w:tr w:rsidR="004C197C" w:rsidRPr="001D6D55" w14:paraId="79B3DDDC" w14:textId="77777777" w:rsidTr="004C197C">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1B4B8D45" w14:textId="77777777" w:rsidR="004C197C" w:rsidRPr="001D6D55" w:rsidRDefault="004C197C" w:rsidP="00BB7AC7">
            <w:pPr>
              <w:spacing w:line="300" w:lineRule="auto"/>
              <w:rPr>
                <w:rFonts w:ascii="Garamond" w:hAnsi="Garamond"/>
              </w:rPr>
            </w:pPr>
            <w:r w:rsidRPr="001D6D55">
              <w:rPr>
                <w:rFonts w:ascii="Garamond" w:hAnsi="Garamond"/>
              </w:rPr>
              <w:t>Pomožni prostori</w:t>
            </w:r>
          </w:p>
        </w:tc>
        <w:tc>
          <w:tcPr>
            <w:tcW w:w="1454" w:type="dxa"/>
            <w:tcBorders>
              <w:top w:val="single" w:sz="4" w:space="0" w:color="auto"/>
              <w:left w:val="nil"/>
              <w:bottom w:val="single" w:sz="4" w:space="0" w:color="auto"/>
              <w:right w:val="nil"/>
            </w:tcBorders>
            <w:shd w:val="clear" w:color="000000" w:fill="D0CECE"/>
            <w:noWrap/>
            <w:vAlign w:val="center"/>
            <w:hideMark/>
          </w:tcPr>
          <w:p w14:paraId="3C774FFB"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484427B3"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0191FE3F"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045326FA" w14:textId="77777777" w:rsidR="004C197C" w:rsidRPr="001D6D55" w:rsidRDefault="004C197C" w:rsidP="00BB7AC7">
            <w:pPr>
              <w:spacing w:line="300" w:lineRule="auto"/>
              <w:rPr>
                <w:rFonts w:ascii="Garamond" w:hAnsi="Garamond"/>
              </w:rPr>
            </w:pPr>
            <w:r w:rsidRPr="001D6D55">
              <w:rPr>
                <w:rFonts w:ascii="Garamond" w:hAnsi="Garamond"/>
              </w:rPr>
              <w:t>Baraka -prostor s hladilniki</w:t>
            </w:r>
          </w:p>
        </w:tc>
        <w:tc>
          <w:tcPr>
            <w:tcW w:w="1454" w:type="dxa"/>
            <w:tcBorders>
              <w:top w:val="nil"/>
              <w:left w:val="nil"/>
              <w:bottom w:val="single" w:sz="4" w:space="0" w:color="auto"/>
              <w:right w:val="single" w:sz="4" w:space="0" w:color="auto"/>
            </w:tcBorders>
            <w:shd w:val="clear" w:color="auto" w:fill="auto"/>
            <w:noWrap/>
            <w:vAlign w:val="center"/>
            <w:hideMark/>
          </w:tcPr>
          <w:p w14:paraId="050B0796" w14:textId="30E7222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18,00</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132EB2E7" w14:textId="77777777" w:rsidR="004C197C" w:rsidRPr="001D6D55" w:rsidRDefault="004C197C" w:rsidP="00BB7AC7">
            <w:pPr>
              <w:spacing w:line="300" w:lineRule="auto"/>
              <w:rPr>
                <w:rFonts w:ascii="Garamond" w:hAnsi="Garamond"/>
              </w:rPr>
            </w:pPr>
            <w:r w:rsidRPr="001D6D55">
              <w:rPr>
                <w:rFonts w:ascii="Garamond" w:hAnsi="Garamond"/>
              </w:rPr>
              <w:t>NČ 24</w:t>
            </w:r>
          </w:p>
        </w:tc>
      </w:tr>
      <w:tr w:rsidR="004C197C" w:rsidRPr="001D6D55" w14:paraId="395FF364" w14:textId="77777777" w:rsidTr="004C197C">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58D35E73" w14:textId="77777777" w:rsidR="004C197C" w:rsidRPr="001D6D55" w:rsidRDefault="004C197C" w:rsidP="00BB7AC7">
            <w:pPr>
              <w:spacing w:line="300" w:lineRule="auto"/>
              <w:rPr>
                <w:rFonts w:ascii="Garamond" w:hAnsi="Garamond"/>
              </w:rPr>
            </w:pPr>
            <w:r w:rsidRPr="001D6D55">
              <w:rPr>
                <w:rFonts w:ascii="Garamond" w:hAnsi="Garamond"/>
              </w:rPr>
              <w:t>Stari arhiv</w:t>
            </w:r>
          </w:p>
        </w:tc>
        <w:tc>
          <w:tcPr>
            <w:tcW w:w="1454" w:type="dxa"/>
            <w:tcBorders>
              <w:top w:val="nil"/>
              <w:left w:val="nil"/>
              <w:bottom w:val="single" w:sz="4" w:space="0" w:color="auto"/>
              <w:right w:val="single" w:sz="4" w:space="0" w:color="auto"/>
            </w:tcBorders>
            <w:shd w:val="clear" w:color="auto" w:fill="auto"/>
            <w:noWrap/>
            <w:vAlign w:val="center"/>
            <w:hideMark/>
          </w:tcPr>
          <w:p w14:paraId="3FDB3805" w14:textId="7FC65C8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31,50</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5800FFBE" w14:textId="77777777" w:rsidR="004C197C" w:rsidRPr="001D6D55" w:rsidRDefault="004C197C" w:rsidP="00BB7AC7">
            <w:pPr>
              <w:spacing w:line="300" w:lineRule="auto"/>
              <w:rPr>
                <w:rFonts w:ascii="Garamond" w:hAnsi="Garamond"/>
              </w:rPr>
            </w:pPr>
            <w:r w:rsidRPr="001D6D55">
              <w:rPr>
                <w:rFonts w:ascii="Garamond" w:hAnsi="Garamond"/>
              </w:rPr>
              <w:t>NČ 24</w:t>
            </w:r>
          </w:p>
        </w:tc>
      </w:tr>
      <w:tr w:rsidR="004C197C" w:rsidRPr="001D6D55" w14:paraId="1AFC2FF3" w14:textId="77777777" w:rsidTr="004C197C">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3109153A" w14:textId="77777777" w:rsidR="004C197C" w:rsidRPr="001D6D55" w:rsidRDefault="004C197C" w:rsidP="00BB7AC7">
            <w:pPr>
              <w:spacing w:line="300" w:lineRule="auto"/>
              <w:rPr>
                <w:rFonts w:ascii="Garamond" w:hAnsi="Garamond"/>
              </w:rPr>
            </w:pPr>
            <w:r w:rsidRPr="001D6D55">
              <w:rPr>
                <w:rFonts w:ascii="Garamond" w:hAnsi="Garamond"/>
              </w:rPr>
              <w:t>Skupaj Pomožni prostori</w:t>
            </w:r>
          </w:p>
        </w:tc>
        <w:tc>
          <w:tcPr>
            <w:tcW w:w="1454" w:type="dxa"/>
            <w:tcBorders>
              <w:top w:val="nil"/>
              <w:left w:val="nil"/>
              <w:bottom w:val="single" w:sz="4" w:space="0" w:color="auto"/>
              <w:right w:val="single" w:sz="4" w:space="0" w:color="auto"/>
            </w:tcBorders>
            <w:shd w:val="clear" w:color="000000" w:fill="FFFFCC"/>
            <w:noWrap/>
            <w:vAlign w:val="center"/>
            <w:hideMark/>
          </w:tcPr>
          <w:p w14:paraId="44801A00" w14:textId="33EAF29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49,50</w:t>
            </w:r>
            <w:r>
              <w:rPr>
                <w:rFonts w:ascii="Garamond" w:hAnsi="Garamond"/>
              </w:rPr>
              <w:t xml:space="preserve"> </w:t>
            </w:r>
            <w:r w:rsidR="004C197C"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CC"/>
            <w:noWrap/>
            <w:vAlign w:val="bottom"/>
            <w:hideMark/>
          </w:tcPr>
          <w:p w14:paraId="01725A3B"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57C83EB1" w14:textId="701AE1CF" w:rsidR="004C197C" w:rsidRDefault="004C197C" w:rsidP="00BB7AC7">
      <w:pPr>
        <w:spacing w:line="300" w:lineRule="auto"/>
        <w:rPr>
          <w:rFonts w:ascii="Garamond" w:hAnsi="Garamond"/>
        </w:rPr>
      </w:pPr>
    </w:p>
    <w:tbl>
      <w:tblPr>
        <w:tblW w:w="6060" w:type="dxa"/>
        <w:tblCellMar>
          <w:left w:w="70" w:type="dxa"/>
          <w:right w:w="70" w:type="dxa"/>
        </w:tblCellMar>
        <w:tblLook w:val="04A0" w:firstRow="1" w:lastRow="0" w:firstColumn="1" w:lastColumn="0" w:noHBand="0" w:noVBand="1"/>
      </w:tblPr>
      <w:tblGrid>
        <w:gridCol w:w="2761"/>
        <w:gridCol w:w="1454"/>
        <w:gridCol w:w="1845"/>
      </w:tblGrid>
      <w:tr w:rsidR="00E8551B" w:rsidRPr="001D6D55" w14:paraId="79C18126" w14:textId="77777777" w:rsidTr="00E8551B">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7372B4DA" w14:textId="77777777" w:rsidR="00E8551B" w:rsidRPr="001D6D55" w:rsidRDefault="00E8551B" w:rsidP="00E8551B">
            <w:pPr>
              <w:spacing w:line="300" w:lineRule="auto"/>
              <w:rPr>
                <w:rFonts w:ascii="Garamond" w:hAnsi="Garamond"/>
              </w:rPr>
            </w:pPr>
            <w:r w:rsidRPr="001D6D55">
              <w:rPr>
                <w:rFonts w:ascii="Garamond" w:hAnsi="Garamond"/>
              </w:rPr>
              <w:t>Pomožni prostori</w:t>
            </w:r>
          </w:p>
        </w:tc>
        <w:tc>
          <w:tcPr>
            <w:tcW w:w="1454" w:type="dxa"/>
            <w:tcBorders>
              <w:top w:val="single" w:sz="4" w:space="0" w:color="auto"/>
              <w:left w:val="nil"/>
              <w:bottom w:val="single" w:sz="4" w:space="0" w:color="auto"/>
              <w:right w:val="nil"/>
            </w:tcBorders>
            <w:shd w:val="clear" w:color="000000" w:fill="D0CECE"/>
            <w:noWrap/>
            <w:vAlign w:val="center"/>
            <w:hideMark/>
          </w:tcPr>
          <w:p w14:paraId="1290FB65" w14:textId="77777777" w:rsidR="00E8551B" w:rsidRPr="001D6D55" w:rsidRDefault="00E8551B" w:rsidP="00E8551B">
            <w:pPr>
              <w:spacing w:line="300" w:lineRule="auto"/>
              <w:rPr>
                <w:rFonts w:ascii="Garamond" w:hAnsi="Garamond"/>
              </w:rPr>
            </w:pPr>
            <w:r w:rsidRPr="001D6D55">
              <w:rPr>
                <w:rFonts w:ascii="Garamond" w:hAnsi="Garamond"/>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5F091041" w14:textId="77777777" w:rsidR="00E8551B" w:rsidRPr="001D6D55" w:rsidRDefault="00E8551B" w:rsidP="00E8551B">
            <w:pPr>
              <w:spacing w:line="300" w:lineRule="auto"/>
              <w:rPr>
                <w:rFonts w:ascii="Garamond" w:hAnsi="Garamond"/>
              </w:rPr>
            </w:pPr>
            <w:r w:rsidRPr="001D6D55">
              <w:rPr>
                <w:rFonts w:ascii="Garamond" w:hAnsi="Garamond"/>
              </w:rPr>
              <w:t> </w:t>
            </w:r>
          </w:p>
        </w:tc>
      </w:tr>
      <w:tr w:rsidR="00E8551B" w:rsidRPr="001D6D55" w14:paraId="302069DC"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0F849275" w14:textId="334D1B3F" w:rsidR="00E8551B" w:rsidRPr="001D6D55" w:rsidRDefault="00E8551B" w:rsidP="00482721">
            <w:pPr>
              <w:spacing w:line="300" w:lineRule="auto"/>
              <w:jc w:val="left"/>
              <w:rPr>
                <w:rFonts w:ascii="Garamond" w:hAnsi="Garamond"/>
              </w:rPr>
            </w:pPr>
            <w:r>
              <w:rPr>
                <w:rFonts w:ascii="Garamond" w:hAnsi="Garamond"/>
              </w:rPr>
              <w:t>Hladilnik</w:t>
            </w:r>
          </w:p>
        </w:tc>
        <w:tc>
          <w:tcPr>
            <w:tcW w:w="1454" w:type="dxa"/>
            <w:tcBorders>
              <w:top w:val="nil"/>
              <w:left w:val="nil"/>
              <w:bottom w:val="single" w:sz="4" w:space="0" w:color="auto"/>
              <w:right w:val="single" w:sz="4" w:space="0" w:color="auto"/>
            </w:tcBorders>
            <w:shd w:val="clear" w:color="auto" w:fill="auto"/>
            <w:noWrap/>
            <w:vAlign w:val="center"/>
            <w:hideMark/>
          </w:tcPr>
          <w:p w14:paraId="6BF34B86" w14:textId="58941AD2" w:rsidR="00E8551B" w:rsidRPr="001D6D55" w:rsidRDefault="00E8551B" w:rsidP="00482721">
            <w:pPr>
              <w:spacing w:line="300" w:lineRule="auto"/>
              <w:jc w:val="center"/>
              <w:rPr>
                <w:rFonts w:ascii="Garamond" w:hAnsi="Garamond"/>
              </w:rPr>
            </w:pPr>
            <w:r w:rsidRPr="001D6D55">
              <w:rPr>
                <w:rFonts w:ascii="Garamond" w:hAnsi="Garamond"/>
              </w:rPr>
              <w:t>1</w:t>
            </w:r>
            <w:r>
              <w:rPr>
                <w:rFonts w:ascii="Garamond" w:hAnsi="Garamond"/>
              </w:rPr>
              <w:t>0</w:t>
            </w:r>
            <w:r w:rsidRPr="001D6D55">
              <w:rPr>
                <w:rFonts w:ascii="Garamond" w:hAnsi="Garamond"/>
              </w:rPr>
              <w:t>,00</w:t>
            </w:r>
          </w:p>
        </w:tc>
        <w:tc>
          <w:tcPr>
            <w:tcW w:w="1845" w:type="dxa"/>
            <w:tcBorders>
              <w:top w:val="nil"/>
              <w:left w:val="nil"/>
              <w:bottom w:val="single" w:sz="4" w:space="0" w:color="auto"/>
              <w:right w:val="single" w:sz="4" w:space="0" w:color="auto"/>
            </w:tcBorders>
            <w:shd w:val="clear" w:color="000000" w:fill="FFFFFF"/>
            <w:noWrap/>
            <w:vAlign w:val="bottom"/>
            <w:hideMark/>
          </w:tcPr>
          <w:p w14:paraId="6FA53648" w14:textId="38450132" w:rsidR="00E8551B" w:rsidRPr="001D6D55" w:rsidRDefault="00E8551B" w:rsidP="00482721">
            <w:pPr>
              <w:spacing w:line="300" w:lineRule="auto"/>
              <w:jc w:val="center"/>
              <w:rPr>
                <w:rFonts w:ascii="Garamond" w:hAnsi="Garamond"/>
              </w:rPr>
            </w:pPr>
            <w:r w:rsidRPr="001D6D55">
              <w:rPr>
                <w:rFonts w:ascii="Garamond" w:hAnsi="Garamond"/>
              </w:rPr>
              <w:t>NČ 4</w:t>
            </w:r>
          </w:p>
        </w:tc>
      </w:tr>
      <w:tr w:rsidR="00E8551B" w:rsidRPr="001D6D55" w14:paraId="5623A964"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6689E095" w14:textId="7568B5F9" w:rsidR="00E8551B" w:rsidRPr="001D6D55" w:rsidRDefault="00E8551B" w:rsidP="00482721">
            <w:pPr>
              <w:spacing w:line="300" w:lineRule="auto"/>
              <w:jc w:val="left"/>
              <w:rPr>
                <w:rFonts w:ascii="Garamond" w:hAnsi="Garamond"/>
              </w:rPr>
            </w:pPr>
            <w:r>
              <w:rPr>
                <w:rFonts w:ascii="Garamond" w:hAnsi="Garamond"/>
              </w:rPr>
              <w:t>Sanitarije</w:t>
            </w:r>
          </w:p>
        </w:tc>
        <w:tc>
          <w:tcPr>
            <w:tcW w:w="1454" w:type="dxa"/>
            <w:tcBorders>
              <w:top w:val="nil"/>
              <w:left w:val="nil"/>
              <w:bottom w:val="single" w:sz="4" w:space="0" w:color="auto"/>
              <w:right w:val="single" w:sz="4" w:space="0" w:color="auto"/>
            </w:tcBorders>
            <w:shd w:val="clear" w:color="auto" w:fill="auto"/>
            <w:noWrap/>
            <w:vAlign w:val="center"/>
            <w:hideMark/>
          </w:tcPr>
          <w:p w14:paraId="52798ECB" w14:textId="5C2D457B" w:rsidR="00E8551B" w:rsidRPr="001D6D55" w:rsidRDefault="00E8551B" w:rsidP="00482721">
            <w:pPr>
              <w:spacing w:line="300" w:lineRule="auto"/>
              <w:jc w:val="center"/>
              <w:rPr>
                <w:rFonts w:ascii="Garamond" w:hAnsi="Garamond"/>
              </w:rPr>
            </w:pPr>
            <w:r>
              <w:rPr>
                <w:rFonts w:ascii="Garamond" w:hAnsi="Garamond"/>
              </w:rPr>
              <w:t>6</w:t>
            </w:r>
            <w:r w:rsidRPr="001D6D55">
              <w:rPr>
                <w:rFonts w:ascii="Garamond" w:hAnsi="Garamond"/>
              </w:rPr>
              <w:t>,</w:t>
            </w:r>
            <w:r>
              <w:rPr>
                <w:rFonts w:ascii="Garamond" w:hAnsi="Garamond"/>
              </w:rPr>
              <w:t>0</w:t>
            </w:r>
            <w:r w:rsidRPr="001D6D55">
              <w:rPr>
                <w:rFonts w:ascii="Garamond" w:hAnsi="Garamond"/>
              </w:rPr>
              <w:t>0</w:t>
            </w:r>
          </w:p>
        </w:tc>
        <w:tc>
          <w:tcPr>
            <w:tcW w:w="1845" w:type="dxa"/>
            <w:tcBorders>
              <w:top w:val="nil"/>
              <w:left w:val="nil"/>
              <w:bottom w:val="single" w:sz="4" w:space="0" w:color="auto"/>
              <w:right w:val="single" w:sz="4" w:space="0" w:color="auto"/>
            </w:tcBorders>
            <w:shd w:val="clear" w:color="000000" w:fill="FFFFFF"/>
            <w:noWrap/>
            <w:vAlign w:val="bottom"/>
            <w:hideMark/>
          </w:tcPr>
          <w:p w14:paraId="1C67D358" w14:textId="6B1FB209" w:rsidR="00E8551B" w:rsidRPr="001D6D55" w:rsidRDefault="00E8551B" w:rsidP="00482721">
            <w:pPr>
              <w:spacing w:line="300" w:lineRule="auto"/>
              <w:jc w:val="center"/>
              <w:rPr>
                <w:rFonts w:ascii="Garamond" w:hAnsi="Garamond"/>
              </w:rPr>
            </w:pPr>
            <w:r w:rsidRPr="001D6D55">
              <w:rPr>
                <w:rFonts w:ascii="Garamond" w:hAnsi="Garamond"/>
              </w:rPr>
              <w:t xml:space="preserve">NČ </w:t>
            </w:r>
            <w:r>
              <w:rPr>
                <w:rFonts w:ascii="Garamond" w:hAnsi="Garamond"/>
              </w:rPr>
              <w:t>1</w:t>
            </w:r>
          </w:p>
        </w:tc>
      </w:tr>
      <w:tr w:rsidR="00E8551B" w:rsidRPr="001D6D55" w14:paraId="38FF6CB1"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tcPr>
          <w:p w14:paraId="1B909108" w14:textId="2E709E01" w:rsidR="00E8551B" w:rsidRDefault="00E8551B" w:rsidP="00482721">
            <w:pPr>
              <w:spacing w:line="300" w:lineRule="auto"/>
              <w:jc w:val="left"/>
              <w:rPr>
                <w:rFonts w:ascii="Garamond" w:hAnsi="Garamond"/>
              </w:rPr>
            </w:pPr>
            <w:r>
              <w:rPr>
                <w:rFonts w:ascii="Garamond" w:hAnsi="Garamond"/>
              </w:rPr>
              <w:t>pisarne</w:t>
            </w:r>
          </w:p>
        </w:tc>
        <w:tc>
          <w:tcPr>
            <w:tcW w:w="1454" w:type="dxa"/>
            <w:tcBorders>
              <w:top w:val="nil"/>
              <w:left w:val="nil"/>
              <w:bottom w:val="single" w:sz="4" w:space="0" w:color="auto"/>
              <w:right w:val="single" w:sz="4" w:space="0" w:color="auto"/>
            </w:tcBorders>
            <w:shd w:val="clear" w:color="auto" w:fill="auto"/>
            <w:noWrap/>
            <w:vAlign w:val="center"/>
          </w:tcPr>
          <w:p w14:paraId="1418AEE2" w14:textId="43B9A947" w:rsidR="00E8551B" w:rsidRDefault="00E8551B" w:rsidP="00482721">
            <w:pPr>
              <w:spacing w:line="300" w:lineRule="auto"/>
              <w:jc w:val="center"/>
              <w:rPr>
                <w:rFonts w:ascii="Garamond" w:hAnsi="Garamond"/>
              </w:rPr>
            </w:pPr>
            <w:r>
              <w:rPr>
                <w:rFonts w:ascii="Garamond" w:hAnsi="Garamond"/>
              </w:rPr>
              <w:t>118,00</w:t>
            </w:r>
          </w:p>
        </w:tc>
        <w:tc>
          <w:tcPr>
            <w:tcW w:w="1845" w:type="dxa"/>
            <w:tcBorders>
              <w:top w:val="nil"/>
              <w:left w:val="nil"/>
              <w:bottom w:val="single" w:sz="4" w:space="0" w:color="auto"/>
              <w:right w:val="single" w:sz="4" w:space="0" w:color="auto"/>
            </w:tcBorders>
            <w:shd w:val="clear" w:color="000000" w:fill="FFFFFF"/>
            <w:noWrap/>
            <w:vAlign w:val="bottom"/>
          </w:tcPr>
          <w:p w14:paraId="11F9D8D0" w14:textId="48ED09CD" w:rsidR="00E8551B" w:rsidRPr="001D6D55" w:rsidRDefault="00E8551B" w:rsidP="00482721">
            <w:pPr>
              <w:spacing w:line="300" w:lineRule="auto"/>
              <w:jc w:val="center"/>
              <w:rPr>
                <w:rFonts w:ascii="Garamond" w:hAnsi="Garamond"/>
              </w:rPr>
            </w:pPr>
            <w:r>
              <w:rPr>
                <w:rFonts w:ascii="Garamond" w:hAnsi="Garamond"/>
              </w:rPr>
              <w:t>NČ 10</w:t>
            </w:r>
          </w:p>
        </w:tc>
      </w:tr>
      <w:tr w:rsidR="00E8551B" w:rsidRPr="001D6D55" w14:paraId="28C7A72A" w14:textId="77777777" w:rsidTr="00E8551B">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312633AD" w14:textId="77777777" w:rsidR="00E8551B" w:rsidRPr="001D6D55" w:rsidRDefault="00E8551B" w:rsidP="00482721">
            <w:pPr>
              <w:spacing w:line="300" w:lineRule="auto"/>
              <w:jc w:val="center"/>
              <w:rPr>
                <w:rFonts w:ascii="Garamond" w:hAnsi="Garamond"/>
              </w:rPr>
            </w:pPr>
            <w:r w:rsidRPr="001D6D55">
              <w:rPr>
                <w:rFonts w:ascii="Garamond" w:hAnsi="Garamond"/>
              </w:rPr>
              <w:t>Skupaj Pomožni prostori</w:t>
            </w:r>
          </w:p>
        </w:tc>
        <w:tc>
          <w:tcPr>
            <w:tcW w:w="1454" w:type="dxa"/>
            <w:tcBorders>
              <w:top w:val="nil"/>
              <w:left w:val="nil"/>
              <w:bottom w:val="single" w:sz="4" w:space="0" w:color="auto"/>
              <w:right w:val="single" w:sz="4" w:space="0" w:color="auto"/>
            </w:tcBorders>
            <w:shd w:val="clear" w:color="000000" w:fill="FFFFCC"/>
            <w:noWrap/>
            <w:vAlign w:val="center"/>
            <w:hideMark/>
          </w:tcPr>
          <w:p w14:paraId="21993F3A" w14:textId="3F0FA597" w:rsidR="00E8551B" w:rsidRPr="001D6D55" w:rsidRDefault="00482721" w:rsidP="00482721">
            <w:pPr>
              <w:spacing w:line="300" w:lineRule="auto"/>
              <w:jc w:val="center"/>
              <w:rPr>
                <w:rFonts w:ascii="Garamond" w:hAnsi="Garamond"/>
              </w:rPr>
            </w:pPr>
            <w:r>
              <w:rPr>
                <w:rFonts w:ascii="Garamond" w:hAnsi="Garamond"/>
              </w:rPr>
              <w:t>134,00</w:t>
            </w:r>
          </w:p>
        </w:tc>
        <w:tc>
          <w:tcPr>
            <w:tcW w:w="1845" w:type="dxa"/>
            <w:tcBorders>
              <w:top w:val="nil"/>
              <w:left w:val="nil"/>
              <w:bottom w:val="single" w:sz="4" w:space="0" w:color="auto"/>
              <w:right w:val="single" w:sz="4" w:space="0" w:color="auto"/>
            </w:tcBorders>
            <w:shd w:val="clear" w:color="000000" w:fill="FFFFCC"/>
            <w:noWrap/>
            <w:vAlign w:val="bottom"/>
            <w:hideMark/>
          </w:tcPr>
          <w:p w14:paraId="0F1B6393" w14:textId="0D291FD0" w:rsidR="00E8551B" w:rsidRPr="001D6D55" w:rsidRDefault="00E8551B" w:rsidP="00482721">
            <w:pPr>
              <w:spacing w:line="300" w:lineRule="auto"/>
              <w:jc w:val="center"/>
              <w:rPr>
                <w:rFonts w:ascii="Garamond" w:hAnsi="Garamond"/>
              </w:rPr>
            </w:pPr>
          </w:p>
        </w:tc>
      </w:tr>
    </w:tbl>
    <w:p w14:paraId="1E2E5B56" w14:textId="77777777" w:rsidR="00E8551B" w:rsidRPr="001D6D55" w:rsidRDefault="00E8551B" w:rsidP="00BB7AC7">
      <w:pPr>
        <w:spacing w:line="300" w:lineRule="auto"/>
        <w:rPr>
          <w:rFonts w:ascii="Garamond" w:hAnsi="Garamond"/>
        </w:rPr>
      </w:pPr>
    </w:p>
    <w:tbl>
      <w:tblPr>
        <w:tblW w:w="6060" w:type="dxa"/>
        <w:tblCellMar>
          <w:left w:w="70" w:type="dxa"/>
          <w:right w:w="70" w:type="dxa"/>
        </w:tblCellMar>
        <w:tblLook w:val="04A0" w:firstRow="1" w:lastRow="0" w:firstColumn="1" w:lastColumn="0" w:noHBand="0" w:noVBand="1"/>
      </w:tblPr>
      <w:tblGrid>
        <w:gridCol w:w="2761"/>
        <w:gridCol w:w="1454"/>
        <w:gridCol w:w="1845"/>
      </w:tblGrid>
      <w:tr w:rsidR="00E8551B" w:rsidRPr="001D6D55" w14:paraId="536A9312" w14:textId="77777777" w:rsidTr="00E8551B">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1C361E35" w14:textId="61AFBB8D" w:rsidR="00E8551B" w:rsidRPr="001D6D55" w:rsidRDefault="00E8551B" w:rsidP="00E8551B">
            <w:pPr>
              <w:spacing w:line="300" w:lineRule="auto"/>
              <w:rPr>
                <w:rFonts w:ascii="Garamond" w:hAnsi="Garamond"/>
              </w:rPr>
            </w:pPr>
            <w:r>
              <w:rPr>
                <w:rFonts w:ascii="Garamond" w:hAnsi="Garamond"/>
              </w:rPr>
              <w:t>IF klet</w:t>
            </w:r>
          </w:p>
        </w:tc>
        <w:tc>
          <w:tcPr>
            <w:tcW w:w="1454" w:type="dxa"/>
            <w:tcBorders>
              <w:top w:val="single" w:sz="4" w:space="0" w:color="auto"/>
              <w:left w:val="nil"/>
              <w:bottom w:val="single" w:sz="4" w:space="0" w:color="auto"/>
              <w:right w:val="nil"/>
            </w:tcBorders>
            <w:shd w:val="clear" w:color="000000" w:fill="D0CECE"/>
            <w:noWrap/>
            <w:vAlign w:val="center"/>
            <w:hideMark/>
          </w:tcPr>
          <w:p w14:paraId="6331A8A0" w14:textId="77777777" w:rsidR="00E8551B" w:rsidRPr="001D6D55" w:rsidRDefault="00E8551B" w:rsidP="00E8551B">
            <w:pPr>
              <w:spacing w:line="300" w:lineRule="auto"/>
              <w:rPr>
                <w:rFonts w:ascii="Garamond" w:hAnsi="Garamond"/>
              </w:rPr>
            </w:pPr>
            <w:r w:rsidRPr="001D6D55">
              <w:rPr>
                <w:rFonts w:ascii="Garamond" w:hAnsi="Garamond"/>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031EE602" w14:textId="77777777" w:rsidR="00E8551B" w:rsidRPr="001D6D55" w:rsidRDefault="00E8551B" w:rsidP="00E8551B">
            <w:pPr>
              <w:spacing w:line="300" w:lineRule="auto"/>
              <w:rPr>
                <w:rFonts w:ascii="Garamond" w:hAnsi="Garamond"/>
              </w:rPr>
            </w:pPr>
            <w:r w:rsidRPr="001D6D55">
              <w:rPr>
                <w:rFonts w:ascii="Garamond" w:hAnsi="Garamond"/>
              </w:rPr>
              <w:t> </w:t>
            </w:r>
          </w:p>
        </w:tc>
      </w:tr>
      <w:tr w:rsidR="00E8551B" w:rsidRPr="001D6D55" w14:paraId="4750FE92"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3A990A29" w14:textId="55B3EE9E" w:rsidR="00E8551B" w:rsidRPr="001D6D55" w:rsidRDefault="00E8551B" w:rsidP="00E8551B">
            <w:pPr>
              <w:spacing w:line="300" w:lineRule="auto"/>
              <w:rPr>
                <w:rFonts w:ascii="Garamond" w:hAnsi="Garamond"/>
              </w:rPr>
            </w:pPr>
            <w:r>
              <w:rPr>
                <w:rFonts w:ascii="Garamond" w:hAnsi="Garamond"/>
              </w:rPr>
              <w:t>Čajna kuhinja</w:t>
            </w:r>
          </w:p>
        </w:tc>
        <w:tc>
          <w:tcPr>
            <w:tcW w:w="1454" w:type="dxa"/>
            <w:tcBorders>
              <w:top w:val="nil"/>
              <w:left w:val="nil"/>
              <w:bottom w:val="single" w:sz="4" w:space="0" w:color="auto"/>
              <w:right w:val="single" w:sz="4" w:space="0" w:color="auto"/>
            </w:tcBorders>
            <w:shd w:val="clear" w:color="auto" w:fill="auto"/>
            <w:noWrap/>
            <w:vAlign w:val="center"/>
            <w:hideMark/>
          </w:tcPr>
          <w:p w14:paraId="1C27919A" w14:textId="7DB97407" w:rsidR="00E8551B" w:rsidRPr="001D6D55" w:rsidRDefault="00E8551B" w:rsidP="00E8551B">
            <w:pPr>
              <w:spacing w:line="300" w:lineRule="auto"/>
              <w:jc w:val="center"/>
              <w:rPr>
                <w:rFonts w:ascii="Garamond" w:hAnsi="Garamond"/>
              </w:rPr>
            </w:pPr>
            <w:r>
              <w:rPr>
                <w:rFonts w:ascii="Garamond" w:hAnsi="Garamond"/>
              </w:rPr>
              <w:t>25</w:t>
            </w:r>
            <w:r w:rsidRPr="001D6D55">
              <w:rPr>
                <w:rFonts w:ascii="Garamond" w:hAnsi="Garamond"/>
              </w:rPr>
              <w:t>,00</w:t>
            </w:r>
          </w:p>
        </w:tc>
        <w:tc>
          <w:tcPr>
            <w:tcW w:w="1845" w:type="dxa"/>
            <w:tcBorders>
              <w:top w:val="nil"/>
              <w:left w:val="nil"/>
              <w:bottom w:val="single" w:sz="4" w:space="0" w:color="auto"/>
              <w:right w:val="single" w:sz="4" w:space="0" w:color="auto"/>
            </w:tcBorders>
            <w:shd w:val="clear" w:color="000000" w:fill="FFFFFF"/>
            <w:noWrap/>
            <w:vAlign w:val="bottom"/>
            <w:hideMark/>
          </w:tcPr>
          <w:p w14:paraId="35097818" w14:textId="0C32EA5F" w:rsidR="00E8551B" w:rsidRPr="001D6D55" w:rsidRDefault="00E8551B" w:rsidP="00E8551B">
            <w:pPr>
              <w:spacing w:line="300" w:lineRule="auto"/>
              <w:jc w:val="center"/>
              <w:rPr>
                <w:rFonts w:ascii="Garamond" w:hAnsi="Garamond"/>
              </w:rPr>
            </w:pPr>
            <w:r w:rsidRPr="001D6D55">
              <w:rPr>
                <w:rFonts w:ascii="Garamond" w:hAnsi="Garamond"/>
              </w:rPr>
              <w:t xml:space="preserve">NČ </w:t>
            </w:r>
            <w:r>
              <w:rPr>
                <w:rFonts w:ascii="Garamond" w:hAnsi="Garamond"/>
              </w:rPr>
              <w:t>3</w:t>
            </w:r>
          </w:p>
        </w:tc>
      </w:tr>
      <w:tr w:rsidR="00E8551B" w:rsidRPr="001D6D55" w14:paraId="676E5C8D"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tcPr>
          <w:p w14:paraId="2735CAF7" w14:textId="22C374CC" w:rsidR="00E8551B" w:rsidRDefault="00E8551B" w:rsidP="00E8551B">
            <w:pPr>
              <w:spacing w:line="300" w:lineRule="auto"/>
              <w:rPr>
                <w:rFonts w:ascii="Garamond" w:hAnsi="Garamond"/>
              </w:rPr>
            </w:pPr>
            <w:r>
              <w:rPr>
                <w:rFonts w:ascii="Garamond" w:hAnsi="Garamond"/>
              </w:rPr>
              <w:t>kabineti</w:t>
            </w:r>
          </w:p>
        </w:tc>
        <w:tc>
          <w:tcPr>
            <w:tcW w:w="1454" w:type="dxa"/>
            <w:tcBorders>
              <w:top w:val="nil"/>
              <w:left w:val="nil"/>
              <w:bottom w:val="single" w:sz="4" w:space="0" w:color="auto"/>
              <w:right w:val="single" w:sz="4" w:space="0" w:color="auto"/>
            </w:tcBorders>
            <w:shd w:val="clear" w:color="auto" w:fill="auto"/>
            <w:noWrap/>
            <w:vAlign w:val="center"/>
          </w:tcPr>
          <w:p w14:paraId="55B81BE7" w14:textId="23E53726" w:rsidR="00E8551B" w:rsidRDefault="00E8551B" w:rsidP="00E8551B">
            <w:pPr>
              <w:spacing w:line="300" w:lineRule="auto"/>
              <w:jc w:val="center"/>
              <w:rPr>
                <w:rFonts w:ascii="Garamond" w:hAnsi="Garamond"/>
              </w:rPr>
            </w:pPr>
            <w:r>
              <w:rPr>
                <w:rFonts w:ascii="Garamond" w:hAnsi="Garamond"/>
              </w:rPr>
              <w:t>47,99</w:t>
            </w:r>
          </w:p>
        </w:tc>
        <w:tc>
          <w:tcPr>
            <w:tcW w:w="1845" w:type="dxa"/>
            <w:tcBorders>
              <w:top w:val="nil"/>
              <w:left w:val="nil"/>
              <w:bottom w:val="single" w:sz="4" w:space="0" w:color="auto"/>
              <w:right w:val="single" w:sz="4" w:space="0" w:color="auto"/>
            </w:tcBorders>
            <w:shd w:val="clear" w:color="000000" w:fill="FFFFFF"/>
            <w:noWrap/>
            <w:vAlign w:val="bottom"/>
          </w:tcPr>
          <w:p w14:paraId="13135346" w14:textId="49A08410" w:rsidR="00E8551B" w:rsidRPr="001D6D55" w:rsidRDefault="00E8551B" w:rsidP="00E8551B">
            <w:pPr>
              <w:spacing w:line="300" w:lineRule="auto"/>
              <w:jc w:val="center"/>
              <w:rPr>
                <w:rFonts w:ascii="Garamond" w:hAnsi="Garamond"/>
              </w:rPr>
            </w:pPr>
            <w:r>
              <w:rPr>
                <w:rFonts w:ascii="Garamond" w:hAnsi="Garamond"/>
              </w:rPr>
              <w:t>NČ 10</w:t>
            </w:r>
          </w:p>
        </w:tc>
      </w:tr>
      <w:tr w:rsidR="00E8551B" w:rsidRPr="001D6D55" w14:paraId="5196DB67"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0942F651" w14:textId="04C8719F" w:rsidR="00E8551B" w:rsidRPr="001D6D55" w:rsidRDefault="00E8551B" w:rsidP="00E8551B">
            <w:pPr>
              <w:spacing w:line="300" w:lineRule="auto"/>
              <w:rPr>
                <w:rFonts w:ascii="Garamond" w:hAnsi="Garamond"/>
              </w:rPr>
            </w:pPr>
            <w:r>
              <w:rPr>
                <w:rFonts w:ascii="Garamond" w:hAnsi="Garamond"/>
              </w:rPr>
              <w:t>hodnik in stopnišče</w:t>
            </w:r>
          </w:p>
        </w:tc>
        <w:tc>
          <w:tcPr>
            <w:tcW w:w="1454" w:type="dxa"/>
            <w:tcBorders>
              <w:top w:val="nil"/>
              <w:left w:val="nil"/>
              <w:bottom w:val="single" w:sz="4" w:space="0" w:color="auto"/>
              <w:right w:val="single" w:sz="4" w:space="0" w:color="auto"/>
            </w:tcBorders>
            <w:shd w:val="clear" w:color="auto" w:fill="auto"/>
            <w:noWrap/>
            <w:vAlign w:val="center"/>
            <w:hideMark/>
          </w:tcPr>
          <w:p w14:paraId="68F03BA5" w14:textId="334E957F" w:rsidR="00E8551B" w:rsidRPr="001D6D55" w:rsidRDefault="00E8551B" w:rsidP="00E8551B">
            <w:pPr>
              <w:spacing w:line="300" w:lineRule="auto"/>
              <w:jc w:val="center"/>
              <w:rPr>
                <w:rFonts w:ascii="Garamond" w:hAnsi="Garamond"/>
              </w:rPr>
            </w:pPr>
            <w:r>
              <w:rPr>
                <w:rFonts w:ascii="Garamond" w:hAnsi="Garamond"/>
              </w:rPr>
              <w:t>144,56</w:t>
            </w:r>
          </w:p>
        </w:tc>
        <w:tc>
          <w:tcPr>
            <w:tcW w:w="1845" w:type="dxa"/>
            <w:tcBorders>
              <w:top w:val="nil"/>
              <w:left w:val="nil"/>
              <w:bottom w:val="single" w:sz="4" w:space="0" w:color="auto"/>
              <w:right w:val="single" w:sz="4" w:space="0" w:color="auto"/>
            </w:tcBorders>
            <w:shd w:val="clear" w:color="000000" w:fill="FFFFFF"/>
            <w:noWrap/>
            <w:vAlign w:val="bottom"/>
            <w:hideMark/>
          </w:tcPr>
          <w:p w14:paraId="632D07F3" w14:textId="23031DF2" w:rsidR="00E8551B" w:rsidRPr="001D6D55" w:rsidRDefault="00E8551B" w:rsidP="00E8551B">
            <w:pPr>
              <w:spacing w:line="300" w:lineRule="auto"/>
              <w:jc w:val="center"/>
              <w:rPr>
                <w:rFonts w:ascii="Garamond" w:hAnsi="Garamond"/>
              </w:rPr>
            </w:pPr>
            <w:r w:rsidRPr="001D6D55">
              <w:rPr>
                <w:rFonts w:ascii="Garamond" w:hAnsi="Garamond"/>
              </w:rPr>
              <w:t>NČ 4</w:t>
            </w:r>
          </w:p>
        </w:tc>
      </w:tr>
      <w:tr w:rsidR="00E8551B" w:rsidRPr="001D6D55" w14:paraId="6B9270B4" w14:textId="77777777" w:rsidTr="00E8551B">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236BEE5D" w14:textId="2BD0A443" w:rsidR="00E8551B" w:rsidRPr="001D6D55" w:rsidRDefault="00E8551B" w:rsidP="00E8551B">
            <w:pPr>
              <w:spacing w:line="300" w:lineRule="auto"/>
              <w:rPr>
                <w:rFonts w:ascii="Garamond" w:hAnsi="Garamond"/>
              </w:rPr>
            </w:pPr>
            <w:r w:rsidRPr="001D6D55">
              <w:rPr>
                <w:rFonts w:ascii="Garamond" w:hAnsi="Garamond"/>
              </w:rPr>
              <w:t xml:space="preserve">Skupaj </w:t>
            </w:r>
            <w:r w:rsidR="00C37A99">
              <w:rPr>
                <w:rFonts w:ascii="Garamond" w:hAnsi="Garamond"/>
              </w:rPr>
              <w:t>IF klet</w:t>
            </w:r>
          </w:p>
        </w:tc>
        <w:tc>
          <w:tcPr>
            <w:tcW w:w="1454" w:type="dxa"/>
            <w:tcBorders>
              <w:top w:val="nil"/>
              <w:left w:val="nil"/>
              <w:bottom w:val="single" w:sz="4" w:space="0" w:color="auto"/>
              <w:right w:val="single" w:sz="4" w:space="0" w:color="auto"/>
            </w:tcBorders>
            <w:shd w:val="clear" w:color="000000" w:fill="FFFFCC"/>
            <w:noWrap/>
            <w:vAlign w:val="center"/>
            <w:hideMark/>
          </w:tcPr>
          <w:p w14:paraId="7EA4277E" w14:textId="1B287059" w:rsidR="00E8551B" w:rsidRPr="001D6D55" w:rsidRDefault="00E8551B" w:rsidP="00E8551B">
            <w:pPr>
              <w:spacing w:line="300" w:lineRule="auto"/>
              <w:jc w:val="center"/>
              <w:rPr>
                <w:rFonts w:ascii="Garamond" w:hAnsi="Garamond"/>
              </w:rPr>
            </w:pPr>
            <w:r>
              <w:rPr>
                <w:rFonts w:ascii="Garamond" w:hAnsi="Garamond"/>
              </w:rPr>
              <w:t>217,55</w:t>
            </w:r>
          </w:p>
        </w:tc>
        <w:tc>
          <w:tcPr>
            <w:tcW w:w="1845" w:type="dxa"/>
            <w:tcBorders>
              <w:top w:val="nil"/>
              <w:left w:val="nil"/>
              <w:bottom w:val="single" w:sz="4" w:space="0" w:color="auto"/>
              <w:right w:val="single" w:sz="4" w:space="0" w:color="auto"/>
            </w:tcBorders>
            <w:shd w:val="clear" w:color="000000" w:fill="FFFFCC"/>
            <w:noWrap/>
            <w:vAlign w:val="bottom"/>
            <w:hideMark/>
          </w:tcPr>
          <w:p w14:paraId="7A8C1870" w14:textId="796AC27F" w:rsidR="00E8551B" w:rsidRPr="001D6D55" w:rsidRDefault="00E8551B" w:rsidP="00E8551B">
            <w:pPr>
              <w:spacing w:line="300" w:lineRule="auto"/>
              <w:jc w:val="center"/>
              <w:rPr>
                <w:rFonts w:ascii="Garamond" w:hAnsi="Garamond"/>
              </w:rPr>
            </w:pPr>
          </w:p>
        </w:tc>
      </w:tr>
    </w:tbl>
    <w:p w14:paraId="37D15500" w14:textId="6BFA9882" w:rsidR="00DA771C" w:rsidRDefault="00DA771C" w:rsidP="00BB7AC7">
      <w:pPr>
        <w:spacing w:line="300" w:lineRule="auto"/>
        <w:rPr>
          <w:rFonts w:ascii="Garamond" w:hAnsi="Garamond"/>
        </w:rPr>
      </w:pPr>
    </w:p>
    <w:tbl>
      <w:tblPr>
        <w:tblW w:w="6060" w:type="dxa"/>
        <w:tblCellMar>
          <w:left w:w="70" w:type="dxa"/>
          <w:right w:w="70" w:type="dxa"/>
        </w:tblCellMar>
        <w:tblLook w:val="04A0" w:firstRow="1" w:lastRow="0" w:firstColumn="1" w:lastColumn="0" w:noHBand="0" w:noVBand="1"/>
      </w:tblPr>
      <w:tblGrid>
        <w:gridCol w:w="2761"/>
        <w:gridCol w:w="1454"/>
        <w:gridCol w:w="1845"/>
      </w:tblGrid>
      <w:tr w:rsidR="00E8551B" w:rsidRPr="001D6D55" w14:paraId="5525E75E" w14:textId="77777777" w:rsidTr="00E8551B">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768D7E17" w14:textId="255B2B81" w:rsidR="00E8551B" w:rsidRPr="001D6D55" w:rsidRDefault="00E8551B" w:rsidP="00E8551B">
            <w:pPr>
              <w:spacing w:line="300" w:lineRule="auto"/>
              <w:rPr>
                <w:rFonts w:ascii="Garamond" w:hAnsi="Garamond"/>
              </w:rPr>
            </w:pPr>
            <w:r>
              <w:rPr>
                <w:rFonts w:ascii="Garamond" w:hAnsi="Garamond"/>
              </w:rPr>
              <w:t>IF pritličje</w:t>
            </w:r>
          </w:p>
        </w:tc>
        <w:tc>
          <w:tcPr>
            <w:tcW w:w="1454" w:type="dxa"/>
            <w:tcBorders>
              <w:top w:val="single" w:sz="4" w:space="0" w:color="auto"/>
              <w:left w:val="nil"/>
              <w:bottom w:val="single" w:sz="4" w:space="0" w:color="auto"/>
              <w:right w:val="nil"/>
            </w:tcBorders>
            <w:shd w:val="clear" w:color="000000" w:fill="D0CECE"/>
            <w:noWrap/>
            <w:vAlign w:val="center"/>
            <w:hideMark/>
          </w:tcPr>
          <w:p w14:paraId="2D2B271A" w14:textId="77777777" w:rsidR="00E8551B" w:rsidRPr="001D6D55" w:rsidRDefault="00E8551B" w:rsidP="00E8551B">
            <w:pPr>
              <w:spacing w:line="300" w:lineRule="auto"/>
              <w:rPr>
                <w:rFonts w:ascii="Garamond" w:hAnsi="Garamond"/>
              </w:rPr>
            </w:pPr>
            <w:r w:rsidRPr="001D6D55">
              <w:rPr>
                <w:rFonts w:ascii="Garamond" w:hAnsi="Garamond"/>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6B87D5E7" w14:textId="77777777" w:rsidR="00E8551B" w:rsidRPr="001D6D55" w:rsidRDefault="00E8551B" w:rsidP="00E8551B">
            <w:pPr>
              <w:spacing w:line="300" w:lineRule="auto"/>
              <w:rPr>
                <w:rFonts w:ascii="Garamond" w:hAnsi="Garamond"/>
              </w:rPr>
            </w:pPr>
            <w:r w:rsidRPr="001D6D55">
              <w:rPr>
                <w:rFonts w:ascii="Garamond" w:hAnsi="Garamond"/>
              </w:rPr>
              <w:t> </w:t>
            </w:r>
          </w:p>
        </w:tc>
      </w:tr>
      <w:tr w:rsidR="00E8551B" w:rsidRPr="001D6D55" w14:paraId="1ACD0071"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2A29E315" w14:textId="43730D52" w:rsidR="00E8551B" w:rsidRPr="001D6D55" w:rsidRDefault="00E8551B" w:rsidP="00E8551B">
            <w:pPr>
              <w:spacing w:line="300" w:lineRule="auto"/>
              <w:rPr>
                <w:rFonts w:ascii="Garamond" w:hAnsi="Garamond"/>
              </w:rPr>
            </w:pPr>
            <w:r>
              <w:rPr>
                <w:rFonts w:ascii="Garamond" w:hAnsi="Garamond"/>
              </w:rPr>
              <w:t>Sanitarije</w:t>
            </w:r>
          </w:p>
        </w:tc>
        <w:tc>
          <w:tcPr>
            <w:tcW w:w="1454" w:type="dxa"/>
            <w:tcBorders>
              <w:top w:val="nil"/>
              <w:left w:val="nil"/>
              <w:bottom w:val="single" w:sz="4" w:space="0" w:color="auto"/>
              <w:right w:val="single" w:sz="4" w:space="0" w:color="auto"/>
            </w:tcBorders>
            <w:shd w:val="clear" w:color="auto" w:fill="auto"/>
            <w:noWrap/>
            <w:vAlign w:val="center"/>
            <w:hideMark/>
          </w:tcPr>
          <w:p w14:paraId="23F95F9E" w14:textId="061199F1" w:rsidR="00E8551B" w:rsidRPr="001D6D55" w:rsidRDefault="00E8551B" w:rsidP="00E8551B">
            <w:pPr>
              <w:spacing w:line="300" w:lineRule="auto"/>
              <w:jc w:val="center"/>
              <w:rPr>
                <w:rFonts w:ascii="Garamond" w:hAnsi="Garamond"/>
              </w:rPr>
            </w:pPr>
            <w:r>
              <w:rPr>
                <w:rFonts w:ascii="Garamond" w:hAnsi="Garamond"/>
              </w:rPr>
              <w:t>22</w:t>
            </w:r>
            <w:r w:rsidRPr="001D6D55">
              <w:rPr>
                <w:rFonts w:ascii="Garamond" w:hAnsi="Garamond"/>
              </w:rPr>
              <w:t>,00</w:t>
            </w:r>
          </w:p>
        </w:tc>
        <w:tc>
          <w:tcPr>
            <w:tcW w:w="1845" w:type="dxa"/>
            <w:tcBorders>
              <w:top w:val="nil"/>
              <w:left w:val="nil"/>
              <w:bottom w:val="single" w:sz="4" w:space="0" w:color="auto"/>
              <w:right w:val="single" w:sz="4" w:space="0" w:color="auto"/>
            </w:tcBorders>
            <w:shd w:val="clear" w:color="000000" w:fill="FFFFFF"/>
            <w:noWrap/>
            <w:vAlign w:val="bottom"/>
            <w:hideMark/>
          </w:tcPr>
          <w:p w14:paraId="30D5F2B6" w14:textId="2DD44C61" w:rsidR="00E8551B" w:rsidRPr="001D6D55" w:rsidRDefault="00E8551B" w:rsidP="00E8551B">
            <w:pPr>
              <w:spacing w:line="300" w:lineRule="auto"/>
              <w:jc w:val="center"/>
              <w:rPr>
                <w:rFonts w:ascii="Garamond" w:hAnsi="Garamond"/>
              </w:rPr>
            </w:pPr>
            <w:r w:rsidRPr="001D6D55">
              <w:rPr>
                <w:rFonts w:ascii="Garamond" w:hAnsi="Garamond"/>
              </w:rPr>
              <w:t xml:space="preserve">NČ </w:t>
            </w:r>
            <w:r>
              <w:rPr>
                <w:rFonts w:ascii="Garamond" w:hAnsi="Garamond"/>
              </w:rPr>
              <w:t>2</w:t>
            </w:r>
          </w:p>
        </w:tc>
      </w:tr>
      <w:tr w:rsidR="00E8551B" w:rsidRPr="001D6D55" w14:paraId="68102ADA"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4596BE1A" w14:textId="511B4D2F" w:rsidR="00E8551B" w:rsidRPr="001D6D55" w:rsidRDefault="00E8551B" w:rsidP="00E8551B">
            <w:pPr>
              <w:spacing w:line="300" w:lineRule="auto"/>
              <w:rPr>
                <w:rFonts w:ascii="Garamond" w:hAnsi="Garamond"/>
              </w:rPr>
            </w:pPr>
            <w:proofErr w:type="spellStart"/>
            <w:r>
              <w:rPr>
                <w:rFonts w:ascii="Garamond" w:hAnsi="Garamond"/>
              </w:rPr>
              <w:t>vajalnice</w:t>
            </w:r>
            <w:proofErr w:type="spellEnd"/>
          </w:p>
        </w:tc>
        <w:tc>
          <w:tcPr>
            <w:tcW w:w="1454" w:type="dxa"/>
            <w:tcBorders>
              <w:top w:val="nil"/>
              <w:left w:val="nil"/>
              <w:bottom w:val="single" w:sz="4" w:space="0" w:color="auto"/>
              <w:right w:val="single" w:sz="4" w:space="0" w:color="auto"/>
            </w:tcBorders>
            <w:shd w:val="clear" w:color="auto" w:fill="auto"/>
            <w:noWrap/>
            <w:vAlign w:val="center"/>
            <w:hideMark/>
          </w:tcPr>
          <w:p w14:paraId="4307B71F" w14:textId="4E386635" w:rsidR="00E8551B" w:rsidRPr="001D6D55" w:rsidRDefault="00E8551B" w:rsidP="00E8551B">
            <w:pPr>
              <w:spacing w:line="300" w:lineRule="auto"/>
              <w:jc w:val="center"/>
              <w:rPr>
                <w:rFonts w:ascii="Garamond" w:hAnsi="Garamond"/>
              </w:rPr>
            </w:pPr>
            <w:r>
              <w:rPr>
                <w:rFonts w:ascii="Garamond" w:hAnsi="Garamond"/>
              </w:rPr>
              <w:t>397</w:t>
            </w:r>
            <w:r w:rsidRPr="001D6D55">
              <w:rPr>
                <w:rFonts w:ascii="Garamond" w:hAnsi="Garamond"/>
              </w:rPr>
              <w:t>,</w:t>
            </w:r>
            <w:r>
              <w:rPr>
                <w:rFonts w:ascii="Garamond" w:hAnsi="Garamond"/>
              </w:rPr>
              <w:t>83</w:t>
            </w:r>
          </w:p>
        </w:tc>
        <w:tc>
          <w:tcPr>
            <w:tcW w:w="1845" w:type="dxa"/>
            <w:tcBorders>
              <w:top w:val="nil"/>
              <w:left w:val="nil"/>
              <w:bottom w:val="single" w:sz="4" w:space="0" w:color="auto"/>
              <w:right w:val="single" w:sz="4" w:space="0" w:color="auto"/>
            </w:tcBorders>
            <w:shd w:val="clear" w:color="000000" w:fill="FFFFFF"/>
            <w:noWrap/>
            <w:vAlign w:val="bottom"/>
            <w:hideMark/>
          </w:tcPr>
          <w:p w14:paraId="1A090BA3" w14:textId="38DB20F9" w:rsidR="00E8551B" w:rsidRPr="001D6D55" w:rsidRDefault="00E8551B" w:rsidP="00E8551B">
            <w:pPr>
              <w:spacing w:line="300" w:lineRule="auto"/>
              <w:jc w:val="center"/>
              <w:rPr>
                <w:rFonts w:ascii="Garamond" w:hAnsi="Garamond"/>
              </w:rPr>
            </w:pPr>
            <w:r w:rsidRPr="001D6D55">
              <w:rPr>
                <w:rFonts w:ascii="Garamond" w:hAnsi="Garamond"/>
              </w:rPr>
              <w:t xml:space="preserve">NČ </w:t>
            </w:r>
            <w:r>
              <w:rPr>
                <w:rFonts w:ascii="Garamond" w:hAnsi="Garamond"/>
              </w:rPr>
              <w:t>3</w:t>
            </w:r>
          </w:p>
        </w:tc>
      </w:tr>
      <w:tr w:rsidR="00E8551B" w:rsidRPr="001D6D55" w14:paraId="48992991"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tcPr>
          <w:p w14:paraId="2AF9ED5B" w14:textId="47D4A62A" w:rsidR="00E8551B" w:rsidRDefault="00E8551B" w:rsidP="00E8551B">
            <w:pPr>
              <w:spacing w:line="300" w:lineRule="auto"/>
              <w:rPr>
                <w:rFonts w:ascii="Garamond" w:hAnsi="Garamond"/>
              </w:rPr>
            </w:pPr>
            <w:r>
              <w:rPr>
                <w:rFonts w:ascii="Garamond" w:hAnsi="Garamond"/>
              </w:rPr>
              <w:t>hodnik in stopnišče</w:t>
            </w:r>
          </w:p>
        </w:tc>
        <w:tc>
          <w:tcPr>
            <w:tcW w:w="1454" w:type="dxa"/>
            <w:tcBorders>
              <w:top w:val="nil"/>
              <w:left w:val="nil"/>
              <w:bottom w:val="single" w:sz="4" w:space="0" w:color="auto"/>
              <w:right w:val="single" w:sz="4" w:space="0" w:color="auto"/>
            </w:tcBorders>
            <w:shd w:val="clear" w:color="auto" w:fill="auto"/>
            <w:noWrap/>
            <w:vAlign w:val="center"/>
          </w:tcPr>
          <w:p w14:paraId="51139107" w14:textId="20F9E247" w:rsidR="00E8551B" w:rsidRPr="001D6D55" w:rsidRDefault="00E8551B" w:rsidP="00E8551B">
            <w:pPr>
              <w:spacing w:line="300" w:lineRule="auto"/>
              <w:jc w:val="center"/>
              <w:rPr>
                <w:rFonts w:ascii="Garamond" w:hAnsi="Garamond"/>
              </w:rPr>
            </w:pPr>
            <w:r>
              <w:rPr>
                <w:rFonts w:ascii="Garamond" w:hAnsi="Garamond"/>
              </w:rPr>
              <w:t>90,17</w:t>
            </w:r>
          </w:p>
        </w:tc>
        <w:tc>
          <w:tcPr>
            <w:tcW w:w="1845" w:type="dxa"/>
            <w:tcBorders>
              <w:top w:val="nil"/>
              <w:left w:val="nil"/>
              <w:bottom w:val="single" w:sz="4" w:space="0" w:color="auto"/>
              <w:right w:val="single" w:sz="4" w:space="0" w:color="auto"/>
            </w:tcBorders>
            <w:shd w:val="clear" w:color="000000" w:fill="FFFFFF"/>
            <w:noWrap/>
            <w:vAlign w:val="bottom"/>
          </w:tcPr>
          <w:p w14:paraId="76AF92A1" w14:textId="56D5CC93" w:rsidR="00E8551B" w:rsidRPr="001D6D55" w:rsidRDefault="00E8551B" w:rsidP="00E8551B">
            <w:pPr>
              <w:spacing w:line="300" w:lineRule="auto"/>
              <w:jc w:val="center"/>
              <w:rPr>
                <w:rFonts w:ascii="Garamond" w:hAnsi="Garamond"/>
              </w:rPr>
            </w:pPr>
            <w:r>
              <w:rPr>
                <w:rFonts w:ascii="Garamond" w:hAnsi="Garamond"/>
              </w:rPr>
              <w:t>NČ 4</w:t>
            </w:r>
          </w:p>
        </w:tc>
      </w:tr>
      <w:tr w:rsidR="00E8551B" w:rsidRPr="001D6D55" w14:paraId="547BBF2E" w14:textId="77777777" w:rsidTr="00E8551B">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4F48E7B4" w14:textId="2F17167A" w:rsidR="00E8551B" w:rsidRPr="001D6D55" w:rsidRDefault="00E8551B" w:rsidP="00E8551B">
            <w:pPr>
              <w:spacing w:line="300" w:lineRule="auto"/>
              <w:rPr>
                <w:rFonts w:ascii="Garamond" w:hAnsi="Garamond"/>
              </w:rPr>
            </w:pPr>
            <w:r w:rsidRPr="001D6D55">
              <w:rPr>
                <w:rFonts w:ascii="Garamond" w:hAnsi="Garamond"/>
              </w:rPr>
              <w:lastRenderedPageBreak/>
              <w:t xml:space="preserve">Skupaj </w:t>
            </w:r>
            <w:r w:rsidR="008724F3">
              <w:rPr>
                <w:rFonts w:ascii="Garamond" w:hAnsi="Garamond"/>
              </w:rPr>
              <w:t>IF pritličje</w:t>
            </w:r>
          </w:p>
        </w:tc>
        <w:tc>
          <w:tcPr>
            <w:tcW w:w="1454" w:type="dxa"/>
            <w:tcBorders>
              <w:top w:val="nil"/>
              <w:left w:val="nil"/>
              <w:bottom w:val="single" w:sz="4" w:space="0" w:color="auto"/>
              <w:right w:val="single" w:sz="4" w:space="0" w:color="auto"/>
            </w:tcBorders>
            <w:shd w:val="clear" w:color="000000" w:fill="FFFFCC"/>
            <w:noWrap/>
            <w:vAlign w:val="center"/>
            <w:hideMark/>
          </w:tcPr>
          <w:p w14:paraId="3AEDBD8E" w14:textId="62C13DDD" w:rsidR="00E8551B" w:rsidRPr="001D6D55" w:rsidRDefault="00E8551B" w:rsidP="00E8551B">
            <w:pPr>
              <w:spacing w:line="300" w:lineRule="auto"/>
              <w:jc w:val="center"/>
              <w:rPr>
                <w:rFonts w:ascii="Garamond" w:hAnsi="Garamond"/>
              </w:rPr>
            </w:pPr>
            <w:r>
              <w:rPr>
                <w:rFonts w:ascii="Garamond" w:hAnsi="Garamond"/>
              </w:rPr>
              <w:t>510,00</w:t>
            </w:r>
          </w:p>
        </w:tc>
        <w:tc>
          <w:tcPr>
            <w:tcW w:w="1845" w:type="dxa"/>
            <w:tcBorders>
              <w:top w:val="nil"/>
              <w:left w:val="nil"/>
              <w:bottom w:val="single" w:sz="4" w:space="0" w:color="auto"/>
              <w:right w:val="single" w:sz="4" w:space="0" w:color="auto"/>
            </w:tcBorders>
            <w:shd w:val="clear" w:color="000000" w:fill="FFFFCC"/>
            <w:noWrap/>
            <w:vAlign w:val="bottom"/>
            <w:hideMark/>
          </w:tcPr>
          <w:p w14:paraId="4D8DD045" w14:textId="37A18392" w:rsidR="00E8551B" w:rsidRPr="001D6D55" w:rsidRDefault="00E8551B" w:rsidP="00E8551B">
            <w:pPr>
              <w:spacing w:line="300" w:lineRule="auto"/>
              <w:jc w:val="center"/>
              <w:rPr>
                <w:rFonts w:ascii="Garamond" w:hAnsi="Garamond"/>
              </w:rPr>
            </w:pPr>
          </w:p>
        </w:tc>
      </w:tr>
    </w:tbl>
    <w:p w14:paraId="07B99B75" w14:textId="2A6F2E2A" w:rsidR="00E8551B" w:rsidRDefault="00E8551B" w:rsidP="00BB7AC7">
      <w:pPr>
        <w:spacing w:line="300" w:lineRule="auto"/>
        <w:rPr>
          <w:rFonts w:ascii="Garamond" w:hAnsi="Garamond"/>
        </w:rPr>
      </w:pPr>
    </w:p>
    <w:tbl>
      <w:tblPr>
        <w:tblW w:w="6060" w:type="dxa"/>
        <w:tblCellMar>
          <w:left w:w="70" w:type="dxa"/>
          <w:right w:w="70" w:type="dxa"/>
        </w:tblCellMar>
        <w:tblLook w:val="04A0" w:firstRow="1" w:lastRow="0" w:firstColumn="1" w:lastColumn="0" w:noHBand="0" w:noVBand="1"/>
      </w:tblPr>
      <w:tblGrid>
        <w:gridCol w:w="2761"/>
        <w:gridCol w:w="1454"/>
        <w:gridCol w:w="1845"/>
      </w:tblGrid>
      <w:tr w:rsidR="00E8551B" w:rsidRPr="001D6D55" w14:paraId="1BD85918" w14:textId="77777777" w:rsidTr="00E8551B">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7D4627F9" w14:textId="00CC3B20" w:rsidR="00E8551B" w:rsidRPr="001D6D55" w:rsidRDefault="00E8551B" w:rsidP="00E8551B">
            <w:pPr>
              <w:spacing w:line="300" w:lineRule="auto"/>
              <w:rPr>
                <w:rFonts w:ascii="Garamond" w:hAnsi="Garamond"/>
              </w:rPr>
            </w:pPr>
            <w:r>
              <w:rPr>
                <w:rFonts w:ascii="Garamond" w:hAnsi="Garamond"/>
              </w:rPr>
              <w:t>IF 1. nad.</w:t>
            </w:r>
          </w:p>
        </w:tc>
        <w:tc>
          <w:tcPr>
            <w:tcW w:w="1454" w:type="dxa"/>
            <w:tcBorders>
              <w:top w:val="single" w:sz="4" w:space="0" w:color="auto"/>
              <w:left w:val="nil"/>
              <w:bottom w:val="single" w:sz="4" w:space="0" w:color="auto"/>
              <w:right w:val="nil"/>
            </w:tcBorders>
            <w:shd w:val="clear" w:color="000000" w:fill="D0CECE"/>
            <w:noWrap/>
            <w:vAlign w:val="center"/>
            <w:hideMark/>
          </w:tcPr>
          <w:p w14:paraId="07786483" w14:textId="77777777" w:rsidR="00E8551B" w:rsidRPr="001D6D55" w:rsidRDefault="00E8551B" w:rsidP="00E8551B">
            <w:pPr>
              <w:spacing w:line="300" w:lineRule="auto"/>
              <w:rPr>
                <w:rFonts w:ascii="Garamond" w:hAnsi="Garamond"/>
              </w:rPr>
            </w:pPr>
            <w:r w:rsidRPr="001D6D55">
              <w:rPr>
                <w:rFonts w:ascii="Garamond" w:hAnsi="Garamond"/>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30B49C2E" w14:textId="77777777" w:rsidR="00E8551B" w:rsidRPr="001D6D55" w:rsidRDefault="00E8551B" w:rsidP="00E8551B">
            <w:pPr>
              <w:spacing w:line="300" w:lineRule="auto"/>
              <w:rPr>
                <w:rFonts w:ascii="Garamond" w:hAnsi="Garamond"/>
              </w:rPr>
            </w:pPr>
            <w:r w:rsidRPr="001D6D55">
              <w:rPr>
                <w:rFonts w:ascii="Garamond" w:hAnsi="Garamond"/>
              </w:rPr>
              <w:t> </w:t>
            </w:r>
          </w:p>
        </w:tc>
      </w:tr>
      <w:tr w:rsidR="00E8551B" w:rsidRPr="001D6D55" w14:paraId="369E01D6"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55DEB307" w14:textId="7F768096" w:rsidR="00E8551B" w:rsidRPr="001D6D55" w:rsidRDefault="00E8551B" w:rsidP="00E8551B">
            <w:pPr>
              <w:spacing w:line="300" w:lineRule="auto"/>
              <w:rPr>
                <w:rFonts w:ascii="Garamond" w:hAnsi="Garamond"/>
              </w:rPr>
            </w:pPr>
            <w:r>
              <w:rPr>
                <w:rFonts w:ascii="Garamond" w:hAnsi="Garamond"/>
              </w:rPr>
              <w:t>Pisarna tajništvo</w:t>
            </w:r>
          </w:p>
        </w:tc>
        <w:tc>
          <w:tcPr>
            <w:tcW w:w="1454" w:type="dxa"/>
            <w:tcBorders>
              <w:top w:val="nil"/>
              <w:left w:val="nil"/>
              <w:bottom w:val="single" w:sz="4" w:space="0" w:color="auto"/>
              <w:right w:val="single" w:sz="4" w:space="0" w:color="auto"/>
            </w:tcBorders>
            <w:shd w:val="clear" w:color="auto" w:fill="auto"/>
            <w:noWrap/>
            <w:vAlign w:val="center"/>
            <w:hideMark/>
          </w:tcPr>
          <w:p w14:paraId="5B86EE0E" w14:textId="427F6CE2" w:rsidR="00E8551B" w:rsidRPr="001D6D55" w:rsidRDefault="00E8551B" w:rsidP="00E8551B">
            <w:pPr>
              <w:spacing w:line="300" w:lineRule="auto"/>
              <w:jc w:val="center"/>
              <w:rPr>
                <w:rFonts w:ascii="Garamond" w:hAnsi="Garamond"/>
              </w:rPr>
            </w:pPr>
            <w:r>
              <w:rPr>
                <w:rFonts w:ascii="Garamond" w:hAnsi="Garamond"/>
              </w:rPr>
              <w:t>26</w:t>
            </w:r>
            <w:r w:rsidRPr="001D6D55">
              <w:rPr>
                <w:rFonts w:ascii="Garamond" w:hAnsi="Garamond"/>
              </w:rPr>
              <w:t>,</w:t>
            </w:r>
            <w:r>
              <w:rPr>
                <w:rFonts w:ascii="Garamond" w:hAnsi="Garamond"/>
              </w:rPr>
              <w:t>91</w:t>
            </w:r>
          </w:p>
        </w:tc>
        <w:tc>
          <w:tcPr>
            <w:tcW w:w="1845" w:type="dxa"/>
            <w:tcBorders>
              <w:top w:val="nil"/>
              <w:left w:val="nil"/>
              <w:bottom w:val="single" w:sz="4" w:space="0" w:color="auto"/>
              <w:right w:val="single" w:sz="4" w:space="0" w:color="auto"/>
            </w:tcBorders>
            <w:shd w:val="clear" w:color="000000" w:fill="FFFFFF"/>
            <w:noWrap/>
            <w:vAlign w:val="bottom"/>
            <w:hideMark/>
          </w:tcPr>
          <w:p w14:paraId="6267791C" w14:textId="366D1CB3" w:rsidR="00E8551B" w:rsidRPr="001D6D55" w:rsidRDefault="00E8551B" w:rsidP="00E8551B">
            <w:pPr>
              <w:spacing w:line="300" w:lineRule="auto"/>
              <w:jc w:val="center"/>
              <w:rPr>
                <w:rFonts w:ascii="Garamond" w:hAnsi="Garamond"/>
              </w:rPr>
            </w:pPr>
            <w:r w:rsidRPr="001D6D55">
              <w:rPr>
                <w:rFonts w:ascii="Garamond" w:hAnsi="Garamond"/>
              </w:rPr>
              <w:t xml:space="preserve">NČ </w:t>
            </w:r>
            <w:r>
              <w:rPr>
                <w:rFonts w:ascii="Garamond" w:hAnsi="Garamond"/>
              </w:rPr>
              <w:t>10</w:t>
            </w:r>
          </w:p>
        </w:tc>
      </w:tr>
      <w:tr w:rsidR="00E8551B" w:rsidRPr="001D6D55" w14:paraId="7C849847"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66B94056" w14:textId="7D1AED3D" w:rsidR="00E8551B" w:rsidRPr="001D6D55" w:rsidRDefault="00E8551B" w:rsidP="00E8551B">
            <w:pPr>
              <w:spacing w:line="300" w:lineRule="auto"/>
              <w:rPr>
                <w:rFonts w:ascii="Garamond" w:hAnsi="Garamond"/>
              </w:rPr>
            </w:pPr>
            <w:proofErr w:type="spellStart"/>
            <w:r>
              <w:rPr>
                <w:rFonts w:ascii="Garamond" w:hAnsi="Garamond"/>
              </w:rPr>
              <w:t>Posarna</w:t>
            </w:r>
            <w:proofErr w:type="spellEnd"/>
            <w:r>
              <w:rPr>
                <w:rFonts w:ascii="Garamond" w:hAnsi="Garamond"/>
              </w:rPr>
              <w:t xml:space="preserve"> predstojnik</w:t>
            </w:r>
          </w:p>
        </w:tc>
        <w:tc>
          <w:tcPr>
            <w:tcW w:w="1454" w:type="dxa"/>
            <w:tcBorders>
              <w:top w:val="nil"/>
              <w:left w:val="nil"/>
              <w:bottom w:val="single" w:sz="4" w:space="0" w:color="auto"/>
              <w:right w:val="single" w:sz="4" w:space="0" w:color="auto"/>
            </w:tcBorders>
            <w:shd w:val="clear" w:color="auto" w:fill="auto"/>
            <w:noWrap/>
            <w:vAlign w:val="center"/>
            <w:hideMark/>
          </w:tcPr>
          <w:p w14:paraId="6BE61C06" w14:textId="47F88C44" w:rsidR="00E8551B" w:rsidRPr="001D6D55" w:rsidRDefault="00E8551B" w:rsidP="00E8551B">
            <w:pPr>
              <w:spacing w:line="300" w:lineRule="auto"/>
              <w:jc w:val="center"/>
              <w:rPr>
                <w:rFonts w:ascii="Garamond" w:hAnsi="Garamond"/>
              </w:rPr>
            </w:pPr>
            <w:r>
              <w:rPr>
                <w:rFonts w:ascii="Garamond" w:hAnsi="Garamond"/>
              </w:rPr>
              <w:t>28,00</w:t>
            </w:r>
          </w:p>
        </w:tc>
        <w:tc>
          <w:tcPr>
            <w:tcW w:w="1845" w:type="dxa"/>
            <w:tcBorders>
              <w:top w:val="nil"/>
              <w:left w:val="nil"/>
              <w:bottom w:val="single" w:sz="4" w:space="0" w:color="auto"/>
              <w:right w:val="single" w:sz="4" w:space="0" w:color="auto"/>
            </w:tcBorders>
            <w:shd w:val="clear" w:color="000000" w:fill="FFFFFF"/>
            <w:noWrap/>
            <w:vAlign w:val="bottom"/>
            <w:hideMark/>
          </w:tcPr>
          <w:p w14:paraId="75CE0AE3" w14:textId="3F92C2AA" w:rsidR="00E8551B" w:rsidRPr="001D6D55" w:rsidRDefault="00E8551B" w:rsidP="00E8551B">
            <w:pPr>
              <w:spacing w:line="300" w:lineRule="auto"/>
              <w:jc w:val="center"/>
              <w:rPr>
                <w:rFonts w:ascii="Garamond" w:hAnsi="Garamond"/>
              </w:rPr>
            </w:pPr>
            <w:r w:rsidRPr="001D6D55">
              <w:rPr>
                <w:rFonts w:ascii="Garamond" w:hAnsi="Garamond"/>
              </w:rPr>
              <w:t xml:space="preserve">NČ </w:t>
            </w:r>
            <w:r>
              <w:rPr>
                <w:rFonts w:ascii="Garamond" w:hAnsi="Garamond"/>
              </w:rPr>
              <w:t>10</w:t>
            </w:r>
          </w:p>
        </w:tc>
      </w:tr>
      <w:tr w:rsidR="00E8551B" w:rsidRPr="001D6D55" w14:paraId="094C2B2E"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tcPr>
          <w:p w14:paraId="5E0F99EB" w14:textId="17E70D85" w:rsidR="00E8551B" w:rsidRDefault="00E8551B" w:rsidP="00E8551B">
            <w:pPr>
              <w:spacing w:line="300" w:lineRule="auto"/>
              <w:rPr>
                <w:rFonts w:ascii="Garamond" w:hAnsi="Garamond"/>
              </w:rPr>
            </w:pPr>
            <w:r>
              <w:rPr>
                <w:rFonts w:ascii="Garamond" w:hAnsi="Garamond"/>
              </w:rPr>
              <w:t>Predavalnica</w:t>
            </w:r>
          </w:p>
        </w:tc>
        <w:tc>
          <w:tcPr>
            <w:tcW w:w="1454" w:type="dxa"/>
            <w:tcBorders>
              <w:top w:val="nil"/>
              <w:left w:val="nil"/>
              <w:bottom w:val="single" w:sz="4" w:space="0" w:color="auto"/>
              <w:right w:val="single" w:sz="4" w:space="0" w:color="auto"/>
            </w:tcBorders>
            <w:shd w:val="clear" w:color="auto" w:fill="auto"/>
            <w:noWrap/>
            <w:vAlign w:val="center"/>
          </w:tcPr>
          <w:p w14:paraId="1790C30F" w14:textId="319105A0" w:rsidR="00E8551B" w:rsidRDefault="00E8551B" w:rsidP="00E8551B">
            <w:pPr>
              <w:spacing w:line="300" w:lineRule="auto"/>
              <w:jc w:val="center"/>
              <w:rPr>
                <w:rFonts w:ascii="Garamond" w:hAnsi="Garamond"/>
              </w:rPr>
            </w:pPr>
            <w:r>
              <w:rPr>
                <w:rFonts w:ascii="Garamond" w:hAnsi="Garamond"/>
              </w:rPr>
              <w:t>176,00</w:t>
            </w:r>
          </w:p>
        </w:tc>
        <w:tc>
          <w:tcPr>
            <w:tcW w:w="1845" w:type="dxa"/>
            <w:tcBorders>
              <w:top w:val="nil"/>
              <w:left w:val="nil"/>
              <w:bottom w:val="single" w:sz="4" w:space="0" w:color="auto"/>
              <w:right w:val="single" w:sz="4" w:space="0" w:color="auto"/>
            </w:tcBorders>
            <w:shd w:val="clear" w:color="000000" w:fill="FFFFFF"/>
            <w:noWrap/>
            <w:vAlign w:val="bottom"/>
          </w:tcPr>
          <w:p w14:paraId="2797E580" w14:textId="241D1CC8" w:rsidR="00E8551B" w:rsidRPr="001D6D55" w:rsidRDefault="00E8551B" w:rsidP="00E8551B">
            <w:pPr>
              <w:spacing w:line="300" w:lineRule="auto"/>
              <w:jc w:val="center"/>
              <w:rPr>
                <w:rFonts w:ascii="Garamond" w:hAnsi="Garamond"/>
              </w:rPr>
            </w:pPr>
            <w:r>
              <w:rPr>
                <w:rFonts w:ascii="Garamond" w:hAnsi="Garamond"/>
              </w:rPr>
              <w:t>NČ 16</w:t>
            </w:r>
          </w:p>
        </w:tc>
      </w:tr>
      <w:tr w:rsidR="00E8551B" w:rsidRPr="001D6D55" w14:paraId="4465AA0A"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tcPr>
          <w:p w14:paraId="7C421F0E" w14:textId="3D9C2A29" w:rsidR="00E8551B" w:rsidRDefault="00E8551B" w:rsidP="00E8551B">
            <w:pPr>
              <w:spacing w:line="300" w:lineRule="auto"/>
              <w:rPr>
                <w:rFonts w:ascii="Garamond" w:hAnsi="Garamond"/>
              </w:rPr>
            </w:pPr>
            <w:r>
              <w:rPr>
                <w:rFonts w:ascii="Garamond" w:hAnsi="Garamond"/>
              </w:rPr>
              <w:t>Pisarne</w:t>
            </w:r>
          </w:p>
        </w:tc>
        <w:tc>
          <w:tcPr>
            <w:tcW w:w="1454" w:type="dxa"/>
            <w:tcBorders>
              <w:top w:val="nil"/>
              <w:left w:val="nil"/>
              <w:bottom w:val="single" w:sz="4" w:space="0" w:color="auto"/>
              <w:right w:val="single" w:sz="4" w:space="0" w:color="auto"/>
            </w:tcBorders>
            <w:shd w:val="clear" w:color="auto" w:fill="auto"/>
            <w:noWrap/>
            <w:vAlign w:val="center"/>
          </w:tcPr>
          <w:p w14:paraId="0FAE692E" w14:textId="17656F9D" w:rsidR="00E8551B" w:rsidRDefault="00E8551B" w:rsidP="00E8551B">
            <w:pPr>
              <w:spacing w:line="300" w:lineRule="auto"/>
              <w:jc w:val="center"/>
              <w:rPr>
                <w:rFonts w:ascii="Garamond" w:hAnsi="Garamond"/>
              </w:rPr>
            </w:pPr>
            <w:r>
              <w:rPr>
                <w:rFonts w:ascii="Garamond" w:hAnsi="Garamond"/>
              </w:rPr>
              <w:t>211,00</w:t>
            </w:r>
          </w:p>
        </w:tc>
        <w:tc>
          <w:tcPr>
            <w:tcW w:w="1845" w:type="dxa"/>
            <w:tcBorders>
              <w:top w:val="nil"/>
              <w:left w:val="nil"/>
              <w:bottom w:val="single" w:sz="4" w:space="0" w:color="auto"/>
              <w:right w:val="single" w:sz="4" w:space="0" w:color="auto"/>
            </w:tcBorders>
            <w:shd w:val="clear" w:color="000000" w:fill="FFFFFF"/>
            <w:noWrap/>
            <w:vAlign w:val="bottom"/>
          </w:tcPr>
          <w:p w14:paraId="3105BE63" w14:textId="50A89597" w:rsidR="00E8551B" w:rsidRPr="001D6D55" w:rsidRDefault="00E8551B" w:rsidP="00E8551B">
            <w:pPr>
              <w:spacing w:line="300" w:lineRule="auto"/>
              <w:jc w:val="center"/>
              <w:rPr>
                <w:rFonts w:ascii="Garamond" w:hAnsi="Garamond"/>
              </w:rPr>
            </w:pPr>
            <w:r>
              <w:rPr>
                <w:rFonts w:ascii="Garamond" w:hAnsi="Garamond"/>
              </w:rPr>
              <w:t>NČ 10</w:t>
            </w:r>
          </w:p>
        </w:tc>
      </w:tr>
      <w:tr w:rsidR="00E8551B" w:rsidRPr="001D6D55" w14:paraId="71D4418F"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tcPr>
          <w:p w14:paraId="1C3D6B6C" w14:textId="573E4B9B" w:rsidR="00E8551B" w:rsidRDefault="00E8551B" w:rsidP="00E8551B">
            <w:pPr>
              <w:spacing w:line="300" w:lineRule="auto"/>
              <w:rPr>
                <w:rFonts w:ascii="Garamond" w:hAnsi="Garamond"/>
              </w:rPr>
            </w:pPr>
            <w:r>
              <w:rPr>
                <w:rFonts w:ascii="Garamond" w:hAnsi="Garamond"/>
              </w:rPr>
              <w:t>Hodnik</w:t>
            </w:r>
          </w:p>
        </w:tc>
        <w:tc>
          <w:tcPr>
            <w:tcW w:w="1454" w:type="dxa"/>
            <w:tcBorders>
              <w:top w:val="nil"/>
              <w:left w:val="nil"/>
              <w:bottom w:val="single" w:sz="4" w:space="0" w:color="auto"/>
              <w:right w:val="single" w:sz="4" w:space="0" w:color="auto"/>
            </w:tcBorders>
            <w:shd w:val="clear" w:color="auto" w:fill="auto"/>
            <w:noWrap/>
            <w:vAlign w:val="center"/>
          </w:tcPr>
          <w:p w14:paraId="7B4ED03E" w14:textId="36720720" w:rsidR="00E8551B" w:rsidRDefault="00E8551B" w:rsidP="00E8551B">
            <w:pPr>
              <w:spacing w:line="300" w:lineRule="auto"/>
              <w:jc w:val="center"/>
              <w:rPr>
                <w:rFonts w:ascii="Garamond" w:hAnsi="Garamond"/>
              </w:rPr>
            </w:pPr>
            <w:r>
              <w:rPr>
                <w:rFonts w:ascii="Garamond" w:hAnsi="Garamond"/>
              </w:rPr>
              <w:t>53,54</w:t>
            </w:r>
          </w:p>
        </w:tc>
        <w:tc>
          <w:tcPr>
            <w:tcW w:w="1845" w:type="dxa"/>
            <w:tcBorders>
              <w:top w:val="nil"/>
              <w:left w:val="nil"/>
              <w:bottom w:val="single" w:sz="4" w:space="0" w:color="auto"/>
              <w:right w:val="single" w:sz="4" w:space="0" w:color="auto"/>
            </w:tcBorders>
            <w:shd w:val="clear" w:color="000000" w:fill="FFFFFF"/>
            <w:noWrap/>
            <w:vAlign w:val="bottom"/>
          </w:tcPr>
          <w:p w14:paraId="1997DBB4" w14:textId="4E0A8491" w:rsidR="00E8551B" w:rsidRPr="001D6D55" w:rsidRDefault="00E8551B" w:rsidP="00E8551B">
            <w:pPr>
              <w:spacing w:line="300" w:lineRule="auto"/>
              <w:jc w:val="center"/>
              <w:rPr>
                <w:rFonts w:ascii="Garamond" w:hAnsi="Garamond"/>
              </w:rPr>
            </w:pPr>
            <w:r>
              <w:rPr>
                <w:rFonts w:ascii="Garamond" w:hAnsi="Garamond"/>
              </w:rPr>
              <w:t>NČ 4</w:t>
            </w:r>
          </w:p>
        </w:tc>
      </w:tr>
      <w:tr w:rsidR="00E8551B" w:rsidRPr="001D6D55" w14:paraId="5380608C" w14:textId="77777777" w:rsidTr="00E8551B">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05D2D8B4" w14:textId="6C9E4406" w:rsidR="00E8551B" w:rsidRPr="001D6D55" w:rsidRDefault="00E8551B" w:rsidP="00E8551B">
            <w:pPr>
              <w:spacing w:line="300" w:lineRule="auto"/>
              <w:rPr>
                <w:rFonts w:ascii="Garamond" w:hAnsi="Garamond"/>
              </w:rPr>
            </w:pPr>
            <w:r w:rsidRPr="001D6D55">
              <w:rPr>
                <w:rFonts w:ascii="Garamond" w:hAnsi="Garamond"/>
              </w:rPr>
              <w:t xml:space="preserve">Skupaj </w:t>
            </w:r>
            <w:r w:rsidR="008724F3">
              <w:rPr>
                <w:rFonts w:ascii="Garamond" w:hAnsi="Garamond"/>
              </w:rPr>
              <w:t>IF 1. nad.</w:t>
            </w:r>
          </w:p>
        </w:tc>
        <w:tc>
          <w:tcPr>
            <w:tcW w:w="1454" w:type="dxa"/>
            <w:tcBorders>
              <w:top w:val="nil"/>
              <w:left w:val="nil"/>
              <w:bottom w:val="single" w:sz="4" w:space="0" w:color="auto"/>
              <w:right w:val="single" w:sz="4" w:space="0" w:color="auto"/>
            </w:tcBorders>
            <w:shd w:val="clear" w:color="000000" w:fill="FFFFCC"/>
            <w:noWrap/>
            <w:vAlign w:val="center"/>
            <w:hideMark/>
          </w:tcPr>
          <w:p w14:paraId="04D01D14" w14:textId="6A54A103" w:rsidR="00E8551B" w:rsidRPr="001D6D55" w:rsidRDefault="00E8551B" w:rsidP="00E8551B">
            <w:pPr>
              <w:spacing w:line="300" w:lineRule="auto"/>
              <w:jc w:val="center"/>
              <w:rPr>
                <w:rFonts w:ascii="Garamond" w:hAnsi="Garamond"/>
              </w:rPr>
            </w:pPr>
            <w:r>
              <w:rPr>
                <w:rFonts w:ascii="Garamond" w:hAnsi="Garamond"/>
              </w:rPr>
              <w:t>495,45</w:t>
            </w:r>
          </w:p>
        </w:tc>
        <w:tc>
          <w:tcPr>
            <w:tcW w:w="1845" w:type="dxa"/>
            <w:tcBorders>
              <w:top w:val="nil"/>
              <w:left w:val="nil"/>
              <w:bottom w:val="single" w:sz="4" w:space="0" w:color="auto"/>
              <w:right w:val="single" w:sz="4" w:space="0" w:color="auto"/>
            </w:tcBorders>
            <w:shd w:val="clear" w:color="000000" w:fill="FFFFCC"/>
            <w:noWrap/>
            <w:vAlign w:val="bottom"/>
            <w:hideMark/>
          </w:tcPr>
          <w:p w14:paraId="3EF837C5" w14:textId="4BB1EC19" w:rsidR="00E8551B" w:rsidRPr="001D6D55" w:rsidRDefault="00E8551B" w:rsidP="00E8551B">
            <w:pPr>
              <w:spacing w:line="300" w:lineRule="auto"/>
              <w:jc w:val="center"/>
              <w:rPr>
                <w:rFonts w:ascii="Garamond" w:hAnsi="Garamond"/>
              </w:rPr>
            </w:pPr>
          </w:p>
        </w:tc>
      </w:tr>
    </w:tbl>
    <w:p w14:paraId="064AC3CC" w14:textId="2529DBAE" w:rsidR="00E8551B" w:rsidRDefault="00E8551B" w:rsidP="00BB7AC7">
      <w:pPr>
        <w:spacing w:line="300" w:lineRule="auto"/>
        <w:rPr>
          <w:rFonts w:ascii="Garamond" w:hAnsi="Garamond"/>
        </w:rPr>
      </w:pPr>
    </w:p>
    <w:tbl>
      <w:tblPr>
        <w:tblW w:w="6060" w:type="dxa"/>
        <w:tblCellMar>
          <w:left w:w="70" w:type="dxa"/>
          <w:right w:w="70" w:type="dxa"/>
        </w:tblCellMar>
        <w:tblLook w:val="04A0" w:firstRow="1" w:lastRow="0" w:firstColumn="1" w:lastColumn="0" w:noHBand="0" w:noVBand="1"/>
      </w:tblPr>
      <w:tblGrid>
        <w:gridCol w:w="2761"/>
        <w:gridCol w:w="1454"/>
        <w:gridCol w:w="1845"/>
      </w:tblGrid>
      <w:tr w:rsidR="00E8551B" w:rsidRPr="001D6D55" w14:paraId="06029268" w14:textId="77777777" w:rsidTr="00E8551B">
        <w:trPr>
          <w:trHeight w:val="300"/>
        </w:trPr>
        <w:tc>
          <w:tcPr>
            <w:tcW w:w="2761" w:type="dxa"/>
            <w:tcBorders>
              <w:top w:val="single" w:sz="4" w:space="0" w:color="auto"/>
              <w:left w:val="single" w:sz="4" w:space="0" w:color="auto"/>
              <w:bottom w:val="single" w:sz="4" w:space="0" w:color="auto"/>
              <w:right w:val="nil"/>
            </w:tcBorders>
            <w:shd w:val="clear" w:color="000000" w:fill="D0CECE"/>
            <w:noWrap/>
            <w:vAlign w:val="bottom"/>
            <w:hideMark/>
          </w:tcPr>
          <w:p w14:paraId="35C234DE" w14:textId="4715E168" w:rsidR="00E8551B" w:rsidRPr="001D6D55" w:rsidRDefault="00E8551B" w:rsidP="00E8551B">
            <w:pPr>
              <w:spacing w:line="300" w:lineRule="auto"/>
              <w:rPr>
                <w:rFonts w:ascii="Garamond" w:hAnsi="Garamond"/>
              </w:rPr>
            </w:pPr>
            <w:r>
              <w:rPr>
                <w:rFonts w:ascii="Garamond" w:hAnsi="Garamond"/>
              </w:rPr>
              <w:t>IF mansarda</w:t>
            </w:r>
          </w:p>
        </w:tc>
        <w:tc>
          <w:tcPr>
            <w:tcW w:w="1454" w:type="dxa"/>
            <w:tcBorders>
              <w:top w:val="single" w:sz="4" w:space="0" w:color="auto"/>
              <w:left w:val="nil"/>
              <w:bottom w:val="single" w:sz="4" w:space="0" w:color="auto"/>
              <w:right w:val="nil"/>
            </w:tcBorders>
            <w:shd w:val="clear" w:color="000000" w:fill="D0CECE"/>
            <w:noWrap/>
            <w:vAlign w:val="center"/>
            <w:hideMark/>
          </w:tcPr>
          <w:p w14:paraId="7672E6E9" w14:textId="77777777" w:rsidR="00E8551B" w:rsidRPr="001D6D55" w:rsidRDefault="00E8551B" w:rsidP="00E8551B">
            <w:pPr>
              <w:spacing w:line="300" w:lineRule="auto"/>
              <w:rPr>
                <w:rFonts w:ascii="Garamond" w:hAnsi="Garamond"/>
              </w:rPr>
            </w:pPr>
            <w:r w:rsidRPr="001D6D55">
              <w:rPr>
                <w:rFonts w:ascii="Garamond" w:hAnsi="Garamond"/>
              </w:rPr>
              <w:t> </w:t>
            </w:r>
          </w:p>
        </w:tc>
        <w:tc>
          <w:tcPr>
            <w:tcW w:w="1845" w:type="dxa"/>
            <w:tcBorders>
              <w:top w:val="single" w:sz="4" w:space="0" w:color="auto"/>
              <w:left w:val="nil"/>
              <w:bottom w:val="single" w:sz="4" w:space="0" w:color="auto"/>
              <w:right w:val="single" w:sz="4" w:space="0" w:color="auto"/>
            </w:tcBorders>
            <w:shd w:val="clear" w:color="000000" w:fill="D0CECE"/>
            <w:noWrap/>
            <w:vAlign w:val="bottom"/>
            <w:hideMark/>
          </w:tcPr>
          <w:p w14:paraId="311176AD" w14:textId="77777777" w:rsidR="00E8551B" w:rsidRPr="001D6D55" w:rsidRDefault="00E8551B" w:rsidP="00E8551B">
            <w:pPr>
              <w:spacing w:line="300" w:lineRule="auto"/>
              <w:rPr>
                <w:rFonts w:ascii="Garamond" w:hAnsi="Garamond"/>
              </w:rPr>
            </w:pPr>
            <w:r w:rsidRPr="001D6D55">
              <w:rPr>
                <w:rFonts w:ascii="Garamond" w:hAnsi="Garamond"/>
              </w:rPr>
              <w:t> </w:t>
            </w:r>
          </w:p>
        </w:tc>
      </w:tr>
      <w:tr w:rsidR="00E8551B" w:rsidRPr="001D6D55" w14:paraId="35724C5A"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2BB7652B" w14:textId="64CB6E96" w:rsidR="00E8551B" w:rsidRPr="001D6D55" w:rsidRDefault="00E8551B" w:rsidP="00E8551B">
            <w:pPr>
              <w:spacing w:line="300" w:lineRule="auto"/>
              <w:rPr>
                <w:rFonts w:ascii="Garamond" w:hAnsi="Garamond"/>
              </w:rPr>
            </w:pPr>
            <w:r>
              <w:rPr>
                <w:rFonts w:ascii="Garamond" w:hAnsi="Garamond"/>
              </w:rPr>
              <w:t>Sanitarije</w:t>
            </w:r>
          </w:p>
        </w:tc>
        <w:tc>
          <w:tcPr>
            <w:tcW w:w="1454" w:type="dxa"/>
            <w:tcBorders>
              <w:top w:val="nil"/>
              <w:left w:val="nil"/>
              <w:bottom w:val="single" w:sz="4" w:space="0" w:color="auto"/>
              <w:right w:val="single" w:sz="4" w:space="0" w:color="auto"/>
            </w:tcBorders>
            <w:shd w:val="clear" w:color="auto" w:fill="auto"/>
            <w:noWrap/>
            <w:vAlign w:val="center"/>
            <w:hideMark/>
          </w:tcPr>
          <w:p w14:paraId="35B0DDBE" w14:textId="28EDD7C0" w:rsidR="00E8551B" w:rsidRPr="001D6D55" w:rsidRDefault="00E8551B" w:rsidP="00E8551B">
            <w:pPr>
              <w:spacing w:line="300" w:lineRule="auto"/>
              <w:rPr>
                <w:rFonts w:ascii="Garamond" w:hAnsi="Garamond"/>
              </w:rPr>
            </w:pPr>
            <w:r>
              <w:rPr>
                <w:rFonts w:ascii="Garamond" w:hAnsi="Garamond"/>
              </w:rPr>
              <w:t xml:space="preserve">      </w:t>
            </w:r>
            <w:r w:rsidRPr="001D6D55">
              <w:rPr>
                <w:rFonts w:ascii="Garamond" w:hAnsi="Garamond"/>
              </w:rPr>
              <w:t xml:space="preserve"> 1</w:t>
            </w:r>
            <w:r>
              <w:rPr>
                <w:rFonts w:ascii="Garamond" w:hAnsi="Garamond"/>
              </w:rPr>
              <w:t>1</w:t>
            </w:r>
            <w:r w:rsidRPr="001D6D55">
              <w:rPr>
                <w:rFonts w:ascii="Garamond" w:hAnsi="Garamond"/>
              </w:rPr>
              <w:t>,00</w:t>
            </w:r>
            <w:r>
              <w:rPr>
                <w:rFonts w:ascii="Garamond" w:hAnsi="Garamond"/>
              </w:rPr>
              <w:t xml:space="preserve"> </w:t>
            </w:r>
            <w:r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5D378190" w14:textId="5EABB57F" w:rsidR="00E8551B" w:rsidRPr="001D6D55" w:rsidRDefault="00E8551B" w:rsidP="00E8551B">
            <w:pPr>
              <w:spacing w:line="300" w:lineRule="auto"/>
              <w:rPr>
                <w:rFonts w:ascii="Garamond" w:hAnsi="Garamond"/>
              </w:rPr>
            </w:pPr>
            <w:r w:rsidRPr="001D6D55">
              <w:rPr>
                <w:rFonts w:ascii="Garamond" w:hAnsi="Garamond"/>
              </w:rPr>
              <w:t xml:space="preserve">NČ </w:t>
            </w:r>
            <w:r>
              <w:rPr>
                <w:rFonts w:ascii="Garamond" w:hAnsi="Garamond"/>
              </w:rPr>
              <w:t>1</w:t>
            </w:r>
          </w:p>
        </w:tc>
      </w:tr>
      <w:tr w:rsidR="00E8551B" w:rsidRPr="001D6D55" w14:paraId="4950B050" w14:textId="77777777" w:rsidTr="00E8551B">
        <w:trPr>
          <w:trHeight w:val="300"/>
        </w:trPr>
        <w:tc>
          <w:tcPr>
            <w:tcW w:w="2761" w:type="dxa"/>
            <w:tcBorders>
              <w:top w:val="nil"/>
              <w:left w:val="single" w:sz="4" w:space="0" w:color="auto"/>
              <w:bottom w:val="single" w:sz="4" w:space="0" w:color="auto"/>
              <w:right w:val="single" w:sz="4" w:space="0" w:color="auto"/>
            </w:tcBorders>
            <w:shd w:val="clear" w:color="auto" w:fill="auto"/>
            <w:noWrap/>
            <w:vAlign w:val="bottom"/>
            <w:hideMark/>
          </w:tcPr>
          <w:p w14:paraId="7CE7E6C4" w14:textId="083B65E6" w:rsidR="00E8551B" w:rsidRPr="001D6D55" w:rsidRDefault="00E8551B" w:rsidP="00E8551B">
            <w:pPr>
              <w:spacing w:line="300" w:lineRule="auto"/>
              <w:rPr>
                <w:rFonts w:ascii="Garamond" w:hAnsi="Garamond"/>
              </w:rPr>
            </w:pPr>
            <w:r>
              <w:rPr>
                <w:rFonts w:ascii="Garamond" w:hAnsi="Garamond"/>
              </w:rPr>
              <w:t>Pisarne</w:t>
            </w:r>
          </w:p>
        </w:tc>
        <w:tc>
          <w:tcPr>
            <w:tcW w:w="1454" w:type="dxa"/>
            <w:tcBorders>
              <w:top w:val="nil"/>
              <w:left w:val="nil"/>
              <w:bottom w:val="single" w:sz="4" w:space="0" w:color="auto"/>
              <w:right w:val="single" w:sz="4" w:space="0" w:color="auto"/>
            </w:tcBorders>
            <w:shd w:val="clear" w:color="auto" w:fill="auto"/>
            <w:noWrap/>
            <w:vAlign w:val="center"/>
            <w:hideMark/>
          </w:tcPr>
          <w:p w14:paraId="678CF7BE" w14:textId="66703EA3" w:rsidR="00E8551B" w:rsidRPr="001D6D55" w:rsidRDefault="00E8551B" w:rsidP="00E8551B">
            <w:pPr>
              <w:spacing w:line="300" w:lineRule="auto"/>
              <w:rPr>
                <w:rFonts w:ascii="Garamond" w:hAnsi="Garamond"/>
              </w:rPr>
            </w:pPr>
            <w:r>
              <w:rPr>
                <w:rFonts w:ascii="Garamond" w:hAnsi="Garamond"/>
              </w:rPr>
              <w:t xml:space="preserve">      </w:t>
            </w:r>
            <w:r w:rsidRPr="001D6D55">
              <w:rPr>
                <w:rFonts w:ascii="Garamond" w:hAnsi="Garamond"/>
              </w:rPr>
              <w:t xml:space="preserve"> </w:t>
            </w:r>
            <w:r>
              <w:rPr>
                <w:rFonts w:ascii="Garamond" w:hAnsi="Garamond"/>
              </w:rPr>
              <w:t>246</w:t>
            </w:r>
            <w:r w:rsidRPr="001D6D55">
              <w:rPr>
                <w:rFonts w:ascii="Garamond" w:hAnsi="Garamond"/>
              </w:rPr>
              <w:t>,</w:t>
            </w:r>
            <w:r>
              <w:rPr>
                <w:rFonts w:ascii="Garamond" w:hAnsi="Garamond"/>
              </w:rPr>
              <w:t>0</w:t>
            </w:r>
            <w:r w:rsidRPr="001D6D55">
              <w:rPr>
                <w:rFonts w:ascii="Garamond" w:hAnsi="Garamond"/>
              </w:rPr>
              <w:t>0</w:t>
            </w:r>
            <w:r>
              <w:rPr>
                <w:rFonts w:ascii="Garamond" w:hAnsi="Garamond"/>
              </w:rPr>
              <w:t xml:space="preserve"> </w:t>
            </w:r>
            <w:r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FF"/>
            <w:noWrap/>
            <w:vAlign w:val="bottom"/>
            <w:hideMark/>
          </w:tcPr>
          <w:p w14:paraId="26092EAF" w14:textId="6CCB8C9E" w:rsidR="00E8551B" w:rsidRPr="001D6D55" w:rsidRDefault="00E8551B" w:rsidP="00E8551B">
            <w:pPr>
              <w:spacing w:line="300" w:lineRule="auto"/>
              <w:rPr>
                <w:rFonts w:ascii="Garamond" w:hAnsi="Garamond"/>
              </w:rPr>
            </w:pPr>
            <w:r w:rsidRPr="001D6D55">
              <w:rPr>
                <w:rFonts w:ascii="Garamond" w:hAnsi="Garamond"/>
              </w:rPr>
              <w:t xml:space="preserve">NČ </w:t>
            </w:r>
            <w:r>
              <w:rPr>
                <w:rFonts w:ascii="Garamond" w:hAnsi="Garamond"/>
              </w:rPr>
              <w:t>10</w:t>
            </w:r>
          </w:p>
        </w:tc>
      </w:tr>
      <w:tr w:rsidR="00E8551B" w:rsidRPr="001D6D55" w14:paraId="22188FA0" w14:textId="77777777" w:rsidTr="00E8551B">
        <w:trPr>
          <w:trHeight w:val="300"/>
        </w:trPr>
        <w:tc>
          <w:tcPr>
            <w:tcW w:w="2761" w:type="dxa"/>
            <w:tcBorders>
              <w:top w:val="nil"/>
              <w:left w:val="single" w:sz="4" w:space="0" w:color="auto"/>
              <w:bottom w:val="single" w:sz="4" w:space="0" w:color="auto"/>
              <w:right w:val="single" w:sz="4" w:space="0" w:color="auto"/>
            </w:tcBorders>
            <w:shd w:val="clear" w:color="000000" w:fill="FFFFCC"/>
            <w:noWrap/>
            <w:vAlign w:val="bottom"/>
            <w:hideMark/>
          </w:tcPr>
          <w:p w14:paraId="3788C481" w14:textId="38DD312C" w:rsidR="00E8551B" w:rsidRPr="001D6D55" w:rsidRDefault="00E8551B" w:rsidP="00E8551B">
            <w:pPr>
              <w:spacing w:line="300" w:lineRule="auto"/>
              <w:rPr>
                <w:rFonts w:ascii="Garamond" w:hAnsi="Garamond"/>
              </w:rPr>
            </w:pPr>
            <w:r w:rsidRPr="001D6D55">
              <w:rPr>
                <w:rFonts w:ascii="Garamond" w:hAnsi="Garamond"/>
              </w:rPr>
              <w:t xml:space="preserve">Skupaj </w:t>
            </w:r>
            <w:r w:rsidR="008724F3">
              <w:rPr>
                <w:rFonts w:ascii="Garamond" w:hAnsi="Garamond"/>
              </w:rPr>
              <w:t>IF mansarda</w:t>
            </w:r>
          </w:p>
        </w:tc>
        <w:tc>
          <w:tcPr>
            <w:tcW w:w="1454" w:type="dxa"/>
            <w:tcBorders>
              <w:top w:val="nil"/>
              <w:left w:val="nil"/>
              <w:bottom w:val="single" w:sz="4" w:space="0" w:color="auto"/>
              <w:right w:val="single" w:sz="4" w:space="0" w:color="auto"/>
            </w:tcBorders>
            <w:shd w:val="clear" w:color="000000" w:fill="FFFFCC"/>
            <w:noWrap/>
            <w:vAlign w:val="center"/>
            <w:hideMark/>
          </w:tcPr>
          <w:p w14:paraId="14E761BB" w14:textId="70405C1E" w:rsidR="00E8551B" w:rsidRPr="001D6D55" w:rsidRDefault="00E8551B" w:rsidP="00E8551B">
            <w:pPr>
              <w:spacing w:line="300" w:lineRule="auto"/>
              <w:rPr>
                <w:rFonts w:ascii="Garamond" w:hAnsi="Garamond"/>
              </w:rPr>
            </w:pPr>
            <w:r>
              <w:rPr>
                <w:rFonts w:ascii="Garamond" w:hAnsi="Garamond"/>
              </w:rPr>
              <w:t xml:space="preserve">      </w:t>
            </w:r>
            <w:r w:rsidRPr="001D6D55">
              <w:rPr>
                <w:rFonts w:ascii="Garamond" w:hAnsi="Garamond"/>
              </w:rPr>
              <w:t xml:space="preserve"> </w:t>
            </w:r>
            <w:r>
              <w:rPr>
                <w:rFonts w:ascii="Garamond" w:hAnsi="Garamond"/>
              </w:rPr>
              <w:t>257</w:t>
            </w:r>
            <w:r w:rsidRPr="001D6D55">
              <w:rPr>
                <w:rFonts w:ascii="Garamond" w:hAnsi="Garamond"/>
              </w:rPr>
              <w:t>,</w:t>
            </w:r>
            <w:r>
              <w:rPr>
                <w:rFonts w:ascii="Garamond" w:hAnsi="Garamond"/>
              </w:rPr>
              <w:t>0</w:t>
            </w:r>
            <w:r w:rsidRPr="001D6D55">
              <w:rPr>
                <w:rFonts w:ascii="Garamond" w:hAnsi="Garamond"/>
              </w:rPr>
              <w:t>0</w:t>
            </w:r>
            <w:r>
              <w:rPr>
                <w:rFonts w:ascii="Garamond" w:hAnsi="Garamond"/>
              </w:rPr>
              <w:t xml:space="preserve"> </w:t>
            </w:r>
            <w:r w:rsidRPr="001D6D55">
              <w:rPr>
                <w:rFonts w:ascii="Garamond" w:hAnsi="Garamond"/>
              </w:rPr>
              <w:t xml:space="preserve"> </w:t>
            </w:r>
          </w:p>
        </w:tc>
        <w:tc>
          <w:tcPr>
            <w:tcW w:w="1845" w:type="dxa"/>
            <w:tcBorders>
              <w:top w:val="nil"/>
              <w:left w:val="nil"/>
              <w:bottom w:val="single" w:sz="4" w:space="0" w:color="auto"/>
              <w:right w:val="single" w:sz="4" w:space="0" w:color="auto"/>
            </w:tcBorders>
            <w:shd w:val="clear" w:color="000000" w:fill="FFFFCC"/>
            <w:noWrap/>
            <w:vAlign w:val="bottom"/>
            <w:hideMark/>
          </w:tcPr>
          <w:p w14:paraId="0B9D06BF" w14:textId="77777777" w:rsidR="00E8551B" w:rsidRPr="001D6D55" w:rsidRDefault="00E8551B" w:rsidP="00E8551B">
            <w:pPr>
              <w:spacing w:line="300" w:lineRule="auto"/>
              <w:rPr>
                <w:rFonts w:ascii="Garamond" w:hAnsi="Garamond"/>
              </w:rPr>
            </w:pPr>
            <w:r w:rsidRPr="001D6D55">
              <w:rPr>
                <w:rFonts w:ascii="Garamond" w:hAnsi="Garamond"/>
              </w:rPr>
              <w:t> </w:t>
            </w:r>
          </w:p>
        </w:tc>
      </w:tr>
    </w:tbl>
    <w:p w14:paraId="51DD66EB" w14:textId="77777777" w:rsidR="00E8551B" w:rsidRDefault="00E8551B" w:rsidP="00BB7AC7">
      <w:pPr>
        <w:spacing w:line="300" w:lineRule="auto"/>
        <w:rPr>
          <w:rFonts w:ascii="Garamond" w:hAnsi="Garamond"/>
        </w:rPr>
      </w:pPr>
    </w:p>
    <w:p w14:paraId="152EC78C" w14:textId="77777777" w:rsidR="00E8551B" w:rsidRPr="001D6D55" w:rsidRDefault="00E8551B" w:rsidP="00BB7AC7">
      <w:pPr>
        <w:spacing w:line="300" w:lineRule="auto"/>
        <w:rPr>
          <w:rFonts w:ascii="Garamond" w:hAnsi="Garamond"/>
        </w:rPr>
      </w:pPr>
    </w:p>
    <w:tbl>
      <w:tblPr>
        <w:tblW w:w="6080" w:type="dxa"/>
        <w:tblCellMar>
          <w:left w:w="70" w:type="dxa"/>
          <w:right w:w="70" w:type="dxa"/>
        </w:tblCellMar>
        <w:tblLook w:val="04A0" w:firstRow="1" w:lastRow="0" w:firstColumn="1" w:lastColumn="0" w:noHBand="0" w:noVBand="1"/>
      </w:tblPr>
      <w:tblGrid>
        <w:gridCol w:w="2725"/>
        <w:gridCol w:w="1455"/>
        <w:gridCol w:w="1900"/>
      </w:tblGrid>
      <w:tr w:rsidR="004C197C" w:rsidRPr="001D6D55" w14:paraId="3AFD2014" w14:textId="77777777" w:rsidTr="004C197C">
        <w:trPr>
          <w:trHeight w:val="300"/>
        </w:trPr>
        <w:tc>
          <w:tcPr>
            <w:tcW w:w="41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53E27D2F" w14:textId="77777777" w:rsidR="004C197C" w:rsidRPr="001D6D55" w:rsidRDefault="004C197C" w:rsidP="00BB7AC7">
            <w:pPr>
              <w:spacing w:line="300" w:lineRule="auto"/>
              <w:rPr>
                <w:rFonts w:ascii="Garamond" w:hAnsi="Garamond"/>
              </w:rPr>
            </w:pPr>
            <w:r w:rsidRPr="001D6D55">
              <w:rPr>
                <w:rFonts w:ascii="Garamond" w:hAnsi="Garamond"/>
              </w:rPr>
              <w:t>Vrazov trg 2 - Inštitut za biologijo celice</w:t>
            </w:r>
          </w:p>
        </w:tc>
        <w:tc>
          <w:tcPr>
            <w:tcW w:w="1900" w:type="dxa"/>
            <w:tcBorders>
              <w:top w:val="single" w:sz="4" w:space="0" w:color="auto"/>
              <w:left w:val="nil"/>
              <w:bottom w:val="single" w:sz="4" w:space="0" w:color="auto"/>
              <w:right w:val="single" w:sz="4" w:space="0" w:color="auto"/>
            </w:tcBorders>
            <w:shd w:val="clear" w:color="000000" w:fill="FFFFCC"/>
            <w:noWrap/>
            <w:vAlign w:val="bottom"/>
            <w:hideMark/>
          </w:tcPr>
          <w:p w14:paraId="32E94B5E"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16080BD2" w14:textId="77777777" w:rsidTr="004C197C">
        <w:trPr>
          <w:trHeight w:val="300"/>
        </w:trPr>
        <w:tc>
          <w:tcPr>
            <w:tcW w:w="2725" w:type="dxa"/>
            <w:tcBorders>
              <w:top w:val="nil"/>
              <w:left w:val="nil"/>
              <w:bottom w:val="nil"/>
              <w:right w:val="nil"/>
            </w:tcBorders>
            <w:shd w:val="clear" w:color="auto" w:fill="auto"/>
            <w:noWrap/>
            <w:vAlign w:val="bottom"/>
            <w:hideMark/>
          </w:tcPr>
          <w:p w14:paraId="1BC46B52" w14:textId="77777777" w:rsidR="004C197C" w:rsidRPr="001D6D55" w:rsidRDefault="004C197C" w:rsidP="00BB7AC7">
            <w:pPr>
              <w:spacing w:line="300" w:lineRule="auto"/>
              <w:rPr>
                <w:rFonts w:ascii="Garamond" w:hAnsi="Garamond"/>
              </w:rPr>
            </w:pPr>
          </w:p>
        </w:tc>
        <w:tc>
          <w:tcPr>
            <w:tcW w:w="1455" w:type="dxa"/>
            <w:tcBorders>
              <w:top w:val="nil"/>
              <w:left w:val="nil"/>
              <w:bottom w:val="nil"/>
              <w:right w:val="nil"/>
            </w:tcBorders>
            <w:shd w:val="clear" w:color="auto" w:fill="auto"/>
            <w:noWrap/>
            <w:vAlign w:val="center"/>
            <w:hideMark/>
          </w:tcPr>
          <w:p w14:paraId="5955EA46" w14:textId="77777777" w:rsidR="004C197C" w:rsidRPr="001D6D55" w:rsidRDefault="004C197C" w:rsidP="00BB7AC7">
            <w:pPr>
              <w:spacing w:line="300" w:lineRule="auto"/>
              <w:rPr>
                <w:rFonts w:ascii="Garamond" w:hAnsi="Garamond"/>
              </w:rPr>
            </w:pPr>
          </w:p>
        </w:tc>
        <w:tc>
          <w:tcPr>
            <w:tcW w:w="1900" w:type="dxa"/>
            <w:tcBorders>
              <w:top w:val="nil"/>
              <w:left w:val="nil"/>
              <w:bottom w:val="nil"/>
              <w:right w:val="nil"/>
            </w:tcBorders>
            <w:shd w:val="clear" w:color="auto" w:fill="auto"/>
            <w:noWrap/>
            <w:vAlign w:val="bottom"/>
            <w:hideMark/>
          </w:tcPr>
          <w:p w14:paraId="50097631" w14:textId="77777777" w:rsidR="004C197C" w:rsidRPr="001D6D55" w:rsidRDefault="004C197C" w:rsidP="00BB7AC7">
            <w:pPr>
              <w:spacing w:line="300" w:lineRule="auto"/>
              <w:rPr>
                <w:rFonts w:ascii="Garamond" w:hAnsi="Garamond"/>
              </w:rPr>
            </w:pPr>
          </w:p>
        </w:tc>
      </w:tr>
      <w:tr w:rsidR="004C197C" w:rsidRPr="001D6D55" w14:paraId="2FA927D9" w14:textId="77777777" w:rsidTr="004C197C">
        <w:trPr>
          <w:trHeight w:val="300"/>
        </w:trPr>
        <w:tc>
          <w:tcPr>
            <w:tcW w:w="2725" w:type="dxa"/>
            <w:tcBorders>
              <w:top w:val="nil"/>
              <w:left w:val="nil"/>
              <w:bottom w:val="nil"/>
              <w:right w:val="nil"/>
            </w:tcBorders>
            <w:shd w:val="clear" w:color="000000" w:fill="D0CECE"/>
            <w:noWrap/>
            <w:vAlign w:val="bottom"/>
            <w:hideMark/>
          </w:tcPr>
          <w:p w14:paraId="4DBA3ED8"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455" w:type="dxa"/>
            <w:tcBorders>
              <w:top w:val="nil"/>
              <w:left w:val="nil"/>
              <w:bottom w:val="nil"/>
              <w:right w:val="nil"/>
            </w:tcBorders>
            <w:shd w:val="clear" w:color="000000" w:fill="D0CECE"/>
            <w:noWrap/>
            <w:vAlign w:val="center"/>
            <w:hideMark/>
          </w:tcPr>
          <w:p w14:paraId="7D09D036"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900" w:type="dxa"/>
            <w:tcBorders>
              <w:top w:val="nil"/>
              <w:left w:val="nil"/>
              <w:bottom w:val="nil"/>
              <w:right w:val="nil"/>
            </w:tcBorders>
            <w:shd w:val="clear" w:color="000000" w:fill="D0CECE"/>
            <w:noWrap/>
            <w:vAlign w:val="bottom"/>
            <w:hideMark/>
          </w:tcPr>
          <w:p w14:paraId="7C85AF75"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11BE5A73" w14:textId="77777777" w:rsidTr="004C197C">
        <w:trPr>
          <w:trHeight w:val="300"/>
        </w:trPr>
        <w:tc>
          <w:tcPr>
            <w:tcW w:w="2725" w:type="dxa"/>
            <w:tcBorders>
              <w:top w:val="nil"/>
              <w:left w:val="nil"/>
              <w:bottom w:val="nil"/>
              <w:right w:val="nil"/>
            </w:tcBorders>
            <w:shd w:val="clear" w:color="auto" w:fill="auto"/>
            <w:noWrap/>
            <w:vAlign w:val="bottom"/>
            <w:hideMark/>
          </w:tcPr>
          <w:p w14:paraId="076A6B8E" w14:textId="77777777" w:rsidR="004C197C" w:rsidRPr="001D6D55" w:rsidRDefault="004C197C" w:rsidP="00BB7AC7">
            <w:pPr>
              <w:spacing w:line="300" w:lineRule="auto"/>
              <w:rPr>
                <w:rFonts w:ascii="Garamond" w:hAnsi="Garamond"/>
              </w:rPr>
            </w:pPr>
          </w:p>
        </w:tc>
        <w:tc>
          <w:tcPr>
            <w:tcW w:w="1455" w:type="dxa"/>
            <w:tcBorders>
              <w:top w:val="nil"/>
              <w:left w:val="nil"/>
              <w:bottom w:val="nil"/>
              <w:right w:val="nil"/>
            </w:tcBorders>
            <w:shd w:val="clear" w:color="auto" w:fill="auto"/>
            <w:noWrap/>
            <w:vAlign w:val="center"/>
            <w:hideMark/>
          </w:tcPr>
          <w:p w14:paraId="18ACD126" w14:textId="77777777" w:rsidR="004C197C" w:rsidRPr="001D6D55" w:rsidRDefault="004C197C" w:rsidP="00BB7AC7">
            <w:pPr>
              <w:spacing w:line="300" w:lineRule="auto"/>
              <w:rPr>
                <w:rFonts w:ascii="Garamond" w:hAnsi="Garamond"/>
              </w:rPr>
            </w:pPr>
          </w:p>
        </w:tc>
        <w:tc>
          <w:tcPr>
            <w:tcW w:w="1900" w:type="dxa"/>
            <w:tcBorders>
              <w:top w:val="nil"/>
              <w:left w:val="nil"/>
              <w:bottom w:val="nil"/>
              <w:right w:val="nil"/>
            </w:tcBorders>
            <w:shd w:val="clear" w:color="auto" w:fill="auto"/>
            <w:noWrap/>
            <w:vAlign w:val="bottom"/>
            <w:hideMark/>
          </w:tcPr>
          <w:p w14:paraId="38E058E0" w14:textId="77777777" w:rsidR="004C197C" w:rsidRPr="001D6D55" w:rsidRDefault="004C197C" w:rsidP="00BB7AC7">
            <w:pPr>
              <w:spacing w:line="300" w:lineRule="auto"/>
              <w:rPr>
                <w:rFonts w:ascii="Garamond" w:hAnsi="Garamond"/>
              </w:rPr>
            </w:pPr>
          </w:p>
        </w:tc>
      </w:tr>
      <w:tr w:rsidR="004C197C" w:rsidRPr="001D6D55" w14:paraId="598C016D" w14:textId="77777777" w:rsidTr="004C197C">
        <w:trPr>
          <w:trHeight w:val="300"/>
        </w:trPr>
        <w:tc>
          <w:tcPr>
            <w:tcW w:w="272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EA0B5C8" w14:textId="77777777" w:rsidR="004C197C" w:rsidRPr="001D6D55" w:rsidRDefault="004C197C" w:rsidP="00BB7AC7">
            <w:pPr>
              <w:spacing w:line="300" w:lineRule="auto"/>
              <w:rPr>
                <w:rFonts w:ascii="Garamond" w:hAnsi="Garamond"/>
              </w:rPr>
            </w:pPr>
            <w:r w:rsidRPr="001D6D55">
              <w:rPr>
                <w:rFonts w:ascii="Garamond" w:hAnsi="Garamond"/>
              </w:rPr>
              <w:t>klet</w:t>
            </w:r>
          </w:p>
        </w:tc>
        <w:tc>
          <w:tcPr>
            <w:tcW w:w="1455" w:type="dxa"/>
            <w:tcBorders>
              <w:top w:val="single" w:sz="4" w:space="0" w:color="auto"/>
              <w:left w:val="nil"/>
              <w:bottom w:val="single" w:sz="4" w:space="0" w:color="auto"/>
              <w:right w:val="single" w:sz="4" w:space="0" w:color="auto"/>
            </w:tcBorders>
            <w:shd w:val="clear" w:color="000000" w:fill="D0CECE"/>
            <w:noWrap/>
            <w:vAlign w:val="center"/>
            <w:hideMark/>
          </w:tcPr>
          <w:p w14:paraId="066AA8DB"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44DC7BF3"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F278BAB"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B1F9EDE" w14:textId="77777777" w:rsidR="004C197C" w:rsidRPr="001D6D55" w:rsidRDefault="004C197C" w:rsidP="00BB7AC7">
            <w:pPr>
              <w:spacing w:line="300" w:lineRule="auto"/>
              <w:rPr>
                <w:rFonts w:ascii="Garamond" w:hAnsi="Garamond"/>
              </w:rPr>
            </w:pPr>
            <w:r w:rsidRPr="001D6D55">
              <w:rPr>
                <w:rFonts w:ascii="Garamond" w:hAnsi="Garamond"/>
              </w:rPr>
              <w:t>Histološki laboratorij</w:t>
            </w:r>
          </w:p>
        </w:tc>
        <w:tc>
          <w:tcPr>
            <w:tcW w:w="1455" w:type="dxa"/>
            <w:tcBorders>
              <w:top w:val="nil"/>
              <w:left w:val="nil"/>
              <w:bottom w:val="single" w:sz="4" w:space="0" w:color="auto"/>
              <w:right w:val="single" w:sz="4" w:space="0" w:color="auto"/>
            </w:tcBorders>
            <w:shd w:val="clear" w:color="auto" w:fill="auto"/>
            <w:noWrap/>
            <w:vAlign w:val="center"/>
            <w:hideMark/>
          </w:tcPr>
          <w:p w14:paraId="371E968C" w14:textId="0DF8152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11,76</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B8241EB" w14:textId="77777777" w:rsidR="004C197C" w:rsidRPr="001D6D55" w:rsidRDefault="004C197C" w:rsidP="00BB7AC7">
            <w:pPr>
              <w:spacing w:line="300" w:lineRule="auto"/>
              <w:rPr>
                <w:rFonts w:ascii="Garamond" w:hAnsi="Garamond"/>
              </w:rPr>
            </w:pPr>
            <w:r w:rsidRPr="001D6D55">
              <w:rPr>
                <w:rFonts w:ascii="Garamond" w:hAnsi="Garamond"/>
              </w:rPr>
              <w:t>NČ19</w:t>
            </w:r>
          </w:p>
        </w:tc>
      </w:tr>
      <w:tr w:rsidR="004C197C" w:rsidRPr="001D6D55" w14:paraId="28ED6DAE"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B25FAE8" w14:textId="77777777" w:rsidR="004C197C" w:rsidRPr="001D6D55" w:rsidRDefault="004C197C" w:rsidP="00BB7AC7">
            <w:pPr>
              <w:spacing w:line="300" w:lineRule="auto"/>
              <w:rPr>
                <w:rFonts w:ascii="Garamond" w:hAnsi="Garamond"/>
              </w:rPr>
            </w:pPr>
            <w:r w:rsidRPr="001D6D55">
              <w:rPr>
                <w:rFonts w:ascii="Garamond" w:hAnsi="Garamond"/>
              </w:rPr>
              <w:t>Temnica 1</w:t>
            </w:r>
          </w:p>
        </w:tc>
        <w:tc>
          <w:tcPr>
            <w:tcW w:w="1455" w:type="dxa"/>
            <w:tcBorders>
              <w:top w:val="nil"/>
              <w:left w:val="nil"/>
              <w:bottom w:val="single" w:sz="4" w:space="0" w:color="auto"/>
              <w:right w:val="single" w:sz="4" w:space="0" w:color="auto"/>
            </w:tcBorders>
            <w:shd w:val="clear" w:color="auto" w:fill="auto"/>
            <w:noWrap/>
            <w:vAlign w:val="center"/>
            <w:hideMark/>
          </w:tcPr>
          <w:p w14:paraId="2B1783AE" w14:textId="36E269B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4,84</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4023652E" w14:textId="77777777" w:rsidR="004C197C" w:rsidRPr="001D6D55" w:rsidRDefault="004C197C" w:rsidP="00BB7AC7">
            <w:pPr>
              <w:spacing w:line="300" w:lineRule="auto"/>
              <w:rPr>
                <w:rFonts w:ascii="Garamond" w:hAnsi="Garamond"/>
              </w:rPr>
            </w:pPr>
            <w:r w:rsidRPr="001D6D55">
              <w:rPr>
                <w:rFonts w:ascii="Garamond" w:hAnsi="Garamond"/>
              </w:rPr>
              <w:t>NČ20</w:t>
            </w:r>
          </w:p>
        </w:tc>
      </w:tr>
      <w:tr w:rsidR="004C197C" w:rsidRPr="001D6D55" w14:paraId="5C7913A9"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7956921" w14:textId="77777777" w:rsidR="004C197C" w:rsidRPr="001D6D55" w:rsidRDefault="004C197C" w:rsidP="00BB7AC7">
            <w:pPr>
              <w:spacing w:line="300" w:lineRule="auto"/>
              <w:rPr>
                <w:rFonts w:ascii="Garamond" w:hAnsi="Garamond"/>
              </w:rPr>
            </w:pPr>
            <w:r w:rsidRPr="001D6D55">
              <w:rPr>
                <w:rFonts w:ascii="Garamond" w:hAnsi="Garamond"/>
              </w:rPr>
              <w:t>Temnica 2</w:t>
            </w:r>
          </w:p>
        </w:tc>
        <w:tc>
          <w:tcPr>
            <w:tcW w:w="1455" w:type="dxa"/>
            <w:tcBorders>
              <w:top w:val="nil"/>
              <w:left w:val="nil"/>
              <w:bottom w:val="single" w:sz="4" w:space="0" w:color="auto"/>
              <w:right w:val="single" w:sz="4" w:space="0" w:color="auto"/>
            </w:tcBorders>
            <w:shd w:val="clear" w:color="auto" w:fill="auto"/>
            <w:noWrap/>
            <w:vAlign w:val="center"/>
            <w:hideMark/>
          </w:tcPr>
          <w:p w14:paraId="79EEE450" w14:textId="27961A6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6,30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5CB9BC49" w14:textId="77777777" w:rsidR="004C197C" w:rsidRPr="001D6D55" w:rsidRDefault="004C197C" w:rsidP="00BB7AC7">
            <w:pPr>
              <w:spacing w:line="300" w:lineRule="auto"/>
              <w:rPr>
                <w:rFonts w:ascii="Garamond" w:hAnsi="Garamond"/>
              </w:rPr>
            </w:pPr>
            <w:r w:rsidRPr="001D6D55">
              <w:rPr>
                <w:rFonts w:ascii="Garamond" w:hAnsi="Garamond"/>
              </w:rPr>
              <w:t>NČ20</w:t>
            </w:r>
          </w:p>
        </w:tc>
      </w:tr>
      <w:tr w:rsidR="004C197C" w:rsidRPr="001D6D55" w14:paraId="02104A87"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BF41DC0" w14:textId="77777777" w:rsidR="004C197C" w:rsidRPr="001D6D55" w:rsidRDefault="004C197C" w:rsidP="00BB7AC7">
            <w:pPr>
              <w:spacing w:line="300" w:lineRule="auto"/>
              <w:rPr>
                <w:rFonts w:ascii="Garamond" w:hAnsi="Garamond"/>
              </w:rPr>
            </w:pPr>
            <w:r w:rsidRPr="001D6D55">
              <w:rPr>
                <w:rFonts w:ascii="Garamond" w:hAnsi="Garamond"/>
              </w:rPr>
              <w:t>Seminar</w:t>
            </w:r>
          </w:p>
        </w:tc>
        <w:tc>
          <w:tcPr>
            <w:tcW w:w="1455" w:type="dxa"/>
            <w:tcBorders>
              <w:top w:val="nil"/>
              <w:left w:val="nil"/>
              <w:bottom w:val="single" w:sz="4" w:space="0" w:color="auto"/>
              <w:right w:val="single" w:sz="4" w:space="0" w:color="auto"/>
            </w:tcBorders>
            <w:shd w:val="clear" w:color="auto" w:fill="auto"/>
            <w:noWrap/>
            <w:vAlign w:val="center"/>
            <w:hideMark/>
          </w:tcPr>
          <w:p w14:paraId="4F26230B" w14:textId="54767D9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12,67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051B441A" w14:textId="77777777" w:rsidR="004C197C" w:rsidRPr="001D6D55" w:rsidRDefault="004C197C" w:rsidP="00BB7AC7">
            <w:pPr>
              <w:spacing w:line="300" w:lineRule="auto"/>
              <w:rPr>
                <w:rFonts w:ascii="Garamond" w:hAnsi="Garamond"/>
              </w:rPr>
            </w:pPr>
            <w:r w:rsidRPr="001D6D55">
              <w:rPr>
                <w:rFonts w:ascii="Garamond" w:hAnsi="Garamond"/>
              </w:rPr>
              <w:t>NČ 20</w:t>
            </w:r>
          </w:p>
        </w:tc>
      </w:tr>
      <w:tr w:rsidR="004C197C" w:rsidRPr="001D6D55" w14:paraId="416D9BDC"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607CF8B" w14:textId="77777777" w:rsidR="004C197C" w:rsidRPr="001D6D55" w:rsidRDefault="004C197C" w:rsidP="00BB7AC7">
            <w:pPr>
              <w:spacing w:line="300" w:lineRule="auto"/>
              <w:rPr>
                <w:rFonts w:ascii="Garamond" w:hAnsi="Garamond"/>
              </w:rPr>
            </w:pPr>
            <w:r w:rsidRPr="001D6D55">
              <w:rPr>
                <w:rFonts w:ascii="Garamond" w:hAnsi="Garamond"/>
              </w:rPr>
              <w:t>Tem Joel</w:t>
            </w:r>
          </w:p>
        </w:tc>
        <w:tc>
          <w:tcPr>
            <w:tcW w:w="1455" w:type="dxa"/>
            <w:tcBorders>
              <w:top w:val="nil"/>
              <w:left w:val="nil"/>
              <w:bottom w:val="single" w:sz="4" w:space="0" w:color="auto"/>
              <w:right w:val="single" w:sz="4" w:space="0" w:color="auto"/>
            </w:tcBorders>
            <w:shd w:val="clear" w:color="auto" w:fill="auto"/>
            <w:noWrap/>
            <w:vAlign w:val="center"/>
            <w:hideMark/>
          </w:tcPr>
          <w:p w14:paraId="34B1F1AC" w14:textId="0F888C6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13,00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9912CBA" w14:textId="77777777" w:rsidR="004C197C" w:rsidRPr="001D6D55" w:rsidRDefault="004C197C" w:rsidP="00BB7AC7">
            <w:pPr>
              <w:spacing w:line="300" w:lineRule="auto"/>
              <w:rPr>
                <w:rFonts w:ascii="Garamond" w:hAnsi="Garamond"/>
              </w:rPr>
            </w:pPr>
            <w:r w:rsidRPr="001D6D55">
              <w:rPr>
                <w:rFonts w:ascii="Garamond" w:hAnsi="Garamond"/>
              </w:rPr>
              <w:t>NČ20</w:t>
            </w:r>
          </w:p>
        </w:tc>
      </w:tr>
      <w:tr w:rsidR="004C197C" w:rsidRPr="001D6D55" w14:paraId="1443C799"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5011AEB" w14:textId="77777777" w:rsidR="004C197C" w:rsidRPr="001D6D55" w:rsidRDefault="004C197C" w:rsidP="00BB7AC7">
            <w:pPr>
              <w:spacing w:line="300" w:lineRule="auto"/>
              <w:rPr>
                <w:rFonts w:ascii="Garamond" w:hAnsi="Garamond"/>
              </w:rPr>
            </w:pPr>
            <w:r w:rsidRPr="001D6D55">
              <w:rPr>
                <w:rFonts w:ascii="Garamond" w:hAnsi="Garamond"/>
              </w:rPr>
              <w:t>Tem Philips</w:t>
            </w:r>
          </w:p>
        </w:tc>
        <w:tc>
          <w:tcPr>
            <w:tcW w:w="1455" w:type="dxa"/>
            <w:tcBorders>
              <w:top w:val="nil"/>
              <w:left w:val="nil"/>
              <w:bottom w:val="single" w:sz="4" w:space="0" w:color="auto"/>
              <w:right w:val="single" w:sz="4" w:space="0" w:color="auto"/>
            </w:tcBorders>
            <w:shd w:val="clear" w:color="auto" w:fill="auto"/>
            <w:noWrap/>
            <w:vAlign w:val="center"/>
            <w:hideMark/>
          </w:tcPr>
          <w:p w14:paraId="3672749A" w14:textId="3ACF50B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12,67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5FEFF982" w14:textId="77777777" w:rsidR="004C197C" w:rsidRPr="001D6D55" w:rsidRDefault="004C197C" w:rsidP="00BB7AC7">
            <w:pPr>
              <w:spacing w:line="300" w:lineRule="auto"/>
              <w:rPr>
                <w:rFonts w:ascii="Garamond" w:hAnsi="Garamond"/>
              </w:rPr>
            </w:pPr>
            <w:r w:rsidRPr="001D6D55">
              <w:rPr>
                <w:rFonts w:ascii="Garamond" w:hAnsi="Garamond"/>
              </w:rPr>
              <w:t>NČ20</w:t>
            </w:r>
          </w:p>
        </w:tc>
      </w:tr>
      <w:tr w:rsidR="004C197C" w:rsidRPr="001D6D55" w14:paraId="79DD5A6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74CE41F" w14:textId="77777777" w:rsidR="004C197C" w:rsidRPr="001D6D55" w:rsidRDefault="004C197C" w:rsidP="00BB7AC7">
            <w:pPr>
              <w:spacing w:line="300" w:lineRule="auto"/>
              <w:rPr>
                <w:rFonts w:ascii="Garamond" w:hAnsi="Garamond"/>
              </w:rPr>
            </w:pPr>
            <w:proofErr w:type="spellStart"/>
            <w:r w:rsidRPr="001D6D55">
              <w:rPr>
                <w:rFonts w:ascii="Garamond" w:hAnsi="Garamond"/>
              </w:rPr>
              <w:t>Apotome</w:t>
            </w:r>
            <w:proofErr w:type="spellEnd"/>
            <w:r w:rsidRPr="001D6D55">
              <w:rPr>
                <w:rFonts w:ascii="Garamond" w:hAnsi="Garamond"/>
              </w:rPr>
              <w:t xml:space="preserve"> </w:t>
            </w:r>
            <w:proofErr w:type="spellStart"/>
            <w:r w:rsidRPr="001D6D55">
              <w:rPr>
                <w:rFonts w:ascii="Garamond" w:hAnsi="Garamond"/>
              </w:rPr>
              <w:t>Zeiss</w:t>
            </w:r>
            <w:proofErr w:type="spellEnd"/>
          </w:p>
        </w:tc>
        <w:tc>
          <w:tcPr>
            <w:tcW w:w="1455" w:type="dxa"/>
            <w:tcBorders>
              <w:top w:val="nil"/>
              <w:left w:val="nil"/>
              <w:bottom w:val="single" w:sz="4" w:space="0" w:color="auto"/>
              <w:right w:val="single" w:sz="4" w:space="0" w:color="auto"/>
            </w:tcBorders>
            <w:shd w:val="clear" w:color="auto" w:fill="auto"/>
            <w:noWrap/>
            <w:vAlign w:val="center"/>
            <w:hideMark/>
          </w:tcPr>
          <w:p w14:paraId="2BD81AD5" w14:textId="3727A163"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11,75</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1C8A1F3E" w14:textId="77777777" w:rsidR="004C197C" w:rsidRPr="001D6D55" w:rsidRDefault="004C197C" w:rsidP="00BB7AC7">
            <w:pPr>
              <w:spacing w:line="300" w:lineRule="auto"/>
              <w:rPr>
                <w:rFonts w:ascii="Garamond" w:hAnsi="Garamond"/>
              </w:rPr>
            </w:pPr>
            <w:r w:rsidRPr="001D6D55">
              <w:rPr>
                <w:rFonts w:ascii="Garamond" w:hAnsi="Garamond"/>
              </w:rPr>
              <w:t>NČ20</w:t>
            </w:r>
          </w:p>
        </w:tc>
      </w:tr>
      <w:tr w:rsidR="004C197C" w:rsidRPr="001D6D55" w14:paraId="7860FBAD"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BE1E2D5" w14:textId="77777777" w:rsidR="004C197C" w:rsidRPr="001D6D55" w:rsidRDefault="004C197C" w:rsidP="00BB7AC7">
            <w:pPr>
              <w:spacing w:line="300" w:lineRule="auto"/>
              <w:rPr>
                <w:rFonts w:ascii="Garamond" w:hAnsi="Garamond"/>
              </w:rPr>
            </w:pPr>
            <w:proofErr w:type="spellStart"/>
            <w:r w:rsidRPr="001D6D55">
              <w:rPr>
                <w:rFonts w:ascii="Garamond" w:hAnsi="Garamond"/>
              </w:rPr>
              <w:t>Konfokalni</w:t>
            </w:r>
            <w:proofErr w:type="spellEnd"/>
            <w:r w:rsidRPr="001D6D55">
              <w:rPr>
                <w:rFonts w:ascii="Garamond" w:hAnsi="Garamond"/>
              </w:rPr>
              <w:t xml:space="preserve"> mikroskop</w:t>
            </w:r>
          </w:p>
        </w:tc>
        <w:tc>
          <w:tcPr>
            <w:tcW w:w="1455" w:type="dxa"/>
            <w:tcBorders>
              <w:top w:val="nil"/>
              <w:left w:val="nil"/>
              <w:bottom w:val="single" w:sz="4" w:space="0" w:color="auto"/>
              <w:right w:val="single" w:sz="4" w:space="0" w:color="auto"/>
            </w:tcBorders>
            <w:shd w:val="clear" w:color="auto" w:fill="auto"/>
            <w:noWrap/>
            <w:vAlign w:val="center"/>
            <w:hideMark/>
          </w:tcPr>
          <w:p w14:paraId="63C7CEE2" w14:textId="4D00593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14,76</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03589536" w14:textId="77777777" w:rsidR="004C197C" w:rsidRPr="001D6D55" w:rsidRDefault="004C197C" w:rsidP="00BB7AC7">
            <w:pPr>
              <w:spacing w:line="300" w:lineRule="auto"/>
              <w:rPr>
                <w:rFonts w:ascii="Garamond" w:hAnsi="Garamond"/>
              </w:rPr>
            </w:pPr>
            <w:r w:rsidRPr="001D6D55">
              <w:rPr>
                <w:rFonts w:ascii="Garamond" w:hAnsi="Garamond"/>
              </w:rPr>
              <w:t>NČ20</w:t>
            </w:r>
          </w:p>
        </w:tc>
      </w:tr>
      <w:tr w:rsidR="004C197C" w:rsidRPr="001D6D55" w14:paraId="74AE86D2"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BA40B7E" w14:textId="77777777" w:rsidR="004C197C" w:rsidRPr="001D6D55" w:rsidRDefault="004C197C" w:rsidP="00BB7AC7">
            <w:pPr>
              <w:spacing w:line="300" w:lineRule="auto"/>
              <w:rPr>
                <w:rFonts w:ascii="Garamond" w:hAnsi="Garamond"/>
              </w:rPr>
            </w:pPr>
            <w:proofErr w:type="spellStart"/>
            <w:r w:rsidRPr="001D6D55">
              <w:rPr>
                <w:rFonts w:ascii="Garamond" w:hAnsi="Garamond"/>
              </w:rPr>
              <w:t>Apotome</w:t>
            </w:r>
            <w:proofErr w:type="spellEnd"/>
            <w:r w:rsidRPr="001D6D55">
              <w:rPr>
                <w:rFonts w:ascii="Garamond" w:hAnsi="Garamond"/>
              </w:rPr>
              <w:t xml:space="preserve"> </w:t>
            </w:r>
            <w:proofErr w:type="spellStart"/>
            <w:r w:rsidRPr="001D6D55">
              <w:rPr>
                <w:rFonts w:ascii="Garamond" w:hAnsi="Garamond"/>
              </w:rPr>
              <w:t>Zeiss</w:t>
            </w:r>
            <w:proofErr w:type="spellEnd"/>
          </w:p>
        </w:tc>
        <w:tc>
          <w:tcPr>
            <w:tcW w:w="1455" w:type="dxa"/>
            <w:tcBorders>
              <w:top w:val="nil"/>
              <w:left w:val="nil"/>
              <w:bottom w:val="single" w:sz="4" w:space="0" w:color="auto"/>
              <w:right w:val="single" w:sz="4" w:space="0" w:color="auto"/>
            </w:tcBorders>
            <w:shd w:val="clear" w:color="auto" w:fill="auto"/>
            <w:noWrap/>
            <w:vAlign w:val="center"/>
            <w:hideMark/>
          </w:tcPr>
          <w:p w14:paraId="1F59AD21" w14:textId="10A270A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14,76</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4E5381FC" w14:textId="77777777" w:rsidR="004C197C" w:rsidRPr="001D6D55" w:rsidRDefault="004C197C" w:rsidP="00BB7AC7">
            <w:pPr>
              <w:spacing w:line="300" w:lineRule="auto"/>
              <w:rPr>
                <w:rFonts w:ascii="Garamond" w:hAnsi="Garamond"/>
              </w:rPr>
            </w:pPr>
            <w:r w:rsidRPr="001D6D55">
              <w:rPr>
                <w:rFonts w:ascii="Garamond" w:hAnsi="Garamond"/>
              </w:rPr>
              <w:t>NČ20</w:t>
            </w:r>
          </w:p>
        </w:tc>
      </w:tr>
      <w:tr w:rsidR="004C197C" w:rsidRPr="001D6D55" w14:paraId="282FB5C7"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677242B" w14:textId="77777777" w:rsidR="004C197C" w:rsidRPr="001D6D55" w:rsidRDefault="004C197C" w:rsidP="00BB7AC7">
            <w:pPr>
              <w:spacing w:line="300" w:lineRule="auto"/>
              <w:rPr>
                <w:rFonts w:ascii="Garamond" w:hAnsi="Garamond"/>
              </w:rPr>
            </w:pPr>
            <w:r w:rsidRPr="001D6D55">
              <w:rPr>
                <w:rFonts w:ascii="Garamond" w:hAnsi="Garamond"/>
              </w:rPr>
              <w:t>Hodnik</w:t>
            </w:r>
          </w:p>
        </w:tc>
        <w:tc>
          <w:tcPr>
            <w:tcW w:w="1455" w:type="dxa"/>
            <w:tcBorders>
              <w:top w:val="nil"/>
              <w:left w:val="nil"/>
              <w:bottom w:val="single" w:sz="4" w:space="0" w:color="auto"/>
              <w:right w:val="single" w:sz="4" w:space="0" w:color="auto"/>
            </w:tcBorders>
            <w:shd w:val="clear" w:color="auto" w:fill="auto"/>
            <w:noWrap/>
            <w:vAlign w:val="center"/>
            <w:hideMark/>
          </w:tcPr>
          <w:p w14:paraId="03B36575" w14:textId="2B45A1B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82,47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1447F932"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5CB14720"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95D5920" w14:textId="77777777" w:rsidR="004C197C" w:rsidRPr="001D6D55" w:rsidRDefault="004C197C" w:rsidP="00BB7AC7">
            <w:pPr>
              <w:spacing w:line="300" w:lineRule="auto"/>
              <w:rPr>
                <w:rFonts w:ascii="Garamond" w:hAnsi="Garamond"/>
              </w:rPr>
            </w:pPr>
            <w:r w:rsidRPr="001D6D55">
              <w:rPr>
                <w:rFonts w:ascii="Garamond" w:hAnsi="Garamond"/>
              </w:rPr>
              <w:t>Predavalnica 1</w:t>
            </w:r>
          </w:p>
        </w:tc>
        <w:tc>
          <w:tcPr>
            <w:tcW w:w="1455" w:type="dxa"/>
            <w:tcBorders>
              <w:top w:val="nil"/>
              <w:left w:val="nil"/>
              <w:bottom w:val="single" w:sz="4" w:space="0" w:color="auto"/>
              <w:right w:val="single" w:sz="4" w:space="0" w:color="auto"/>
            </w:tcBorders>
            <w:shd w:val="clear" w:color="auto" w:fill="auto"/>
            <w:noWrap/>
            <w:vAlign w:val="center"/>
            <w:hideMark/>
          </w:tcPr>
          <w:p w14:paraId="1D31058E" w14:textId="29D14B8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57,98</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7CAEE5C2"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703A94ED"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8027603" w14:textId="77777777" w:rsidR="004C197C" w:rsidRPr="001D6D55" w:rsidRDefault="004C197C" w:rsidP="00BB7AC7">
            <w:pPr>
              <w:spacing w:line="300" w:lineRule="auto"/>
              <w:rPr>
                <w:rFonts w:ascii="Garamond" w:hAnsi="Garamond"/>
              </w:rPr>
            </w:pPr>
            <w:r w:rsidRPr="001D6D55">
              <w:rPr>
                <w:rFonts w:ascii="Garamond" w:hAnsi="Garamond"/>
              </w:rPr>
              <w:t>Predavalnica 2</w:t>
            </w:r>
          </w:p>
        </w:tc>
        <w:tc>
          <w:tcPr>
            <w:tcW w:w="1455" w:type="dxa"/>
            <w:tcBorders>
              <w:top w:val="nil"/>
              <w:left w:val="nil"/>
              <w:bottom w:val="single" w:sz="4" w:space="0" w:color="auto"/>
              <w:right w:val="single" w:sz="4" w:space="0" w:color="auto"/>
            </w:tcBorders>
            <w:shd w:val="clear" w:color="auto" w:fill="auto"/>
            <w:noWrap/>
            <w:vAlign w:val="center"/>
            <w:hideMark/>
          </w:tcPr>
          <w:p w14:paraId="31760D55" w14:textId="4DFF817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58,19</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18EA5138"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7E26865D"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2704229" w14:textId="77777777" w:rsidR="004C197C" w:rsidRPr="001D6D55" w:rsidRDefault="004C197C" w:rsidP="00BB7AC7">
            <w:pPr>
              <w:spacing w:line="300" w:lineRule="auto"/>
              <w:rPr>
                <w:rFonts w:ascii="Garamond" w:hAnsi="Garamond"/>
              </w:rPr>
            </w:pPr>
            <w:r w:rsidRPr="001D6D55">
              <w:rPr>
                <w:rFonts w:ascii="Garamond" w:hAnsi="Garamond"/>
              </w:rPr>
              <w:t>sanitarije -invalidi</w:t>
            </w:r>
          </w:p>
        </w:tc>
        <w:tc>
          <w:tcPr>
            <w:tcW w:w="1455" w:type="dxa"/>
            <w:tcBorders>
              <w:top w:val="nil"/>
              <w:left w:val="nil"/>
              <w:bottom w:val="single" w:sz="4" w:space="0" w:color="auto"/>
              <w:right w:val="single" w:sz="4" w:space="0" w:color="auto"/>
            </w:tcBorders>
            <w:shd w:val="clear" w:color="auto" w:fill="auto"/>
            <w:noWrap/>
            <w:vAlign w:val="center"/>
            <w:hideMark/>
          </w:tcPr>
          <w:p w14:paraId="77A6CE52" w14:textId="5698EFD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5,04</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55461F2B"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4B920F1D"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6FDA482" w14:textId="77777777" w:rsidR="004C197C" w:rsidRPr="001D6D55" w:rsidRDefault="004C197C" w:rsidP="00BB7AC7">
            <w:pPr>
              <w:spacing w:line="300" w:lineRule="auto"/>
              <w:rPr>
                <w:rFonts w:ascii="Garamond" w:hAnsi="Garamond"/>
              </w:rPr>
            </w:pPr>
            <w:r w:rsidRPr="001D6D55">
              <w:rPr>
                <w:rFonts w:ascii="Garamond" w:hAnsi="Garamond"/>
              </w:rPr>
              <w:t>sanitarije (moške, ženske)</w:t>
            </w:r>
          </w:p>
        </w:tc>
        <w:tc>
          <w:tcPr>
            <w:tcW w:w="1455" w:type="dxa"/>
            <w:tcBorders>
              <w:top w:val="nil"/>
              <w:left w:val="nil"/>
              <w:bottom w:val="single" w:sz="4" w:space="0" w:color="auto"/>
              <w:right w:val="single" w:sz="4" w:space="0" w:color="auto"/>
            </w:tcBorders>
            <w:shd w:val="clear" w:color="auto" w:fill="auto"/>
            <w:noWrap/>
            <w:vAlign w:val="center"/>
            <w:hideMark/>
          </w:tcPr>
          <w:p w14:paraId="6B9CD97A" w14:textId="2B5A761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14,12</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7B501DBE"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5D0A79B8"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D5AA693" w14:textId="77777777" w:rsidR="004C197C" w:rsidRPr="001D6D55" w:rsidRDefault="004C197C" w:rsidP="00BB7AC7">
            <w:pPr>
              <w:spacing w:line="300" w:lineRule="auto"/>
              <w:rPr>
                <w:rFonts w:ascii="Garamond" w:hAnsi="Garamond"/>
              </w:rPr>
            </w:pPr>
            <w:r w:rsidRPr="001D6D55">
              <w:rPr>
                <w:rFonts w:ascii="Garamond" w:hAnsi="Garamond"/>
              </w:rPr>
              <w:t>Garderoba</w:t>
            </w:r>
          </w:p>
        </w:tc>
        <w:tc>
          <w:tcPr>
            <w:tcW w:w="1455" w:type="dxa"/>
            <w:tcBorders>
              <w:top w:val="nil"/>
              <w:left w:val="nil"/>
              <w:bottom w:val="single" w:sz="4" w:space="0" w:color="auto"/>
              <w:right w:val="single" w:sz="4" w:space="0" w:color="auto"/>
            </w:tcBorders>
            <w:shd w:val="clear" w:color="auto" w:fill="auto"/>
            <w:noWrap/>
            <w:vAlign w:val="center"/>
            <w:hideMark/>
          </w:tcPr>
          <w:p w14:paraId="59B5237A" w14:textId="2C67BA0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15,50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151EE381" w14:textId="77777777" w:rsidR="004C197C" w:rsidRPr="001D6D55" w:rsidRDefault="004C197C" w:rsidP="00BB7AC7">
            <w:pPr>
              <w:spacing w:line="300" w:lineRule="auto"/>
              <w:rPr>
                <w:rFonts w:ascii="Garamond" w:hAnsi="Garamond"/>
              </w:rPr>
            </w:pPr>
            <w:r w:rsidRPr="001D6D55">
              <w:rPr>
                <w:rFonts w:ascii="Garamond" w:hAnsi="Garamond"/>
              </w:rPr>
              <w:t>NČ14</w:t>
            </w:r>
          </w:p>
        </w:tc>
      </w:tr>
      <w:tr w:rsidR="004C197C" w:rsidRPr="001D6D55" w14:paraId="1C68ECCB" w14:textId="77777777" w:rsidTr="004C197C">
        <w:trPr>
          <w:trHeight w:val="300"/>
        </w:trPr>
        <w:tc>
          <w:tcPr>
            <w:tcW w:w="2725" w:type="dxa"/>
            <w:tcBorders>
              <w:top w:val="nil"/>
              <w:left w:val="single" w:sz="4" w:space="0" w:color="auto"/>
              <w:bottom w:val="single" w:sz="4" w:space="0" w:color="auto"/>
              <w:right w:val="single" w:sz="4" w:space="0" w:color="auto"/>
            </w:tcBorders>
            <w:shd w:val="clear" w:color="000000" w:fill="FFFFCC"/>
            <w:noWrap/>
            <w:vAlign w:val="bottom"/>
            <w:hideMark/>
          </w:tcPr>
          <w:p w14:paraId="75EC67F9" w14:textId="77777777" w:rsidR="004C197C" w:rsidRPr="001D6D55" w:rsidRDefault="004C197C" w:rsidP="00BB7AC7">
            <w:pPr>
              <w:spacing w:line="300" w:lineRule="auto"/>
              <w:rPr>
                <w:rFonts w:ascii="Garamond" w:hAnsi="Garamond"/>
              </w:rPr>
            </w:pPr>
            <w:r w:rsidRPr="001D6D55">
              <w:rPr>
                <w:rFonts w:ascii="Garamond" w:hAnsi="Garamond"/>
              </w:rPr>
              <w:t>Skupaj Klet</w:t>
            </w:r>
          </w:p>
        </w:tc>
        <w:tc>
          <w:tcPr>
            <w:tcW w:w="1455" w:type="dxa"/>
            <w:tcBorders>
              <w:top w:val="nil"/>
              <w:left w:val="nil"/>
              <w:bottom w:val="single" w:sz="4" w:space="0" w:color="auto"/>
              <w:right w:val="single" w:sz="4" w:space="0" w:color="auto"/>
            </w:tcBorders>
            <w:shd w:val="clear" w:color="000000" w:fill="FFFFCC"/>
            <w:noWrap/>
            <w:vAlign w:val="center"/>
            <w:hideMark/>
          </w:tcPr>
          <w:p w14:paraId="095DBD63" w14:textId="007897C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335,81</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CC"/>
            <w:noWrap/>
            <w:vAlign w:val="bottom"/>
            <w:hideMark/>
          </w:tcPr>
          <w:p w14:paraId="6C37313D"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0F8323E9" w14:textId="77777777" w:rsidTr="004C197C">
        <w:trPr>
          <w:trHeight w:val="300"/>
        </w:trPr>
        <w:tc>
          <w:tcPr>
            <w:tcW w:w="2725" w:type="dxa"/>
            <w:tcBorders>
              <w:top w:val="nil"/>
              <w:left w:val="nil"/>
              <w:bottom w:val="nil"/>
              <w:right w:val="nil"/>
            </w:tcBorders>
            <w:shd w:val="clear" w:color="auto" w:fill="auto"/>
            <w:noWrap/>
            <w:vAlign w:val="bottom"/>
            <w:hideMark/>
          </w:tcPr>
          <w:p w14:paraId="0050F680" w14:textId="77777777" w:rsidR="004C197C" w:rsidRPr="001D6D55" w:rsidRDefault="004C197C" w:rsidP="00BB7AC7">
            <w:pPr>
              <w:spacing w:line="300" w:lineRule="auto"/>
              <w:rPr>
                <w:rFonts w:ascii="Garamond" w:hAnsi="Garamond"/>
              </w:rPr>
            </w:pPr>
          </w:p>
        </w:tc>
        <w:tc>
          <w:tcPr>
            <w:tcW w:w="1455" w:type="dxa"/>
            <w:tcBorders>
              <w:top w:val="nil"/>
              <w:left w:val="nil"/>
              <w:bottom w:val="nil"/>
              <w:right w:val="nil"/>
            </w:tcBorders>
            <w:shd w:val="clear" w:color="auto" w:fill="auto"/>
            <w:noWrap/>
            <w:vAlign w:val="bottom"/>
            <w:hideMark/>
          </w:tcPr>
          <w:p w14:paraId="3D0D3C4E" w14:textId="77777777" w:rsidR="004C197C" w:rsidRPr="001D6D55" w:rsidRDefault="004C197C" w:rsidP="00BB7AC7">
            <w:pPr>
              <w:spacing w:line="300" w:lineRule="auto"/>
              <w:rPr>
                <w:rFonts w:ascii="Garamond" w:hAnsi="Garamond"/>
              </w:rPr>
            </w:pPr>
          </w:p>
        </w:tc>
        <w:tc>
          <w:tcPr>
            <w:tcW w:w="1900" w:type="dxa"/>
            <w:tcBorders>
              <w:top w:val="nil"/>
              <w:left w:val="nil"/>
              <w:bottom w:val="nil"/>
              <w:right w:val="nil"/>
            </w:tcBorders>
            <w:shd w:val="clear" w:color="auto" w:fill="auto"/>
            <w:noWrap/>
            <w:vAlign w:val="bottom"/>
            <w:hideMark/>
          </w:tcPr>
          <w:p w14:paraId="3FCF51D5" w14:textId="77777777" w:rsidR="004C197C" w:rsidRPr="001D6D55" w:rsidRDefault="004C197C" w:rsidP="00BB7AC7">
            <w:pPr>
              <w:spacing w:line="300" w:lineRule="auto"/>
              <w:rPr>
                <w:rFonts w:ascii="Garamond" w:hAnsi="Garamond"/>
              </w:rPr>
            </w:pPr>
          </w:p>
        </w:tc>
      </w:tr>
      <w:tr w:rsidR="004C197C" w:rsidRPr="001D6D55" w14:paraId="44A426F0" w14:textId="77777777" w:rsidTr="004C197C">
        <w:trPr>
          <w:trHeight w:val="300"/>
        </w:trPr>
        <w:tc>
          <w:tcPr>
            <w:tcW w:w="272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50558B8" w14:textId="77777777" w:rsidR="004C197C" w:rsidRPr="001D6D55" w:rsidRDefault="004C197C" w:rsidP="00BB7AC7">
            <w:pPr>
              <w:spacing w:line="300" w:lineRule="auto"/>
              <w:rPr>
                <w:rFonts w:ascii="Garamond" w:hAnsi="Garamond"/>
              </w:rPr>
            </w:pPr>
            <w:r w:rsidRPr="001D6D55">
              <w:rPr>
                <w:rFonts w:ascii="Garamond" w:hAnsi="Garamond"/>
              </w:rPr>
              <w:t>Pritličje</w:t>
            </w:r>
          </w:p>
        </w:tc>
        <w:tc>
          <w:tcPr>
            <w:tcW w:w="1455" w:type="dxa"/>
            <w:tcBorders>
              <w:top w:val="single" w:sz="4" w:space="0" w:color="auto"/>
              <w:left w:val="nil"/>
              <w:bottom w:val="single" w:sz="4" w:space="0" w:color="auto"/>
              <w:right w:val="single" w:sz="4" w:space="0" w:color="auto"/>
            </w:tcBorders>
            <w:shd w:val="clear" w:color="000000" w:fill="D0CECE"/>
            <w:noWrap/>
            <w:vAlign w:val="center"/>
            <w:hideMark/>
          </w:tcPr>
          <w:p w14:paraId="292951BA"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31311FF7"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7215264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876A7B7" w14:textId="77777777" w:rsidR="004C197C" w:rsidRPr="001D6D55" w:rsidRDefault="004C197C" w:rsidP="00BB7AC7">
            <w:pPr>
              <w:spacing w:line="300" w:lineRule="auto"/>
              <w:rPr>
                <w:rFonts w:ascii="Garamond" w:hAnsi="Garamond"/>
              </w:rPr>
            </w:pPr>
            <w:r w:rsidRPr="001D6D55">
              <w:rPr>
                <w:rFonts w:ascii="Garamond" w:hAnsi="Garamond"/>
              </w:rPr>
              <w:t>Kabinet (7x)</w:t>
            </w:r>
          </w:p>
        </w:tc>
        <w:tc>
          <w:tcPr>
            <w:tcW w:w="1455" w:type="dxa"/>
            <w:tcBorders>
              <w:top w:val="nil"/>
              <w:left w:val="nil"/>
              <w:bottom w:val="single" w:sz="4" w:space="0" w:color="auto"/>
              <w:right w:val="single" w:sz="4" w:space="0" w:color="auto"/>
            </w:tcBorders>
            <w:shd w:val="clear" w:color="auto" w:fill="auto"/>
            <w:noWrap/>
            <w:vAlign w:val="center"/>
            <w:hideMark/>
          </w:tcPr>
          <w:p w14:paraId="2B0D1237" w14:textId="7DE44C7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96,20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F808FB0"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1A9F26F4"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0698B38" w14:textId="77777777" w:rsidR="004C197C" w:rsidRPr="001D6D55" w:rsidRDefault="004C197C" w:rsidP="00BB7AC7">
            <w:pPr>
              <w:spacing w:line="300" w:lineRule="auto"/>
              <w:rPr>
                <w:rFonts w:ascii="Garamond" w:hAnsi="Garamond"/>
              </w:rPr>
            </w:pPr>
            <w:r w:rsidRPr="001D6D55">
              <w:rPr>
                <w:rFonts w:ascii="Garamond" w:hAnsi="Garamond"/>
              </w:rPr>
              <w:lastRenderedPageBreak/>
              <w:t>Pisarna tajništvo</w:t>
            </w:r>
          </w:p>
        </w:tc>
        <w:tc>
          <w:tcPr>
            <w:tcW w:w="1455" w:type="dxa"/>
            <w:tcBorders>
              <w:top w:val="nil"/>
              <w:left w:val="nil"/>
              <w:bottom w:val="single" w:sz="4" w:space="0" w:color="auto"/>
              <w:right w:val="single" w:sz="4" w:space="0" w:color="auto"/>
            </w:tcBorders>
            <w:shd w:val="clear" w:color="auto" w:fill="auto"/>
            <w:noWrap/>
            <w:vAlign w:val="center"/>
            <w:hideMark/>
          </w:tcPr>
          <w:p w14:paraId="5C0EA3B5" w14:textId="559EFEA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21,60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38AB31B8"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68D57D5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6A62093" w14:textId="77777777" w:rsidR="004C197C" w:rsidRPr="001D6D55" w:rsidRDefault="004C197C" w:rsidP="00BB7AC7">
            <w:pPr>
              <w:spacing w:line="300" w:lineRule="auto"/>
              <w:rPr>
                <w:rFonts w:ascii="Garamond" w:hAnsi="Garamond"/>
              </w:rPr>
            </w:pPr>
            <w:r w:rsidRPr="001D6D55">
              <w:rPr>
                <w:rFonts w:ascii="Garamond" w:hAnsi="Garamond"/>
              </w:rPr>
              <w:t>Pisarna predstojnik</w:t>
            </w:r>
          </w:p>
        </w:tc>
        <w:tc>
          <w:tcPr>
            <w:tcW w:w="1455" w:type="dxa"/>
            <w:tcBorders>
              <w:top w:val="nil"/>
              <w:left w:val="nil"/>
              <w:bottom w:val="single" w:sz="4" w:space="0" w:color="auto"/>
              <w:right w:val="single" w:sz="4" w:space="0" w:color="auto"/>
            </w:tcBorders>
            <w:shd w:val="clear" w:color="auto" w:fill="auto"/>
            <w:noWrap/>
            <w:vAlign w:val="center"/>
            <w:hideMark/>
          </w:tcPr>
          <w:p w14:paraId="0E3CA19D" w14:textId="0E58427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21,09</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4710C154"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78F84A0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1358968" w14:textId="77777777" w:rsidR="004C197C" w:rsidRPr="001D6D55" w:rsidRDefault="004C197C" w:rsidP="00BB7AC7">
            <w:pPr>
              <w:spacing w:line="300" w:lineRule="auto"/>
              <w:rPr>
                <w:rFonts w:ascii="Garamond" w:hAnsi="Garamond"/>
              </w:rPr>
            </w:pPr>
            <w:r w:rsidRPr="001D6D55">
              <w:rPr>
                <w:rFonts w:ascii="Garamond" w:hAnsi="Garamond"/>
              </w:rPr>
              <w:t>Sejna soba</w:t>
            </w:r>
          </w:p>
        </w:tc>
        <w:tc>
          <w:tcPr>
            <w:tcW w:w="1455" w:type="dxa"/>
            <w:tcBorders>
              <w:top w:val="nil"/>
              <w:left w:val="nil"/>
              <w:bottom w:val="single" w:sz="4" w:space="0" w:color="auto"/>
              <w:right w:val="single" w:sz="4" w:space="0" w:color="auto"/>
            </w:tcBorders>
            <w:shd w:val="clear" w:color="auto" w:fill="auto"/>
            <w:noWrap/>
            <w:vAlign w:val="center"/>
            <w:hideMark/>
          </w:tcPr>
          <w:p w14:paraId="5DE533B8" w14:textId="565430A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70,50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3CFE0AFC"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57985A1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83CB845" w14:textId="77777777" w:rsidR="004C197C" w:rsidRPr="001D6D55" w:rsidRDefault="004C197C" w:rsidP="00BB7AC7">
            <w:pPr>
              <w:spacing w:line="300" w:lineRule="auto"/>
              <w:rPr>
                <w:rFonts w:ascii="Garamond" w:hAnsi="Garamond"/>
              </w:rPr>
            </w:pPr>
            <w:r w:rsidRPr="001D6D55">
              <w:rPr>
                <w:rFonts w:ascii="Garamond" w:hAnsi="Garamond"/>
              </w:rPr>
              <w:t>Čajna kuhinja</w:t>
            </w:r>
          </w:p>
        </w:tc>
        <w:tc>
          <w:tcPr>
            <w:tcW w:w="1455" w:type="dxa"/>
            <w:tcBorders>
              <w:top w:val="nil"/>
              <w:left w:val="nil"/>
              <w:bottom w:val="single" w:sz="4" w:space="0" w:color="auto"/>
              <w:right w:val="single" w:sz="4" w:space="0" w:color="auto"/>
            </w:tcBorders>
            <w:shd w:val="clear" w:color="auto" w:fill="auto"/>
            <w:noWrap/>
            <w:vAlign w:val="center"/>
            <w:hideMark/>
          </w:tcPr>
          <w:p w14:paraId="7C762513" w14:textId="0C208CB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12,17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5B794D53"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0EDA4FB8"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AC4341E" w14:textId="77777777" w:rsidR="004C197C" w:rsidRPr="001D6D55" w:rsidRDefault="004C197C" w:rsidP="00BB7AC7">
            <w:pPr>
              <w:spacing w:line="300" w:lineRule="auto"/>
              <w:rPr>
                <w:rFonts w:ascii="Garamond" w:hAnsi="Garamond"/>
              </w:rPr>
            </w:pPr>
            <w:r w:rsidRPr="001D6D55">
              <w:rPr>
                <w:rFonts w:ascii="Garamond" w:hAnsi="Garamond"/>
              </w:rPr>
              <w:t>Kopalnica</w:t>
            </w:r>
          </w:p>
        </w:tc>
        <w:tc>
          <w:tcPr>
            <w:tcW w:w="1455" w:type="dxa"/>
            <w:tcBorders>
              <w:top w:val="nil"/>
              <w:left w:val="nil"/>
              <w:bottom w:val="single" w:sz="4" w:space="0" w:color="auto"/>
              <w:right w:val="single" w:sz="4" w:space="0" w:color="auto"/>
            </w:tcBorders>
            <w:shd w:val="clear" w:color="auto" w:fill="auto"/>
            <w:noWrap/>
            <w:vAlign w:val="center"/>
            <w:hideMark/>
          </w:tcPr>
          <w:p w14:paraId="241012A1" w14:textId="76AEB3B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5,61</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17A77904" w14:textId="77777777" w:rsidR="004C197C" w:rsidRPr="001D6D55" w:rsidRDefault="004C197C" w:rsidP="00BB7AC7">
            <w:pPr>
              <w:spacing w:line="300" w:lineRule="auto"/>
              <w:rPr>
                <w:rFonts w:ascii="Garamond" w:hAnsi="Garamond"/>
              </w:rPr>
            </w:pPr>
            <w:r w:rsidRPr="001D6D55">
              <w:rPr>
                <w:rFonts w:ascii="Garamond" w:hAnsi="Garamond"/>
              </w:rPr>
              <w:t>NČ2</w:t>
            </w:r>
          </w:p>
        </w:tc>
      </w:tr>
      <w:tr w:rsidR="004C197C" w:rsidRPr="001D6D55" w14:paraId="5965AFE5"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8310156" w14:textId="77777777" w:rsidR="004C197C" w:rsidRPr="001D6D55" w:rsidRDefault="004C197C" w:rsidP="00BB7AC7">
            <w:pPr>
              <w:spacing w:line="300" w:lineRule="auto"/>
              <w:rPr>
                <w:rFonts w:ascii="Garamond" w:hAnsi="Garamond"/>
              </w:rPr>
            </w:pPr>
            <w:r w:rsidRPr="001D6D55">
              <w:rPr>
                <w:rFonts w:ascii="Garamond" w:hAnsi="Garamond"/>
              </w:rPr>
              <w:t>Sanitarni prostori</w:t>
            </w:r>
          </w:p>
        </w:tc>
        <w:tc>
          <w:tcPr>
            <w:tcW w:w="1455" w:type="dxa"/>
            <w:tcBorders>
              <w:top w:val="nil"/>
              <w:left w:val="nil"/>
              <w:bottom w:val="single" w:sz="4" w:space="0" w:color="auto"/>
              <w:right w:val="single" w:sz="4" w:space="0" w:color="auto"/>
            </w:tcBorders>
            <w:shd w:val="clear" w:color="auto" w:fill="auto"/>
            <w:noWrap/>
            <w:vAlign w:val="center"/>
            <w:hideMark/>
          </w:tcPr>
          <w:p w14:paraId="3B0D22A0" w14:textId="2BC2450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3,47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01F61A90"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6BE3325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D19DD21" w14:textId="77777777" w:rsidR="004C197C" w:rsidRPr="001D6D55" w:rsidRDefault="004C197C" w:rsidP="00BB7AC7">
            <w:pPr>
              <w:spacing w:line="300" w:lineRule="auto"/>
              <w:rPr>
                <w:rFonts w:ascii="Garamond" w:hAnsi="Garamond"/>
              </w:rPr>
            </w:pPr>
            <w:r w:rsidRPr="001D6D55">
              <w:rPr>
                <w:rFonts w:ascii="Garamond" w:hAnsi="Garamond"/>
              </w:rPr>
              <w:t>Laboratorij (3x)</w:t>
            </w:r>
          </w:p>
        </w:tc>
        <w:tc>
          <w:tcPr>
            <w:tcW w:w="1455" w:type="dxa"/>
            <w:tcBorders>
              <w:top w:val="nil"/>
              <w:left w:val="nil"/>
              <w:bottom w:val="single" w:sz="4" w:space="0" w:color="auto"/>
              <w:right w:val="single" w:sz="4" w:space="0" w:color="auto"/>
            </w:tcBorders>
            <w:shd w:val="clear" w:color="auto" w:fill="auto"/>
            <w:noWrap/>
            <w:vAlign w:val="center"/>
            <w:hideMark/>
          </w:tcPr>
          <w:p w14:paraId="54450BE9" w14:textId="2612C78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72,13</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77E6CA13" w14:textId="77777777" w:rsidR="004C197C" w:rsidRPr="001D6D55" w:rsidRDefault="004C197C" w:rsidP="00BB7AC7">
            <w:pPr>
              <w:spacing w:line="300" w:lineRule="auto"/>
              <w:rPr>
                <w:rFonts w:ascii="Garamond" w:hAnsi="Garamond"/>
              </w:rPr>
            </w:pPr>
            <w:r w:rsidRPr="001D6D55">
              <w:rPr>
                <w:rFonts w:ascii="Garamond" w:hAnsi="Garamond"/>
              </w:rPr>
              <w:t>NČ19</w:t>
            </w:r>
          </w:p>
        </w:tc>
      </w:tr>
      <w:tr w:rsidR="004C197C" w:rsidRPr="001D6D55" w14:paraId="07DC08DE"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60EFBC4" w14:textId="77777777" w:rsidR="004C197C" w:rsidRPr="001D6D55" w:rsidRDefault="004C197C" w:rsidP="00BB7AC7">
            <w:pPr>
              <w:spacing w:line="300" w:lineRule="auto"/>
              <w:rPr>
                <w:rFonts w:ascii="Garamond" w:hAnsi="Garamond"/>
              </w:rPr>
            </w:pPr>
            <w:r w:rsidRPr="001D6D55">
              <w:rPr>
                <w:rFonts w:ascii="Garamond" w:hAnsi="Garamond"/>
              </w:rPr>
              <w:t>Odvzem</w:t>
            </w:r>
          </w:p>
        </w:tc>
        <w:tc>
          <w:tcPr>
            <w:tcW w:w="1455" w:type="dxa"/>
            <w:tcBorders>
              <w:top w:val="nil"/>
              <w:left w:val="nil"/>
              <w:bottom w:val="single" w:sz="4" w:space="0" w:color="auto"/>
              <w:right w:val="single" w:sz="4" w:space="0" w:color="auto"/>
            </w:tcBorders>
            <w:shd w:val="clear" w:color="auto" w:fill="auto"/>
            <w:noWrap/>
            <w:vAlign w:val="center"/>
            <w:hideMark/>
          </w:tcPr>
          <w:p w14:paraId="07DD3EAF" w14:textId="15441BC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10,00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4DBA870E" w14:textId="77777777" w:rsidR="004C197C" w:rsidRPr="001D6D55" w:rsidRDefault="004C197C" w:rsidP="00BB7AC7">
            <w:pPr>
              <w:spacing w:line="300" w:lineRule="auto"/>
              <w:rPr>
                <w:rFonts w:ascii="Garamond" w:hAnsi="Garamond"/>
              </w:rPr>
            </w:pPr>
            <w:r w:rsidRPr="001D6D55">
              <w:rPr>
                <w:rFonts w:ascii="Garamond" w:hAnsi="Garamond"/>
              </w:rPr>
              <w:t>NČ19</w:t>
            </w:r>
          </w:p>
        </w:tc>
      </w:tr>
      <w:tr w:rsidR="004C197C" w:rsidRPr="001D6D55" w14:paraId="41F3CC0F"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1F4CEBE4" w14:textId="77777777" w:rsidR="004C197C" w:rsidRPr="001D6D55" w:rsidRDefault="004C197C" w:rsidP="00BB7AC7">
            <w:pPr>
              <w:spacing w:line="300" w:lineRule="auto"/>
              <w:rPr>
                <w:rFonts w:ascii="Garamond" w:hAnsi="Garamond"/>
              </w:rPr>
            </w:pPr>
            <w:r w:rsidRPr="001D6D55">
              <w:rPr>
                <w:rFonts w:ascii="Garamond" w:hAnsi="Garamond"/>
              </w:rPr>
              <w:t>Pomivalnica</w:t>
            </w:r>
          </w:p>
        </w:tc>
        <w:tc>
          <w:tcPr>
            <w:tcW w:w="1455" w:type="dxa"/>
            <w:tcBorders>
              <w:top w:val="nil"/>
              <w:left w:val="nil"/>
              <w:bottom w:val="single" w:sz="4" w:space="0" w:color="auto"/>
              <w:right w:val="single" w:sz="4" w:space="0" w:color="auto"/>
            </w:tcBorders>
            <w:shd w:val="clear" w:color="auto" w:fill="auto"/>
            <w:noWrap/>
            <w:vAlign w:val="center"/>
            <w:hideMark/>
          </w:tcPr>
          <w:p w14:paraId="650248FE" w14:textId="40D2ADF3"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15,04</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3B716D6" w14:textId="77777777" w:rsidR="004C197C" w:rsidRPr="001D6D55" w:rsidRDefault="004C197C" w:rsidP="00BB7AC7">
            <w:pPr>
              <w:spacing w:line="300" w:lineRule="auto"/>
              <w:rPr>
                <w:rFonts w:ascii="Garamond" w:hAnsi="Garamond"/>
              </w:rPr>
            </w:pPr>
            <w:r w:rsidRPr="001D6D55">
              <w:rPr>
                <w:rFonts w:ascii="Garamond" w:hAnsi="Garamond"/>
              </w:rPr>
              <w:t>NČ19</w:t>
            </w:r>
          </w:p>
        </w:tc>
      </w:tr>
      <w:tr w:rsidR="004C197C" w:rsidRPr="001D6D55" w14:paraId="5D057CF5"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0E83DC1" w14:textId="77777777" w:rsidR="004C197C" w:rsidRPr="001D6D55" w:rsidRDefault="004C197C" w:rsidP="00BB7AC7">
            <w:pPr>
              <w:spacing w:line="300" w:lineRule="auto"/>
              <w:rPr>
                <w:rFonts w:ascii="Garamond" w:hAnsi="Garamond"/>
              </w:rPr>
            </w:pPr>
            <w:r w:rsidRPr="001D6D55">
              <w:rPr>
                <w:rFonts w:ascii="Garamond" w:hAnsi="Garamond"/>
              </w:rPr>
              <w:t>Zamrzovalno jedkanje</w:t>
            </w:r>
          </w:p>
        </w:tc>
        <w:tc>
          <w:tcPr>
            <w:tcW w:w="1455" w:type="dxa"/>
            <w:tcBorders>
              <w:top w:val="nil"/>
              <w:left w:val="nil"/>
              <w:bottom w:val="single" w:sz="4" w:space="0" w:color="auto"/>
              <w:right w:val="single" w:sz="4" w:space="0" w:color="auto"/>
            </w:tcBorders>
            <w:shd w:val="clear" w:color="auto" w:fill="auto"/>
            <w:noWrap/>
            <w:vAlign w:val="center"/>
            <w:hideMark/>
          </w:tcPr>
          <w:p w14:paraId="2895FAF1" w14:textId="73677FA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14,36</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1CC8C39F" w14:textId="77777777" w:rsidR="004C197C" w:rsidRPr="001D6D55" w:rsidRDefault="004C197C" w:rsidP="00BB7AC7">
            <w:pPr>
              <w:spacing w:line="300" w:lineRule="auto"/>
              <w:rPr>
                <w:rFonts w:ascii="Garamond" w:hAnsi="Garamond"/>
              </w:rPr>
            </w:pPr>
            <w:r w:rsidRPr="001D6D55">
              <w:rPr>
                <w:rFonts w:ascii="Garamond" w:hAnsi="Garamond"/>
              </w:rPr>
              <w:t>NČ19</w:t>
            </w:r>
          </w:p>
        </w:tc>
      </w:tr>
      <w:tr w:rsidR="004C197C" w:rsidRPr="001D6D55" w14:paraId="7659B6EF"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697A6CF" w14:textId="77777777" w:rsidR="004C197C" w:rsidRPr="001D6D55" w:rsidRDefault="004C197C" w:rsidP="00BB7AC7">
            <w:pPr>
              <w:spacing w:line="300" w:lineRule="auto"/>
              <w:rPr>
                <w:rFonts w:ascii="Garamond" w:hAnsi="Garamond"/>
              </w:rPr>
            </w:pPr>
            <w:r w:rsidRPr="001D6D55">
              <w:rPr>
                <w:rFonts w:ascii="Garamond" w:hAnsi="Garamond"/>
              </w:rPr>
              <w:t>Zamrzovalna komora</w:t>
            </w:r>
          </w:p>
        </w:tc>
        <w:tc>
          <w:tcPr>
            <w:tcW w:w="1455" w:type="dxa"/>
            <w:tcBorders>
              <w:top w:val="nil"/>
              <w:left w:val="nil"/>
              <w:bottom w:val="single" w:sz="4" w:space="0" w:color="auto"/>
              <w:right w:val="single" w:sz="4" w:space="0" w:color="auto"/>
            </w:tcBorders>
            <w:shd w:val="clear" w:color="auto" w:fill="auto"/>
            <w:noWrap/>
            <w:vAlign w:val="center"/>
            <w:hideMark/>
          </w:tcPr>
          <w:p w14:paraId="72E72AF0" w14:textId="6B52A9F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6,30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9672DED" w14:textId="77777777" w:rsidR="004C197C" w:rsidRPr="001D6D55" w:rsidRDefault="004C197C" w:rsidP="00BB7AC7">
            <w:pPr>
              <w:spacing w:line="300" w:lineRule="auto"/>
              <w:rPr>
                <w:rFonts w:ascii="Garamond" w:hAnsi="Garamond"/>
              </w:rPr>
            </w:pPr>
            <w:r w:rsidRPr="001D6D55">
              <w:rPr>
                <w:rFonts w:ascii="Garamond" w:hAnsi="Garamond"/>
              </w:rPr>
              <w:t>NČ19</w:t>
            </w:r>
          </w:p>
        </w:tc>
      </w:tr>
      <w:tr w:rsidR="004C197C" w:rsidRPr="001D6D55" w14:paraId="0ABCEC4A"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6ACBE6DB" w14:textId="77777777" w:rsidR="004C197C" w:rsidRPr="001D6D55" w:rsidRDefault="004C197C" w:rsidP="00BB7AC7">
            <w:pPr>
              <w:spacing w:line="300" w:lineRule="auto"/>
              <w:rPr>
                <w:rFonts w:ascii="Garamond" w:hAnsi="Garamond"/>
              </w:rPr>
            </w:pPr>
            <w:r w:rsidRPr="001D6D55">
              <w:rPr>
                <w:rFonts w:ascii="Garamond" w:hAnsi="Garamond"/>
              </w:rPr>
              <w:t>Laboratorij za rezanje</w:t>
            </w:r>
          </w:p>
        </w:tc>
        <w:tc>
          <w:tcPr>
            <w:tcW w:w="1455" w:type="dxa"/>
            <w:tcBorders>
              <w:top w:val="nil"/>
              <w:left w:val="nil"/>
              <w:bottom w:val="single" w:sz="4" w:space="0" w:color="auto"/>
              <w:right w:val="single" w:sz="4" w:space="0" w:color="auto"/>
            </w:tcBorders>
            <w:shd w:val="clear" w:color="auto" w:fill="auto"/>
            <w:noWrap/>
            <w:vAlign w:val="center"/>
            <w:hideMark/>
          </w:tcPr>
          <w:p w14:paraId="2B645F76" w14:textId="414D21E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14,49</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44AF0E1B" w14:textId="77777777" w:rsidR="004C197C" w:rsidRPr="001D6D55" w:rsidRDefault="004C197C" w:rsidP="00BB7AC7">
            <w:pPr>
              <w:spacing w:line="300" w:lineRule="auto"/>
              <w:rPr>
                <w:rFonts w:ascii="Garamond" w:hAnsi="Garamond"/>
              </w:rPr>
            </w:pPr>
            <w:r w:rsidRPr="001D6D55">
              <w:rPr>
                <w:rFonts w:ascii="Garamond" w:hAnsi="Garamond"/>
              </w:rPr>
              <w:t>NČ19</w:t>
            </w:r>
          </w:p>
        </w:tc>
      </w:tr>
      <w:tr w:rsidR="004C197C" w:rsidRPr="001D6D55" w14:paraId="76D114A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0CC19B7E" w14:textId="77777777" w:rsidR="004C197C" w:rsidRPr="001D6D55" w:rsidRDefault="004C197C" w:rsidP="00BB7AC7">
            <w:pPr>
              <w:spacing w:line="300" w:lineRule="auto"/>
              <w:rPr>
                <w:rFonts w:ascii="Garamond" w:hAnsi="Garamond"/>
              </w:rPr>
            </w:pPr>
            <w:r w:rsidRPr="001D6D55">
              <w:rPr>
                <w:rFonts w:ascii="Garamond" w:hAnsi="Garamond"/>
              </w:rPr>
              <w:t>Celični laboratorij</w:t>
            </w:r>
          </w:p>
        </w:tc>
        <w:tc>
          <w:tcPr>
            <w:tcW w:w="1455" w:type="dxa"/>
            <w:tcBorders>
              <w:top w:val="nil"/>
              <w:left w:val="nil"/>
              <w:bottom w:val="single" w:sz="4" w:space="0" w:color="auto"/>
              <w:right w:val="single" w:sz="4" w:space="0" w:color="auto"/>
            </w:tcBorders>
            <w:shd w:val="clear" w:color="auto" w:fill="auto"/>
            <w:noWrap/>
            <w:vAlign w:val="center"/>
            <w:hideMark/>
          </w:tcPr>
          <w:p w14:paraId="7A76E49F" w14:textId="477807A3"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16,87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3E2D9C47" w14:textId="77777777" w:rsidR="004C197C" w:rsidRPr="001D6D55" w:rsidRDefault="004C197C" w:rsidP="00BB7AC7">
            <w:pPr>
              <w:spacing w:line="300" w:lineRule="auto"/>
              <w:rPr>
                <w:rFonts w:ascii="Garamond" w:hAnsi="Garamond"/>
              </w:rPr>
            </w:pPr>
            <w:r w:rsidRPr="001D6D55">
              <w:rPr>
                <w:rFonts w:ascii="Garamond" w:hAnsi="Garamond"/>
              </w:rPr>
              <w:t>NČ21</w:t>
            </w:r>
          </w:p>
        </w:tc>
      </w:tr>
      <w:tr w:rsidR="004C197C" w:rsidRPr="001D6D55" w14:paraId="1AB8BE6C"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4E1221BC" w14:textId="77777777" w:rsidR="004C197C" w:rsidRPr="001D6D55" w:rsidRDefault="004C197C" w:rsidP="00BB7AC7">
            <w:pPr>
              <w:spacing w:line="300" w:lineRule="auto"/>
              <w:rPr>
                <w:rFonts w:ascii="Garamond" w:hAnsi="Garamond"/>
              </w:rPr>
            </w:pPr>
            <w:proofErr w:type="spellStart"/>
            <w:r w:rsidRPr="001D6D55">
              <w:rPr>
                <w:rFonts w:ascii="Garamond" w:hAnsi="Garamond"/>
              </w:rPr>
              <w:t>Airlock</w:t>
            </w:r>
            <w:proofErr w:type="spellEnd"/>
            <w:r w:rsidRPr="001D6D55">
              <w:rPr>
                <w:rFonts w:ascii="Garamond" w:hAnsi="Garamond"/>
              </w:rPr>
              <w:t xml:space="preserve"> 1 v </w:t>
            </w:r>
            <w:proofErr w:type="spellStart"/>
            <w:r w:rsidRPr="001D6D55">
              <w:rPr>
                <w:rFonts w:ascii="Garamond" w:hAnsi="Garamond"/>
              </w:rPr>
              <w:t>cel.lab</w:t>
            </w:r>
            <w:proofErr w:type="spellEnd"/>
          </w:p>
        </w:tc>
        <w:tc>
          <w:tcPr>
            <w:tcW w:w="1455" w:type="dxa"/>
            <w:tcBorders>
              <w:top w:val="nil"/>
              <w:left w:val="nil"/>
              <w:bottom w:val="single" w:sz="4" w:space="0" w:color="auto"/>
              <w:right w:val="single" w:sz="4" w:space="0" w:color="auto"/>
            </w:tcBorders>
            <w:shd w:val="clear" w:color="auto" w:fill="auto"/>
            <w:noWrap/>
            <w:vAlign w:val="center"/>
            <w:hideMark/>
          </w:tcPr>
          <w:p w14:paraId="28A505D6" w14:textId="1B527BF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4,95</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5DDDA2BB" w14:textId="77777777" w:rsidR="004C197C" w:rsidRPr="001D6D55" w:rsidRDefault="004C197C" w:rsidP="00BB7AC7">
            <w:pPr>
              <w:spacing w:line="300" w:lineRule="auto"/>
              <w:rPr>
                <w:rFonts w:ascii="Garamond" w:hAnsi="Garamond"/>
              </w:rPr>
            </w:pPr>
            <w:r w:rsidRPr="001D6D55">
              <w:rPr>
                <w:rFonts w:ascii="Garamond" w:hAnsi="Garamond"/>
              </w:rPr>
              <w:t>NČ27</w:t>
            </w:r>
          </w:p>
        </w:tc>
      </w:tr>
      <w:tr w:rsidR="004C197C" w:rsidRPr="001D6D55" w14:paraId="0A96CC3A"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3C6DEA95" w14:textId="77777777" w:rsidR="004C197C" w:rsidRPr="001D6D55" w:rsidRDefault="004C197C" w:rsidP="00BB7AC7">
            <w:pPr>
              <w:spacing w:line="300" w:lineRule="auto"/>
              <w:rPr>
                <w:rFonts w:ascii="Garamond" w:hAnsi="Garamond"/>
              </w:rPr>
            </w:pPr>
            <w:proofErr w:type="spellStart"/>
            <w:r w:rsidRPr="001D6D55">
              <w:rPr>
                <w:rFonts w:ascii="Garamond" w:hAnsi="Garamond"/>
              </w:rPr>
              <w:t>Airlock</w:t>
            </w:r>
            <w:proofErr w:type="spellEnd"/>
            <w:r w:rsidRPr="001D6D55">
              <w:rPr>
                <w:rFonts w:ascii="Garamond" w:hAnsi="Garamond"/>
              </w:rPr>
              <w:t xml:space="preserve"> 2 v </w:t>
            </w:r>
            <w:proofErr w:type="spellStart"/>
            <w:r w:rsidRPr="001D6D55">
              <w:rPr>
                <w:rFonts w:ascii="Garamond" w:hAnsi="Garamond"/>
              </w:rPr>
              <w:t>cel.lab</w:t>
            </w:r>
            <w:proofErr w:type="spellEnd"/>
            <w:r w:rsidRPr="001D6D55">
              <w:rPr>
                <w:rFonts w:ascii="Garamond" w:hAnsi="Garamond"/>
              </w:rPr>
              <w:t>.</w:t>
            </w:r>
          </w:p>
        </w:tc>
        <w:tc>
          <w:tcPr>
            <w:tcW w:w="1455" w:type="dxa"/>
            <w:tcBorders>
              <w:top w:val="nil"/>
              <w:left w:val="nil"/>
              <w:bottom w:val="single" w:sz="4" w:space="0" w:color="auto"/>
              <w:right w:val="single" w:sz="4" w:space="0" w:color="auto"/>
            </w:tcBorders>
            <w:shd w:val="clear" w:color="auto" w:fill="auto"/>
            <w:noWrap/>
            <w:vAlign w:val="center"/>
            <w:hideMark/>
          </w:tcPr>
          <w:p w14:paraId="5FCD3C8E" w14:textId="5F922DA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4,61</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5F98F90A" w14:textId="77777777" w:rsidR="004C197C" w:rsidRPr="001D6D55" w:rsidRDefault="004C197C" w:rsidP="00BB7AC7">
            <w:pPr>
              <w:spacing w:line="300" w:lineRule="auto"/>
              <w:rPr>
                <w:rFonts w:ascii="Garamond" w:hAnsi="Garamond"/>
              </w:rPr>
            </w:pPr>
            <w:r w:rsidRPr="001D6D55">
              <w:rPr>
                <w:rFonts w:ascii="Garamond" w:hAnsi="Garamond"/>
              </w:rPr>
              <w:t>NČ27</w:t>
            </w:r>
          </w:p>
        </w:tc>
      </w:tr>
      <w:tr w:rsidR="004C197C" w:rsidRPr="001D6D55" w14:paraId="0F4C519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6258D82" w14:textId="77777777" w:rsidR="004C197C" w:rsidRPr="001D6D55" w:rsidRDefault="004C197C" w:rsidP="00BB7AC7">
            <w:pPr>
              <w:spacing w:line="300" w:lineRule="auto"/>
              <w:rPr>
                <w:rFonts w:ascii="Garamond" w:hAnsi="Garamond"/>
              </w:rPr>
            </w:pPr>
            <w:r w:rsidRPr="001D6D55">
              <w:rPr>
                <w:rFonts w:ascii="Garamond" w:hAnsi="Garamond"/>
              </w:rPr>
              <w:t>Čisti prostor</w:t>
            </w:r>
          </w:p>
        </w:tc>
        <w:tc>
          <w:tcPr>
            <w:tcW w:w="1455" w:type="dxa"/>
            <w:tcBorders>
              <w:top w:val="nil"/>
              <w:left w:val="nil"/>
              <w:bottom w:val="single" w:sz="4" w:space="0" w:color="auto"/>
              <w:right w:val="single" w:sz="4" w:space="0" w:color="auto"/>
            </w:tcBorders>
            <w:shd w:val="clear" w:color="auto" w:fill="auto"/>
            <w:noWrap/>
            <w:vAlign w:val="center"/>
            <w:hideMark/>
          </w:tcPr>
          <w:p w14:paraId="79B29628" w14:textId="7B022A0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19,17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533765E1" w14:textId="77777777" w:rsidR="004C197C" w:rsidRPr="001D6D55" w:rsidRDefault="004C197C" w:rsidP="00BB7AC7">
            <w:pPr>
              <w:spacing w:line="300" w:lineRule="auto"/>
              <w:rPr>
                <w:rFonts w:ascii="Garamond" w:hAnsi="Garamond"/>
              </w:rPr>
            </w:pPr>
            <w:r w:rsidRPr="001D6D55">
              <w:rPr>
                <w:rFonts w:ascii="Garamond" w:hAnsi="Garamond"/>
              </w:rPr>
              <w:t>NČ21</w:t>
            </w:r>
          </w:p>
        </w:tc>
      </w:tr>
      <w:tr w:rsidR="004C197C" w:rsidRPr="001D6D55" w14:paraId="768B5731"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7DE1DF92" w14:textId="77777777" w:rsidR="004C197C" w:rsidRPr="001D6D55" w:rsidRDefault="004C197C" w:rsidP="00BB7AC7">
            <w:pPr>
              <w:spacing w:line="300" w:lineRule="auto"/>
              <w:rPr>
                <w:rFonts w:ascii="Garamond" w:hAnsi="Garamond"/>
              </w:rPr>
            </w:pPr>
            <w:r w:rsidRPr="001D6D55">
              <w:rPr>
                <w:rFonts w:ascii="Garamond" w:hAnsi="Garamond"/>
              </w:rPr>
              <w:t>pomivalnica</w:t>
            </w:r>
          </w:p>
        </w:tc>
        <w:tc>
          <w:tcPr>
            <w:tcW w:w="1455" w:type="dxa"/>
            <w:tcBorders>
              <w:top w:val="nil"/>
              <w:left w:val="nil"/>
              <w:bottom w:val="single" w:sz="4" w:space="0" w:color="auto"/>
              <w:right w:val="single" w:sz="4" w:space="0" w:color="auto"/>
            </w:tcBorders>
            <w:shd w:val="clear" w:color="auto" w:fill="auto"/>
            <w:noWrap/>
            <w:vAlign w:val="center"/>
            <w:hideMark/>
          </w:tcPr>
          <w:p w14:paraId="5D4AD135" w14:textId="5C86C37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15,04</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1A48D11F" w14:textId="77777777" w:rsidR="004C197C" w:rsidRPr="001D6D55" w:rsidRDefault="004C197C" w:rsidP="00BB7AC7">
            <w:pPr>
              <w:spacing w:line="300" w:lineRule="auto"/>
              <w:rPr>
                <w:rFonts w:ascii="Garamond" w:hAnsi="Garamond"/>
              </w:rPr>
            </w:pPr>
            <w:r w:rsidRPr="001D6D55">
              <w:rPr>
                <w:rFonts w:ascii="Garamond" w:hAnsi="Garamond"/>
              </w:rPr>
              <w:t>NČ20</w:t>
            </w:r>
          </w:p>
        </w:tc>
      </w:tr>
      <w:tr w:rsidR="004C197C" w:rsidRPr="001D6D55" w14:paraId="35E1B7DE"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5A9CF733" w14:textId="77777777" w:rsidR="004C197C" w:rsidRPr="001D6D55" w:rsidRDefault="004C197C" w:rsidP="00BB7AC7">
            <w:pPr>
              <w:spacing w:line="300" w:lineRule="auto"/>
              <w:rPr>
                <w:rFonts w:ascii="Garamond" w:hAnsi="Garamond"/>
              </w:rPr>
            </w:pPr>
            <w:r w:rsidRPr="001D6D55">
              <w:rPr>
                <w:rFonts w:ascii="Garamond" w:hAnsi="Garamond"/>
              </w:rPr>
              <w:t>Hodnik</w:t>
            </w:r>
          </w:p>
        </w:tc>
        <w:tc>
          <w:tcPr>
            <w:tcW w:w="1455" w:type="dxa"/>
            <w:tcBorders>
              <w:top w:val="nil"/>
              <w:left w:val="nil"/>
              <w:bottom w:val="single" w:sz="4" w:space="0" w:color="auto"/>
              <w:right w:val="single" w:sz="4" w:space="0" w:color="auto"/>
            </w:tcBorders>
            <w:shd w:val="clear" w:color="auto" w:fill="auto"/>
            <w:noWrap/>
            <w:vAlign w:val="center"/>
            <w:hideMark/>
          </w:tcPr>
          <w:p w14:paraId="52C437DE" w14:textId="688A688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111,26</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4CA01F68"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47CFFF56" w14:textId="77777777" w:rsidTr="004C197C">
        <w:trPr>
          <w:trHeight w:val="300"/>
        </w:trPr>
        <w:tc>
          <w:tcPr>
            <w:tcW w:w="2725" w:type="dxa"/>
            <w:tcBorders>
              <w:top w:val="nil"/>
              <w:left w:val="single" w:sz="4" w:space="0" w:color="auto"/>
              <w:bottom w:val="single" w:sz="4" w:space="0" w:color="auto"/>
              <w:right w:val="single" w:sz="4" w:space="0" w:color="auto"/>
            </w:tcBorders>
            <w:shd w:val="clear" w:color="auto" w:fill="auto"/>
            <w:noWrap/>
            <w:vAlign w:val="bottom"/>
            <w:hideMark/>
          </w:tcPr>
          <w:p w14:paraId="2F578662" w14:textId="77777777" w:rsidR="004C197C" w:rsidRPr="001D6D55" w:rsidRDefault="004C197C" w:rsidP="00BB7AC7">
            <w:pPr>
              <w:spacing w:line="300" w:lineRule="auto"/>
              <w:rPr>
                <w:rFonts w:ascii="Garamond" w:hAnsi="Garamond"/>
              </w:rPr>
            </w:pPr>
            <w:r w:rsidRPr="001D6D55">
              <w:rPr>
                <w:rFonts w:ascii="Garamond" w:hAnsi="Garamond"/>
              </w:rPr>
              <w:t>Garderoba</w:t>
            </w:r>
          </w:p>
        </w:tc>
        <w:tc>
          <w:tcPr>
            <w:tcW w:w="1455" w:type="dxa"/>
            <w:tcBorders>
              <w:top w:val="nil"/>
              <w:left w:val="nil"/>
              <w:bottom w:val="single" w:sz="4" w:space="0" w:color="auto"/>
              <w:right w:val="single" w:sz="4" w:space="0" w:color="auto"/>
            </w:tcBorders>
            <w:shd w:val="clear" w:color="auto" w:fill="auto"/>
            <w:noWrap/>
            <w:vAlign w:val="center"/>
            <w:hideMark/>
          </w:tcPr>
          <w:p w14:paraId="4BCB230F" w14:textId="0EF0C85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7,77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4B0CDEE6" w14:textId="77777777" w:rsidR="004C197C" w:rsidRPr="001D6D55" w:rsidRDefault="004C197C" w:rsidP="00BB7AC7">
            <w:pPr>
              <w:spacing w:line="300" w:lineRule="auto"/>
              <w:rPr>
                <w:rFonts w:ascii="Garamond" w:hAnsi="Garamond"/>
              </w:rPr>
            </w:pPr>
            <w:r w:rsidRPr="001D6D55">
              <w:rPr>
                <w:rFonts w:ascii="Garamond" w:hAnsi="Garamond"/>
              </w:rPr>
              <w:t>NČ14</w:t>
            </w:r>
          </w:p>
        </w:tc>
      </w:tr>
      <w:tr w:rsidR="004C197C" w:rsidRPr="001D6D55" w14:paraId="4360186B" w14:textId="77777777" w:rsidTr="004C197C">
        <w:trPr>
          <w:trHeight w:val="300"/>
        </w:trPr>
        <w:tc>
          <w:tcPr>
            <w:tcW w:w="2725" w:type="dxa"/>
            <w:tcBorders>
              <w:top w:val="nil"/>
              <w:left w:val="single" w:sz="4" w:space="0" w:color="auto"/>
              <w:bottom w:val="single" w:sz="4" w:space="0" w:color="auto"/>
              <w:right w:val="single" w:sz="4" w:space="0" w:color="auto"/>
            </w:tcBorders>
            <w:shd w:val="clear" w:color="000000" w:fill="FFFFCC"/>
            <w:noWrap/>
            <w:vAlign w:val="bottom"/>
            <w:hideMark/>
          </w:tcPr>
          <w:p w14:paraId="118361A8" w14:textId="77777777" w:rsidR="004C197C" w:rsidRPr="001D6D55" w:rsidRDefault="004C197C" w:rsidP="00BB7AC7">
            <w:pPr>
              <w:spacing w:line="300" w:lineRule="auto"/>
              <w:rPr>
                <w:rFonts w:ascii="Garamond" w:hAnsi="Garamond"/>
              </w:rPr>
            </w:pPr>
            <w:r w:rsidRPr="001D6D55">
              <w:rPr>
                <w:rFonts w:ascii="Garamond" w:hAnsi="Garamond"/>
              </w:rPr>
              <w:t>Skupaj pritličje</w:t>
            </w:r>
          </w:p>
        </w:tc>
        <w:tc>
          <w:tcPr>
            <w:tcW w:w="1455" w:type="dxa"/>
            <w:tcBorders>
              <w:top w:val="nil"/>
              <w:left w:val="nil"/>
              <w:bottom w:val="single" w:sz="4" w:space="0" w:color="auto"/>
              <w:right w:val="single" w:sz="4" w:space="0" w:color="auto"/>
            </w:tcBorders>
            <w:shd w:val="clear" w:color="000000" w:fill="FFFFCC"/>
            <w:noWrap/>
            <w:vAlign w:val="center"/>
            <w:hideMark/>
          </w:tcPr>
          <w:p w14:paraId="78463495" w14:textId="39EB25E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542,63</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CC"/>
            <w:noWrap/>
            <w:vAlign w:val="bottom"/>
            <w:hideMark/>
          </w:tcPr>
          <w:p w14:paraId="385C2E11"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58959D55" w14:textId="77777777" w:rsidR="004C197C" w:rsidRPr="001D6D55" w:rsidRDefault="004C197C" w:rsidP="00BB7AC7">
      <w:pPr>
        <w:spacing w:line="300" w:lineRule="auto"/>
        <w:rPr>
          <w:rFonts w:ascii="Garamond" w:hAnsi="Garamond"/>
        </w:rPr>
      </w:pPr>
    </w:p>
    <w:p w14:paraId="7EC1A542" w14:textId="77777777" w:rsidR="004C197C" w:rsidRPr="001D6D55" w:rsidRDefault="004C197C" w:rsidP="00BB7AC7">
      <w:pPr>
        <w:spacing w:line="300" w:lineRule="auto"/>
        <w:rPr>
          <w:rFonts w:ascii="Garamond" w:hAnsi="Garamond"/>
        </w:rPr>
      </w:pPr>
    </w:p>
    <w:tbl>
      <w:tblPr>
        <w:tblW w:w="6040" w:type="dxa"/>
        <w:tblCellMar>
          <w:left w:w="70" w:type="dxa"/>
          <w:right w:w="70" w:type="dxa"/>
        </w:tblCellMar>
        <w:tblLook w:val="04A0" w:firstRow="1" w:lastRow="0" w:firstColumn="1" w:lastColumn="0" w:noHBand="0" w:noVBand="1"/>
      </w:tblPr>
      <w:tblGrid>
        <w:gridCol w:w="2920"/>
        <w:gridCol w:w="1180"/>
        <w:gridCol w:w="1940"/>
      </w:tblGrid>
      <w:tr w:rsidR="004C197C" w:rsidRPr="001D6D55" w14:paraId="0128FD60" w14:textId="77777777" w:rsidTr="004C197C">
        <w:trPr>
          <w:trHeight w:val="300"/>
        </w:trPr>
        <w:tc>
          <w:tcPr>
            <w:tcW w:w="2920" w:type="dxa"/>
            <w:tcBorders>
              <w:top w:val="single" w:sz="4" w:space="0" w:color="auto"/>
              <w:left w:val="single" w:sz="4" w:space="0" w:color="auto"/>
              <w:bottom w:val="single" w:sz="4" w:space="0" w:color="auto"/>
              <w:right w:val="nil"/>
            </w:tcBorders>
            <w:shd w:val="clear" w:color="000000" w:fill="FFFFCC"/>
            <w:noWrap/>
            <w:vAlign w:val="bottom"/>
            <w:hideMark/>
          </w:tcPr>
          <w:p w14:paraId="65EDDDF2" w14:textId="77777777" w:rsidR="004C197C" w:rsidRPr="001D6D55" w:rsidRDefault="004C197C" w:rsidP="00BB7AC7">
            <w:pPr>
              <w:spacing w:line="300" w:lineRule="auto"/>
              <w:rPr>
                <w:rFonts w:ascii="Garamond" w:hAnsi="Garamond"/>
              </w:rPr>
            </w:pPr>
            <w:r w:rsidRPr="001D6D55">
              <w:rPr>
                <w:rFonts w:ascii="Garamond" w:hAnsi="Garamond"/>
              </w:rPr>
              <w:t>Vrazov trg 2 - IBMI</w:t>
            </w:r>
          </w:p>
        </w:tc>
        <w:tc>
          <w:tcPr>
            <w:tcW w:w="1180" w:type="dxa"/>
            <w:tcBorders>
              <w:top w:val="single" w:sz="4" w:space="0" w:color="auto"/>
              <w:left w:val="nil"/>
              <w:bottom w:val="single" w:sz="4" w:space="0" w:color="auto"/>
              <w:right w:val="nil"/>
            </w:tcBorders>
            <w:shd w:val="clear" w:color="000000" w:fill="FFFFCC"/>
            <w:noWrap/>
            <w:vAlign w:val="center"/>
            <w:hideMark/>
          </w:tcPr>
          <w:p w14:paraId="71686840" w14:textId="7A53689F" w:rsidR="004C197C" w:rsidRPr="001D6D55" w:rsidRDefault="004C197C" w:rsidP="00595315">
            <w:pPr>
              <w:spacing w:line="300" w:lineRule="auto"/>
              <w:jc w:val="center"/>
              <w:rPr>
                <w:rFonts w:ascii="Garamond" w:hAnsi="Garamond"/>
              </w:rPr>
            </w:pPr>
          </w:p>
        </w:tc>
        <w:tc>
          <w:tcPr>
            <w:tcW w:w="1940" w:type="dxa"/>
            <w:tcBorders>
              <w:top w:val="single" w:sz="4" w:space="0" w:color="auto"/>
              <w:left w:val="nil"/>
              <w:bottom w:val="single" w:sz="4" w:space="0" w:color="auto"/>
              <w:right w:val="single" w:sz="4" w:space="0" w:color="auto"/>
            </w:tcBorders>
            <w:shd w:val="clear" w:color="000000" w:fill="FFFFCC"/>
            <w:noWrap/>
            <w:vAlign w:val="bottom"/>
            <w:hideMark/>
          </w:tcPr>
          <w:p w14:paraId="4D744933"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6D60CF07" w14:textId="77777777" w:rsidTr="004C197C">
        <w:trPr>
          <w:trHeight w:val="300"/>
        </w:trPr>
        <w:tc>
          <w:tcPr>
            <w:tcW w:w="2920" w:type="dxa"/>
            <w:tcBorders>
              <w:top w:val="nil"/>
              <w:left w:val="nil"/>
              <w:bottom w:val="nil"/>
              <w:right w:val="nil"/>
            </w:tcBorders>
            <w:shd w:val="clear" w:color="auto" w:fill="auto"/>
            <w:noWrap/>
            <w:vAlign w:val="bottom"/>
            <w:hideMark/>
          </w:tcPr>
          <w:p w14:paraId="1C8D092B" w14:textId="77777777" w:rsidR="004C197C" w:rsidRPr="001D6D55" w:rsidRDefault="004C197C" w:rsidP="00BB7AC7">
            <w:pPr>
              <w:spacing w:line="300" w:lineRule="auto"/>
              <w:rPr>
                <w:rFonts w:ascii="Garamond" w:hAnsi="Garamond"/>
              </w:rPr>
            </w:pPr>
          </w:p>
        </w:tc>
        <w:tc>
          <w:tcPr>
            <w:tcW w:w="1180" w:type="dxa"/>
            <w:tcBorders>
              <w:top w:val="nil"/>
              <w:left w:val="nil"/>
              <w:bottom w:val="nil"/>
              <w:right w:val="nil"/>
            </w:tcBorders>
            <w:shd w:val="clear" w:color="auto" w:fill="auto"/>
            <w:noWrap/>
            <w:vAlign w:val="center"/>
            <w:hideMark/>
          </w:tcPr>
          <w:p w14:paraId="69A5806D" w14:textId="77777777" w:rsidR="004C197C" w:rsidRPr="001D6D55" w:rsidRDefault="004C197C" w:rsidP="00595315">
            <w:pPr>
              <w:spacing w:line="300" w:lineRule="auto"/>
              <w:jc w:val="center"/>
              <w:rPr>
                <w:rFonts w:ascii="Garamond" w:hAnsi="Garamond"/>
              </w:rPr>
            </w:pPr>
          </w:p>
        </w:tc>
        <w:tc>
          <w:tcPr>
            <w:tcW w:w="1940" w:type="dxa"/>
            <w:tcBorders>
              <w:top w:val="nil"/>
              <w:left w:val="nil"/>
              <w:bottom w:val="nil"/>
              <w:right w:val="nil"/>
            </w:tcBorders>
            <w:shd w:val="clear" w:color="auto" w:fill="auto"/>
            <w:noWrap/>
            <w:vAlign w:val="bottom"/>
            <w:hideMark/>
          </w:tcPr>
          <w:p w14:paraId="0D3CB7B8" w14:textId="77777777" w:rsidR="004C197C" w:rsidRPr="001D6D55" w:rsidRDefault="004C197C" w:rsidP="00BB7AC7">
            <w:pPr>
              <w:spacing w:line="300" w:lineRule="auto"/>
              <w:rPr>
                <w:rFonts w:ascii="Garamond" w:hAnsi="Garamond"/>
              </w:rPr>
            </w:pPr>
          </w:p>
        </w:tc>
      </w:tr>
      <w:tr w:rsidR="004C197C" w:rsidRPr="001D6D55" w14:paraId="089A7F10" w14:textId="77777777" w:rsidTr="004C197C">
        <w:trPr>
          <w:trHeight w:val="300"/>
        </w:trPr>
        <w:tc>
          <w:tcPr>
            <w:tcW w:w="2920" w:type="dxa"/>
            <w:tcBorders>
              <w:top w:val="nil"/>
              <w:left w:val="nil"/>
              <w:bottom w:val="nil"/>
              <w:right w:val="nil"/>
            </w:tcBorders>
            <w:shd w:val="clear" w:color="000000" w:fill="D0CECE"/>
            <w:noWrap/>
            <w:vAlign w:val="bottom"/>
            <w:hideMark/>
          </w:tcPr>
          <w:p w14:paraId="35F340CC"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180" w:type="dxa"/>
            <w:tcBorders>
              <w:top w:val="nil"/>
              <w:left w:val="nil"/>
              <w:bottom w:val="nil"/>
              <w:right w:val="nil"/>
            </w:tcBorders>
            <w:shd w:val="clear" w:color="000000" w:fill="D0CECE"/>
            <w:noWrap/>
            <w:vAlign w:val="center"/>
            <w:hideMark/>
          </w:tcPr>
          <w:p w14:paraId="50099253" w14:textId="24C1D4B8" w:rsidR="004C197C" w:rsidRPr="001D6D55" w:rsidRDefault="004C197C" w:rsidP="00595315">
            <w:pPr>
              <w:spacing w:line="300" w:lineRule="auto"/>
              <w:jc w:val="center"/>
              <w:rPr>
                <w:rFonts w:ascii="Garamond" w:hAnsi="Garamond"/>
              </w:rPr>
            </w:pPr>
            <w:r w:rsidRPr="001D6D55">
              <w:rPr>
                <w:rFonts w:ascii="Garamond" w:hAnsi="Garamond"/>
              </w:rPr>
              <w:t>površina (m2)</w:t>
            </w:r>
          </w:p>
        </w:tc>
        <w:tc>
          <w:tcPr>
            <w:tcW w:w="1940" w:type="dxa"/>
            <w:tcBorders>
              <w:top w:val="nil"/>
              <w:left w:val="nil"/>
              <w:bottom w:val="nil"/>
              <w:right w:val="nil"/>
            </w:tcBorders>
            <w:shd w:val="clear" w:color="000000" w:fill="D0CECE"/>
            <w:noWrap/>
            <w:vAlign w:val="bottom"/>
            <w:hideMark/>
          </w:tcPr>
          <w:p w14:paraId="1A3F472E"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64008E26" w14:textId="77777777" w:rsidTr="004C197C">
        <w:trPr>
          <w:trHeight w:val="300"/>
        </w:trPr>
        <w:tc>
          <w:tcPr>
            <w:tcW w:w="2920" w:type="dxa"/>
            <w:tcBorders>
              <w:top w:val="nil"/>
              <w:left w:val="nil"/>
              <w:bottom w:val="nil"/>
              <w:right w:val="nil"/>
            </w:tcBorders>
            <w:shd w:val="clear" w:color="auto" w:fill="auto"/>
            <w:noWrap/>
            <w:vAlign w:val="bottom"/>
            <w:hideMark/>
          </w:tcPr>
          <w:p w14:paraId="2A094A00" w14:textId="77777777" w:rsidR="004C197C" w:rsidRPr="001D6D55" w:rsidRDefault="004C197C" w:rsidP="00BB7AC7">
            <w:pPr>
              <w:spacing w:line="300" w:lineRule="auto"/>
              <w:rPr>
                <w:rFonts w:ascii="Garamond" w:hAnsi="Garamond"/>
              </w:rPr>
            </w:pPr>
          </w:p>
        </w:tc>
        <w:tc>
          <w:tcPr>
            <w:tcW w:w="1180" w:type="dxa"/>
            <w:tcBorders>
              <w:top w:val="nil"/>
              <w:left w:val="nil"/>
              <w:bottom w:val="nil"/>
              <w:right w:val="nil"/>
            </w:tcBorders>
            <w:shd w:val="clear" w:color="auto" w:fill="auto"/>
            <w:noWrap/>
            <w:vAlign w:val="center"/>
            <w:hideMark/>
          </w:tcPr>
          <w:p w14:paraId="4168BCE3" w14:textId="77777777" w:rsidR="004C197C" w:rsidRPr="001D6D55" w:rsidRDefault="004C197C" w:rsidP="00595315">
            <w:pPr>
              <w:spacing w:line="300" w:lineRule="auto"/>
              <w:jc w:val="center"/>
              <w:rPr>
                <w:rFonts w:ascii="Garamond" w:hAnsi="Garamond"/>
              </w:rPr>
            </w:pPr>
          </w:p>
        </w:tc>
        <w:tc>
          <w:tcPr>
            <w:tcW w:w="1940" w:type="dxa"/>
            <w:tcBorders>
              <w:top w:val="nil"/>
              <w:left w:val="nil"/>
              <w:bottom w:val="nil"/>
              <w:right w:val="nil"/>
            </w:tcBorders>
            <w:shd w:val="clear" w:color="auto" w:fill="auto"/>
            <w:noWrap/>
            <w:vAlign w:val="bottom"/>
            <w:hideMark/>
          </w:tcPr>
          <w:p w14:paraId="6A2336F7" w14:textId="77777777" w:rsidR="004C197C" w:rsidRPr="001D6D55" w:rsidRDefault="004C197C" w:rsidP="00BB7AC7">
            <w:pPr>
              <w:spacing w:line="300" w:lineRule="auto"/>
              <w:rPr>
                <w:rFonts w:ascii="Garamond" w:hAnsi="Garamond"/>
              </w:rPr>
            </w:pPr>
          </w:p>
        </w:tc>
      </w:tr>
      <w:tr w:rsidR="004C197C" w:rsidRPr="001D6D55" w14:paraId="4D819267" w14:textId="77777777" w:rsidTr="004C197C">
        <w:trPr>
          <w:trHeight w:val="300"/>
        </w:trPr>
        <w:tc>
          <w:tcPr>
            <w:tcW w:w="292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45A41A4" w14:textId="77777777" w:rsidR="004C197C" w:rsidRPr="001D6D55" w:rsidRDefault="004C197C" w:rsidP="00BB7AC7">
            <w:pPr>
              <w:spacing w:line="300" w:lineRule="auto"/>
              <w:rPr>
                <w:rFonts w:ascii="Garamond" w:hAnsi="Garamond"/>
              </w:rPr>
            </w:pPr>
            <w:r w:rsidRPr="001D6D55">
              <w:rPr>
                <w:rFonts w:ascii="Garamond" w:hAnsi="Garamond"/>
              </w:rPr>
              <w:t>IBMI-mansarda</w:t>
            </w:r>
          </w:p>
        </w:tc>
        <w:tc>
          <w:tcPr>
            <w:tcW w:w="1180" w:type="dxa"/>
            <w:tcBorders>
              <w:top w:val="single" w:sz="4" w:space="0" w:color="auto"/>
              <w:left w:val="nil"/>
              <w:bottom w:val="single" w:sz="4" w:space="0" w:color="auto"/>
              <w:right w:val="single" w:sz="4" w:space="0" w:color="auto"/>
            </w:tcBorders>
            <w:shd w:val="clear" w:color="000000" w:fill="D0CECE"/>
            <w:noWrap/>
            <w:vAlign w:val="center"/>
            <w:hideMark/>
          </w:tcPr>
          <w:p w14:paraId="1594F165" w14:textId="3B0A684B" w:rsidR="004C197C" w:rsidRPr="001D6D55" w:rsidRDefault="004C197C" w:rsidP="00595315">
            <w:pPr>
              <w:spacing w:line="300" w:lineRule="auto"/>
              <w:jc w:val="center"/>
              <w:rPr>
                <w:rFonts w:ascii="Garamond" w:hAnsi="Garamond"/>
              </w:rPr>
            </w:pP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0DFD67BE"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785F28F9"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7EDA63F6"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180" w:type="dxa"/>
            <w:tcBorders>
              <w:top w:val="nil"/>
              <w:left w:val="nil"/>
              <w:bottom w:val="single" w:sz="4" w:space="0" w:color="auto"/>
              <w:right w:val="single" w:sz="4" w:space="0" w:color="auto"/>
            </w:tcBorders>
            <w:shd w:val="clear" w:color="auto" w:fill="auto"/>
            <w:noWrap/>
            <w:vAlign w:val="center"/>
            <w:hideMark/>
          </w:tcPr>
          <w:p w14:paraId="1B39DFD0" w14:textId="24FAE586" w:rsidR="004C197C" w:rsidRPr="001D6D55" w:rsidRDefault="004C197C" w:rsidP="00595315">
            <w:pPr>
              <w:spacing w:line="300" w:lineRule="auto"/>
              <w:jc w:val="center"/>
              <w:rPr>
                <w:rFonts w:ascii="Garamond" w:hAnsi="Garamond"/>
              </w:rPr>
            </w:pPr>
            <w:r w:rsidRPr="001D6D55">
              <w:rPr>
                <w:rFonts w:ascii="Garamond" w:hAnsi="Garamond"/>
              </w:rPr>
              <w:t>10,88</w:t>
            </w:r>
          </w:p>
        </w:tc>
        <w:tc>
          <w:tcPr>
            <w:tcW w:w="1940" w:type="dxa"/>
            <w:tcBorders>
              <w:top w:val="nil"/>
              <w:left w:val="nil"/>
              <w:bottom w:val="single" w:sz="4" w:space="0" w:color="auto"/>
              <w:right w:val="single" w:sz="4" w:space="0" w:color="auto"/>
            </w:tcBorders>
            <w:shd w:val="clear" w:color="000000" w:fill="FFFFFF"/>
            <w:noWrap/>
            <w:vAlign w:val="bottom"/>
            <w:hideMark/>
          </w:tcPr>
          <w:p w14:paraId="164BE364" w14:textId="77777777" w:rsidR="004C197C" w:rsidRPr="001D6D55" w:rsidRDefault="004C197C" w:rsidP="00BB7AC7">
            <w:pPr>
              <w:spacing w:line="300" w:lineRule="auto"/>
              <w:rPr>
                <w:rFonts w:ascii="Garamond" w:hAnsi="Garamond"/>
              </w:rPr>
            </w:pPr>
            <w:r w:rsidRPr="001D6D55">
              <w:rPr>
                <w:rFonts w:ascii="Garamond" w:hAnsi="Garamond"/>
              </w:rPr>
              <w:t>NČ2</w:t>
            </w:r>
          </w:p>
        </w:tc>
      </w:tr>
      <w:tr w:rsidR="004C197C" w:rsidRPr="001D6D55" w14:paraId="6DE18E56"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75B3DAC1" w14:textId="77777777" w:rsidR="004C197C" w:rsidRPr="001D6D55" w:rsidRDefault="004C197C" w:rsidP="00BB7AC7">
            <w:pPr>
              <w:spacing w:line="300" w:lineRule="auto"/>
              <w:rPr>
                <w:rFonts w:ascii="Garamond" w:hAnsi="Garamond"/>
              </w:rPr>
            </w:pPr>
            <w:r w:rsidRPr="001D6D55">
              <w:rPr>
                <w:rFonts w:ascii="Garamond" w:hAnsi="Garamond"/>
              </w:rPr>
              <w:t>Čajna kuhinja</w:t>
            </w:r>
          </w:p>
        </w:tc>
        <w:tc>
          <w:tcPr>
            <w:tcW w:w="1180" w:type="dxa"/>
            <w:tcBorders>
              <w:top w:val="nil"/>
              <w:left w:val="nil"/>
              <w:bottom w:val="single" w:sz="4" w:space="0" w:color="auto"/>
              <w:right w:val="single" w:sz="4" w:space="0" w:color="auto"/>
            </w:tcBorders>
            <w:shd w:val="clear" w:color="auto" w:fill="auto"/>
            <w:noWrap/>
            <w:vAlign w:val="center"/>
            <w:hideMark/>
          </w:tcPr>
          <w:p w14:paraId="0FDC1986" w14:textId="76327D3D" w:rsidR="004C197C" w:rsidRPr="001D6D55" w:rsidRDefault="004C197C" w:rsidP="00595315">
            <w:pPr>
              <w:spacing w:line="300" w:lineRule="auto"/>
              <w:jc w:val="center"/>
              <w:rPr>
                <w:rFonts w:ascii="Garamond" w:hAnsi="Garamond"/>
              </w:rPr>
            </w:pPr>
            <w:r w:rsidRPr="001D6D55">
              <w:rPr>
                <w:rFonts w:ascii="Garamond" w:hAnsi="Garamond"/>
              </w:rPr>
              <w:t>1,12</w:t>
            </w:r>
          </w:p>
        </w:tc>
        <w:tc>
          <w:tcPr>
            <w:tcW w:w="1940" w:type="dxa"/>
            <w:tcBorders>
              <w:top w:val="nil"/>
              <w:left w:val="nil"/>
              <w:bottom w:val="single" w:sz="4" w:space="0" w:color="auto"/>
              <w:right w:val="single" w:sz="4" w:space="0" w:color="auto"/>
            </w:tcBorders>
            <w:shd w:val="clear" w:color="000000" w:fill="FFFFFF"/>
            <w:noWrap/>
            <w:vAlign w:val="bottom"/>
            <w:hideMark/>
          </w:tcPr>
          <w:p w14:paraId="09CBE374"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4E857C92"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011E781A" w14:textId="77777777" w:rsidR="004C197C" w:rsidRPr="001D6D55" w:rsidRDefault="004C197C" w:rsidP="00BB7AC7">
            <w:pPr>
              <w:spacing w:line="300" w:lineRule="auto"/>
              <w:rPr>
                <w:rFonts w:ascii="Garamond" w:hAnsi="Garamond"/>
              </w:rPr>
            </w:pPr>
            <w:r w:rsidRPr="001D6D55">
              <w:rPr>
                <w:rFonts w:ascii="Garamond" w:hAnsi="Garamond"/>
              </w:rPr>
              <w:t>hodnik in stopnišče</w:t>
            </w:r>
          </w:p>
        </w:tc>
        <w:tc>
          <w:tcPr>
            <w:tcW w:w="1180" w:type="dxa"/>
            <w:tcBorders>
              <w:top w:val="nil"/>
              <w:left w:val="nil"/>
              <w:bottom w:val="single" w:sz="4" w:space="0" w:color="auto"/>
              <w:right w:val="single" w:sz="4" w:space="0" w:color="auto"/>
            </w:tcBorders>
            <w:shd w:val="clear" w:color="auto" w:fill="auto"/>
            <w:noWrap/>
            <w:vAlign w:val="center"/>
            <w:hideMark/>
          </w:tcPr>
          <w:p w14:paraId="08F21E7E" w14:textId="113D2830" w:rsidR="004C197C" w:rsidRPr="001D6D55" w:rsidRDefault="004C197C" w:rsidP="00595315">
            <w:pPr>
              <w:spacing w:line="300" w:lineRule="auto"/>
              <w:jc w:val="center"/>
              <w:rPr>
                <w:rFonts w:ascii="Garamond" w:hAnsi="Garamond"/>
              </w:rPr>
            </w:pPr>
            <w:r w:rsidRPr="001D6D55">
              <w:rPr>
                <w:rFonts w:ascii="Garamond" w:hAnsi="Garamond"/>
              </w:rPr>
              <w:t>15,20</w:t>
            </w:r>
          </w:p>
        </w:tc>
        <w:tc>
          <w:tcPr>
            <w:tcW w:w="1940" w:type="dxa"/>
            <w:tcBorders>
              <w:top w:val="nil"/>
              <w:left w:val="nil"/>
              <w:bottom w:val="single" w:sz="4" w:space="0" w:color="auto"/>
              <w:right w:val="single" w:sz="4" w:space="0" w:color="auto"/>
            </w:tcBorders>
            <w:shd w:val="clear" w:color="000000" w:fill="FFFFFF"/>
            <w:noWrap/>
            <w:vAlign w:val="bottom"/>
            <w:hideMark/>
          </w:tcPr>
          <w:p w14:paraId="4B887F39"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42FF1469"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7208BA83" w14:textId="77777777" w:rsidR="004C197C" w:rsidRPr="001D6D55" w:rsidRDefault="004C197C" w:rsidP="00BB7AC7">
            <w:pPr>
              <w:spacing w:line="300" w:lineRule="auto"/>
              <w:rPr>
                <w:rFonts w:ascii="Garamond" w:hAnsi="Garamond"/>
              </w:rPr>
            </w:pPr>
            <w:r w:rsidRPr="001D6D55">
              <w:rPr>
                <w:rFonts w:ascii="Garamond" w:hAnsi="Garamond"/>
              </w:rPr>
              <w:t>Pisarna tajništvo</w:t>
            </w:r>
          </w:p>
        </w:tc>
        <w:tc>
          <w:tcPr>
            <w:tcW w:w="1180" w:type="dxa"/>
            <w:tcBorders>
              <w:top w:val="nil"/>
              <w:left w:val="nil"/>
              <w:bottom w:val="single" w:sz="4" w:space="0" w:color="auto"/>
              <w:right w:val="single" w:sz="4" w:space="0" w:color="auto"/>
            </w:tcBorders>
            <w:shd w:val="clear" w:color="auto" w:fill="auto"/>
            <w:noWrap/>
            <w:vAlign w:val="center"/>
            <w:hideMark/>
          </w:tcPr>
          <w:p w14:paraId="53E82CBF" w14:textId="706E94E8" w:rsidR="004C197C" w:rsidRPr="001D6D55" w:rsidRDefault="004C197C" w:rsidP="00595315">
            <w:pPr>
              <w:spacing w:line="300" w:lineRule="auto"/>
              <w:jc w:val="center"/>
              <w:rPr>
                <w:rFonts w:ascii="Garamond" w:hAnsi="Garamond"/>
              </w:rPr>
            </w:pPr>
            <w:r w:rsidRPr="001D6D55">
              <w:rPr>
                <w:rFonts w:ascii="Garamond" w:hAnsi="Garamond"/>
              </w:rPr>
              <w:t>9,40</w:t>
            </w:r>
          </w:p>
        </w:tc>
        <w:tc>
          <w:tcPr>
            <w:tcW w:w="1940" w:type="dxa"/>
            <w:tcBorders>
              <w:top w:val="nil"/>
              <w:left w:val="nil"/>
              <w:bottom w:val="single" w:sz="4" w:space="0" w:color="auto"/>
              <w:right w:val="single" w:sz="4" w:space="0" w:color="auto"/>
            </w:tcBorders>
            <w:shd w:val="clear" w:color="000000" w:fill="FFFFFF"/>
            <w:noWrap/>
            <w:vAlign w:val="bottom"/>
            <w:hideMark/>
          </w:tcPr>
          <w:p w14:paraId="0D0990A7"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4AD3BB75"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4EBECD65" w14:textId="77777777" w:rsidR="004C197C" w:rsidRPr="001D6D55" w:rsidRDefault="004C197C" w:rsidP="00BB7AC7">
            <w:pPr>
              <w:spacing w:line="300" w:lineRule="auto"/>
              <w:rPr>
                <w:rFonts w:ascii="Garamond" w:hAnsi="Garamond"/>
              </w:rPr>
            </w:pPr>
            <w:r w:rsidRPr="001D6D55">
              <w:rPr>
                <w:rFonts w:ascii="Garamond" w:hAnsi="Garamond"/>
              </w:rPr>
              <w:t>Pisarna predstojnik</w:t>
            </w:r>
          </w:p>
        </w:tc>
        <w:tc>
          <w:tcPr>
            <w:tcW w:w="1180" w:type="dxa"/>
            <w:tcBorders>
              <w:top w:val="nil"/>
              <w:left w:val="nil"/>
              <w:bottom w:val="single" w:sz="4" w:space="0" w:color="auto"/>
              <w:right w:val="single" w:sz="4" w:space="0" w:color="auto"/>
            </w:tcBorders>
            <w:shd w:val="clear" w:color="auto" w:fill="auto"/>
            <w:noWrap/>
            <w:vAlign w:val="center"/>
            <w:hideMark/>
          </w:tcPr>
          <w:p w14:paraId="08DA7FF3" w14:textId="64973D9C" w:rsidR="004C197C" w:rsidRPr="001D6D55" w:rsidRDefault="004C197C" w:rsidP="00595315">
            <w:pPr>
              <w:spacing w:line="300" w:lineRule="auto"/>
              <w:jc w:val="center"/>
              <w:rPr>
                <w:rFonts w:ascii="Garamond" w:hAnsi="Garamond"/>
              </w:rPr>
            </w:pPr>
            <w:r w:rsidRPr="001D6D55">
              <w:rPr>
                <w:rFonts w:ascii="Garamond" w:hAnsi="Garamond"/>
              </w:rPr>
              <w:t>17,33</w:t>
            </w:r>
          </w:p>
        </w:tc>
        <w:tc>
          <w:tcPr>
            <w:tcW w:w="1940" w:type="dxa"/>
            <w:tcBorders>
              <w:top w:val="nil"/>
              <w:left w:val="nil"/>
              <w:bottom w:val="single" w:sz="4" w:space="0" w:color="auto"/>
              <w:right w:val="single" w:sz="4" w:space="0" w:color="auto"/>
            </w:tcBorders>
            <w:shd w:val="clear" w:color="000000" w:fill="FFFFFF"/>
            <w:noWrap/>
            <w:vAlign w:val="bottom"/>
            <w:hideMark/>
          </w:tcPr>
          <w:p w14:paraId="416B421A"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4C9357FF"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37CB5371" w14:textId="77777777" w:rsidR="004C197C" w:rsidRPr="001D6D55" w:rsidRDefault="004C197C" w:rsidP="00BB7AC7">
            <w:pPr>
              <w:spacing w:line="300" w:lineRule="auto"/>
              <w:rPr>
                <w:rFonts w:ascii="Garamond" w:hAnsi="Garamond"/>
              </w:rPr>
            </w:pPr>
            <w:r w:rsidRPr="001D6D55">
              <w:rPr>
                <w:rFonts w:ascii="Garamond" w:hAnsi="Garamond"/>
              </w:rPr>
              <w:t>Pisarna</w:t>
            </w:r>
          </w:p>
        </w:tc>
        <w:tc>
          <w:tcPr>
            <w:tcW w:w="1180" w:type="dxa"/>
            <w:tcBorders>
              <w:top w:val="nil"/>
              <w:left w:val="nil"/>
              <w:bottom w:val="single" w:sz="4" w:space="0" w:color="auto"/>
              <w:right w:val="single" w:sz="4" w:space="0" w:color="auto"/>
            </w:tcBorders>
            <w:shd w:val="clear" w:color="auto" w:fill="auto"/>
            <w:noWrap/>
            <w:vAlign w:val="center"/>
            <w:hideMark/>
          </w:tcPr>
          <w:p w14:paraId="0E4CEB06" w14:textId="7E00C682" w:rsidR="004C197C" w:rsidRPr="001D6D55" w:rsidRDefault="004C197C" w:rsidP="00595315">
            <w:pPr>
              <w:spacing w:line="300" w:lineRule="auto"/>
              <w:jc w:val="center"/>
              <w:rPr>
                <w:rFonts w:ascii="Garamond" w:hAnsi="Garamond"/>
              </w:rPr>
            </w:pPr>
            <w:r w:rsidRPr="001D6D55">
              <w:rPr>
                <w:rFonts w:ascii="Garamond" w:hAnsi="Garamond"/>
              </w:rPr>
              <w:t>9,08</w:t>
            </w:r>
          </w:p>
        </w:tc>
        <w:tc>
          <w:tcPr>
            <w:tcW w:w="1940" w:type="dxa"/>
            <w:tcBorders>
              <w:top w:val="nil"/>
              <w:left w:val="nil"/>
              <w:bottom w:val="single" w:sz="4" w:space="0" w:color="auto"/>
              <w:right w:val="single" w:sz="4" w:space="0" w:color="auto"/>
            </w:tcBorders>
            <w:shd w:val="clear" w:color="000000" w:fill="FFFFFF"/>
            <w:noWrap/>
            <w:vAlign w:val="bottom"/>
            <w:hideMark/>
          </w:tcPr>
          <w:p w14:paraId="37E0F7E8" w14:textId="77777777" w:rsidR="004C197C" w:rsidRPr="001D6D55" w:rsidRDefault="004C197C" w:rsidP="00BB7AC7">
            <w:pPr>
              <w:spacing w:line="300" w:lineRule="auto"/>
              <w:rPr>
                <w:rFonts w:ascii="Garamond" w:hAnsi="Garamond"/>
              </w:rPr>
            </w:pPr>
            <w:r w:rsidRPr="001D6D55">
              <w:rPr>
                <w:rFonts w:ascii="Garamond" w:hAnsi="Garamond"/>
              </w:rPr>
              <w:t>NČ 10</w:t>
            </w:r>
          </w:p>
        </w:tc>
      </w:tr>
      <w:tr w:rsidR="004C197C" w:rsidRPr="001D6D55" w14:paraId="256EEB79"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4BA3ADE0" w14:textId="77777777" w:rsidR="004C197C" w:rsidRPr="001D6D55" w:rsidRDefault="004C197C" w:rsidP="00BB7AC7">
            <w:pPr>
              <w:spacing w:line="300" w:lineRule="auto"/>
              <w:rPr>
                <w:rFonts w:ascii="Garamond" w:hAnsi="Garamond"/>
              </w:rPr>
            </w:pPr>
            <w:r w:rsidRPr="001D6D55">
              <w:rPr>
                <w:rFonts w:ascii="Garamond" w:hAnsi="Garamond"/>
              </w:rPr>
              <w:t>Sejna soba</w:t>
            </w:r>
          </w:p>
        </w:tc>
        <w:tc>
          <w:tcPr>
            <w:tcW w:w="1180" w:type="dxa"/>
            <w:tcBorders>
              <w:top w:val="nil"/>
              <w:left w:val="nil"/>
              <w:bottom w:val="single" w:sz="4" w:space="0" w:color="auto"/>
              <w:right w:val="single" w:sz="4" w:space="0" w:color="auto"/>
            </w:tcBorders>
            <w:shd w:val="clear" w:color="auto" w:fill="auto"/>
            <w:noWrap/>
            <w:vAlign w:val="center"/>
            <w:hideMark/>
          </w:tcPr>
          <w:p w14:paraId="615234DA" w14:textId="023A9B31" w:rsidR="004C197C" w:rsidRPr="001D6D55" w:rsidRDefault="004C197C" w:rsidP="00595315">
            <w:pPr>
              <w:spacing w:line="300" w:lineRule="auto"/>
              <w:jc w:val="center"/>
              <w:rPr>
                <w:rFonts w:ascii="Garamond" w:hAnsi="Garamond"/>
              </w:rPr>
            </w:pPr>
            <w:r w:rsidRPr="001D6D55">
              <w:rPr>
                <w:rFonts w:ascii="Garamond" w:hAnsi="Garamond"/>
              </w:rPr>
              <w:t>16,43</w:t>
            </w:r>
          </w:p>
        </w:tc>
        <w:tc>
          <w:tcPr>
            <w:tcW w:w="1940" w:type="dxa"/>
            <w:tcBorders>
              <w:top w:val="nil"/>
              <w:left w:val="nil"/>
              <w:bottom w:val="single" w:sz="4" w:space="0" w:color="auto"/>
              <w:right w:val="single" w:sz="4" w:space="0" w:color="auto"/>
            </w:tcBorders>
            <w:shd w:val="clear" w:color="000000" w:fill="FFFFFF"/>
            <w:noWrap/>
            <w:vAlign w:val="bottom"/>
            <w:hideMark/>
          </w:tcPr>
          <w:p w14:paraId="29C27E2A" w14:textId="77777777" w:rsidR="004C197C" w:rsidRPr="001D6D55" w:rsidRDefault="004C197C" w:rsidP="00BB7AC7">
            <w:pPr>
              <w:spacing w:line="300" w:lineRule="auto"/>
              <w:rPr>
                <w:rFonts w:ascii="Garamond" w:hAnsi="Garamond"/>
              </w:rPr>
            </w:pPr>
            <w:r w:rsidRPr="001D6D55">
              <w:rPr>
                <w:rFonts w:ascii="Garamond" w:hAnsi="Garamond"/>
              </w:rPr>
              <w:t>NČ16</w:t>
            </w:r>
          </w:p>
        </w:tc>
      </w:tr>
      <w:tr w:rsidR="004C197C" w:rsidRPr="001D6D55" w14:paraId="393D81F4"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2B4C4F1C" w14:textId="77777777" w:rsidR="004C197C" w:rsidRPr="001D6D55" w:rsidRDefault="004C197C" w:rsidP="00BB7AC7">
            <w:pPr>
              <w:spacing w:line="300" w:lineRule="auto"/>
              <w:rPr>
                <w:rFonts w:ascii="Garamond" w:hAnsi="Garamond"/>
              </w:rPr>
            </w:pPr>
            <w:r w:rsidRPr="001D6D55">
              <w:rPr>
                <w:rFonts w:ascii="Garamond" w:hAnsi="Garamond"/>
              </w:rPr>
              <w:t>Pisarne (10x)</w:t>
            </w:r>
          </w:p>
        </w:tc>
        <w:tc>
          <w:tcPr>
            <w:tcW w:w="1180" w:type="dxa"/>
            <w:tcBorders>
              <w:top w:val="nil"/>
              <w:left w:val="nil"/>
              <w:bottom w:val="single" w:sz="4" w:space="0" w:color="auto"/>
              <w:right w:val="single" w:sz="4" w:space="0" w:color="auto"/>
            </w:tcBorders>
            <w:shd w:val="clear" w:color="auto" w:fill="auto"/>
            <w:noWrap/>
            <w:vAlign w:val="center"/>
            <w:hideMark/>
          </w:tcPr>
          <w:p w14:paraId="2983A9F5" w14:textId="1662913A" w:rsidR="004C197C" w:rsidRPr="001D6D55" w:rsidRDefault="004C197C" w:rsidP="00595315">
            <w:pPr>
              <w:spacing w:line="300" w:lineRule="auto"/>
              <w:jc w:val="center"/>
              <w:rPr>
                <w:rFonts w:ascii="Garamond" w:hAnsi="Garamond"/>
              </w:rPr>
            </w:pPr>
            <w:r w:rsidRPr="001D6D55">
              <w:rPr>
                <w:rFonts w:ascii="Garamond" w:hAnsi="Garamond"/>
              </w:rPr>
              <w:t>103,26</w:t>
            </w:r>
          </w:p>
        </w:tc>
        <w:tc>
          <w:tcPr>
            <w:tcW w:w="1940" w:type="dxa"/>
            <w:tcBorders>
              <w:top w:val="nil"/>
              <w:left w:val="nil"/>
              <w:bottom w:val="single" w:sz="4" w:space="0" w:color="auto"/>
              <w:right w:val="single" w:sz="4" w:space="0" w:color="auto"/>
            </w:tcBorders>
            <w:shd w:val="clear" w:color="000000" w:fill="FFFFFF"/>
            <w:noWrap/>
            <w:vAlign w:val="bottom"/>
            <w:hideMark/>
          </w:tcPr>
          <w:p w14:paraId="3B1BEC1A"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4BAB3423"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07AF45AF" w14:textId="77777777" w:rsidR="004C197C" w:rsidRPr="001D6D55" w:rsidRDefault="004C197C" w:rsidP="00BB7AC7">
            <w:pPr>
              <w:spacing w:line="300" w:lineRule="auto"/>
              <w:rPr>
                <w:rFonts w:ascii="Garamond" w:hAnsi="Garamond"/>
              </w:rPr>
            </w:pPr>
            <w:r w:rsidRPr="001D6D55">
              <w:rPr>
                <w:rFonts w:ascii="Garamond" w:hAnsi="Garamond"/>
              </w:rPr>
              <w:t>Hodnik</w:t>
            </w:r>
          </w:p>
        </w:tc>
        <w:tc>
          <w:tcPr>
            <w:tcW w:w="1180" w:type="dxa"/>
            <w:tcBorders>
              <w:top w:val="nil"/>
              <w:left w:val="nil"/>
              <w:bottom w:val="single" w:sz="4" w:space="0" w:color="auto"/>
              <w:right w:val="single" w:sz="4" w:space="0" w:color="auto"/>
            </w:tcBorders>
            <w:shd w:val="clear" w:color="auto" w:fill="auto"/>
            <w:noWrap/>
            <w:vAlign w:val="center"/>
            <w:hideMark/>
          </w:tcPr>
          <w:p w14:paraId="6A110E75" w14:textId="26D3D229" w:rsidR="004C197C" w:rsidRPr="001D6D55" w:rsidRDefault="004C197C" w:rsidP="00595315">
            <w:pPr>
              <w:spacing w:line="300" w:lineRule="auto"/>
              <w:jc w:val="center"/>
              <w:rPr>
                <w:rFonts w:ascii="Garamond" w:hAnsi="Garamond"/>
              </w:rPr>
            </w:pPr>
            <w:r w:rsidRPr="001D6D55">
              <w:rPr>
                <w:rFonts w:ascii="Garamond" w:hAnsi="Garamond"/>
              </w:rPr>
              <w:t>36,50</w:t>
            </w:r>
          </w:p>
        </w:tc>
        <w:tc>
          <w:tcPr>
            <w:tcW w:w="1940" w:type="dxa"/>
            <w:tcBorders>
              <w:top w:val="nil"/>
              <w:left w:val="nil"/>
              <w:bottom w:val="single" w:sz="4" w:space="0" w:color="auto"/>
              <w:right w:val="single" w:sz="4" w:space="0" w:color="auto"/>
            </w:tcBorders>
            <w:shd w:val="clear" w:color="000000" w:fill="FFFFFF"/>
            <w:noWrap/>
            <w:vAlign w:val="bottom"/>
            <w:hideMark/>
          </w:tcPr>
          <w:p w14:paraId="2B648E13"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7967E057" w14:textId="77777777" w:rsidTr="004C197C">
        <w:trPr>
          <w:trHeight w:val="300"/>
        </w:trPr>
        <w:tc>
          <w:tcPr>
            <w:tcW w:w="2920" w:type="dxa"/>
            <w:tcBorders>
              <w:top w:val="nil"/>
              <w:left w:val="single" w:sz="4" w:space="0" w:color="auto"/>
              <w:bottom w:val="single" w:sz="4" w:space="0" w:color="auto"/>
              <w:right w:val="single" w:sz="4" w:space="0" w:color="auto"/>
            </w:tcBorders>
            <w:shd w:val="clear" w:color="000000" w:fill="FFFFCC"/>
            <w:noWrap/>
            <w:vAlign w:val="bottom"/>
            <w:hideMark/>
          </w:tcPr>
          <w:p w14:paraId="01FBF644" w14:textId="77777777" w:rsidR="004C197C" w:rsidRPr="001D6D55" w:rsidRDefault="004C197C" w:rsidP="00BB7AC7">
            <w:pPr>
              <w:spacing w:line="300" w:lineRule="auto"/>
              <w:rPr>
                <w:rFonts w:ascii="Garamond" w:hAnsi="Garamond"/>
              </w:rPr>
            </w:pPr>
            <w:r w:rsidRPr="001D6D55">
              <w:rPr>
                <w:rFonts w:ascii="Garamond" w:hAnsi="Garamond"/>
              </w:rPr>
              <w:t>Skupaj IBMI-mansarda</w:t>
            </w:r>
          </w:p>
        </w:tc>
        <w:tc>
          <w:tcPr>
            <w:tcW w:w="1180" w:type="dxa"/>
            <w:tcBorders>
              <w:top w:val="nil"/>
              <w:left w:val="nil"/>
              <w:bottom w:val="single" w:sz="4" w:space="0" w:color="auto"/>
              <w:right w:val="single" w:sz="4" w:space="0" w:color="auto"/>
            </w:tcBorders>
            <w:shd w:val="clear" w:color="000000" w:fill="FFFFCC"/>
            <w:noWrap/>
            <w:vAlign w:val="center"/>
            <w:hideMark/>
          </w:tcPr>
          <w:p w14:paraId="3A23301F" w14:textId="4E56CEE4" w:rsidR="004C197C" w:rsidRPr="001D6D55" w:rsidRDefault="004C197C" w:rsidP="00595315">
            <w:pPr>
              <w:spacing w:line="300" w:lineRule="auto"/>
              <w:jc w:val="center"/>
              <w:rPr>
                <w:rFonts w:ascii="Garamond" w:hAnsi="Garamond"/>
              </w:rPr>
            </w:pPr>
            <w:r w:rsidRPr="001D6D55">
              <w:rPr>
                <w:rFonts w:ascii="Garamond" w:hAnsi="Garamond"/>
              </w:rPr>
              <w:t>219,20</w:t>
            </w:r>
          </w:p>
        </w:tc>
        <w:tc>
          <w:tcPr>
            <w:tcW w:w="1940" w:type="dxa"/>
            <w:tcBorders>
              <w:top w:val="nil"/>
              <w:left w:val="nil"/>
              <w:bottom w:val="single" w:sz="4" w:space="0" w:color="auto"/>
              <w:right w:val="single" w:sz="4" w:space="0" w:color="auto"/>
            </w:tcBorders>
            <w:shd w:val="clear" w:color="000000" w:fill="FFFFCC"/>
            <w:noWrap/>
            <w:vAlign w:val="bottom"/>
            <w:hideMark/>
          </w:tcPr>
          <w:p w14:paraId="72F9EF8D"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0EDBFA0B" w14:textId="77777777" w:rsidTr="004C197C">
        <w:trPr>
          <w:trHeight w:val="300"/>
        </w:trPr>
        <w:tc>
          <w:tcPr>
            <w:tcW w:w="2920" w:type="dxa"/>
            <w:tcBorders>
              <w:top w:val="nil"/>
              <w:left w:val="nil"/>
              <w:bottom w:val="nil"/>
              <w:right w:val="nil"/>
            </w:tcBorders>
            <w:shd w:val="clear" w:color="auto" w:fill="auto"/>
            <w:noWrap/>
            <w:vAlign w:val="bottom"/>
            <w:hideMark/>
          </w:tcPr>
          <w:p w14:paraId="21166E02" w14:textId="77777777" w:rsidR="004C197C" w:rsidRPr="001D6D55" w:rsidRDefault="004C197C" w:rsidP="00BB7AC7">
            <w:pPr>
              <w:spacing w:line="300" w:lineRule="auto"/>
              <w:rPr>
                <w:rFonts w:ascii="Garamond" w:hAnsi="Garamond"/>
              </w:rPr>
            </w:pPr>
          </w:p>
        </w:tc>
        <w:tc>
          <w:tcPr>
            <w:tcW w:w="1180" w:type="dxa"/>
            <w:tcBorders>
              <w:top w:val="nil"/>
              <w:left w:val="nil"/>
              <w:bottom w:val="nil"/>
              <w:right w:val="nil"/>
            </w:tcBorders>
            <w:shd w:val="clear" w:color="auto" w:fill="auto"/>
            <w:noWrap/>
            <w:vAlign w:val="bottom"/>
            <w:hideMark/>
          </w:tcPr>
          <w:p w14:paraId="7486F4B3" w14:textId="77777777" w:rsidR="004C197C" w:rsidRPr="001D6D55" w:rsidRDefault="004C197C" w:rsidP="00595315">
            <w:pPr>
              <w:spacing w:line="300" w:lineRule="auto"/>
              <w:jc w:val="center"/>
              <w:rPr>
                <w:rFonts w:ascii="Garamond" w:hAnsi="Garamond"/>
              </w:rPr>
            </w:pPr>
          </w:p>
        </w:tc>
        <w:tc>
          <w:tcPr>
            <w:tcW w:w="1940" w:type="dxa"/>
            <w:tcBorders>
              <w:top w:val="nil"/>
              <w:left w:val="nil"/>
              <w:bottom w:val="nil"/>
              <w:right w:val="nil"/>
            </w:tcBorders>
            <w:shd w:val="clear" w:color="auto" w:fill="auto"/>
            <w:noWrap/>
            <w:vAlign w:val="bottom"/>
            <w:hideMark/>
          </w:tcPr>
          <w:p w14:paraId="78667D25" w14:textId="77777777" w:rsidR="004C197C" w:rsidRPr="001D6D55" w:rsidRDefault="004C197C" w:rsidP="00BB7AC7">
            <w:pPr>
              <w:spacing w:line="300" w:lineRule="auto"/>
              <w:rPr>
                <w:rFonts w:ascii="Garamond" w:hAnsi="Garamond"/>
              </w:rPr>
            </w:pPr>
          </w:p>
        </w:tc>
      </w:tr>
      <w:tr w:rsidR="004C197C" w:rsidRPr="001D6D55" w14:paraId="00FE4F2E" w14:textId="77777777" w:rsidTr="004C197C">
        <w:trPr>
          <w:trHeight w:val="300"/>
        </w:trPr>
        <w:tc>
          <w:tcPr>
            <w:tcW w:w="292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8142661" w14:textId="77777777" w:rsidR="004C197C" w:rsidRPr="001D6D55" w:rsidRDefault="004C197C" w:rsidP="00BB7AC7">
            <w:pPr>
              <w:spacing w:line="300" w:lineRule="auto"/>
              <w:rPr>
                <w:rFonts w:ascii="Garamond" w:hAnsi="Garamond"/>
              </w:rPr>
            </w:pPr>
            <w:r w:rsidRPr="001D6D55">
              <w:rPr>
                <w:rFonts w:ascii="Garamond" w:hAnsi="Garamond"/>
              </w:rPr>
              <w:t>IBMI-montažni objekt</w:t>
            </w:r>
          </w:p>
        </w:tc>
        <w:tc>
          <w:tcPr>
            <w:tcW w:w="1180" w:type="dxa"/>
            <w:tcBorders>
              <w:top w:val="single" w:sz="4" w:space="0" w:color="auto"/>
              <w:left w:val="nil"/>
              <w:bottom w:val="single" w:sz="4" w:space="0" w:color="auto"/>
              <w:right w:val="single" w:sz="4" w:space="0" w:color="auto"/>
            </w:tcBorders>
            <w:shd w:val="clear" w:color="000000" w:fill="D0CECE"/>
            <w:noWrap/>
            <w:vAlign w:val="center"/>
            <w:hideMark/>
          </w:tcPr>
          <w:p w14:paraId="28111B6D" w14:textId="734BEA06" w:rsidR="004C197C" w:rsidRPr="001D6D55" w:rsidRDefault="004C197C" w:rsidP="00595315">
            <w:pPr>
              <w:spacing w:line="300" w:lineRule="auto"/>
              <w:jc w:val="center"/>
              <w:rPr>
                <w:rFonts w:ascii="Garamond" w:hAnsi="Garamond"/>
              </w:rPr>
            </w:pPr>
          </w:p>
        </w:tc>
        <w:tc>
          <w:tcPr>
            <w:tcW w:w="1940" w:type="dxa"/>
            <w:tcBorders>
              <w:top w:val="single" w:sz="4" w:space="0" w:color="auto"/>
              <w:left w:val="nil"/>
              <w:bottom w:val="single" w:sz="4" w:space="0" w:color="auto"/>
              <w:right w:val="single" w:sz="4" w:space="0" w:color="auto"/>
            </w:tcBorders>
            <w:shd w:val="clear" w:color="000000" w:fill="D0CECE"/>
            <w:noWrap/>
            <w:vAlign w:val="bottom"/>
            <w:hideMark/>
          </w:tcPr>
          <w:p w14:paraId="3355E350"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0C0FF2C7"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37304664"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180" w:type="dxa"/>
            <w:tcBorders>
              <w:top w:val="nil"/>
              <w:left w:val="nil"/>
              <w:bottom w:val="single" w:sz="4" w:space="0" w:color="auto"/>
              <w:right w:val="single" w:sz="4" w:space="0" w:color="auto"/>
            </w:tcBorders>
            <w:shd w:val="clear" w:color="auto" w:fill="auto"/>
            <w:noWrap/>
            <w:vAlign w:val="center"/>
            <w:hideMark/>
          </w:tcPr>
          <w:p w14:paraId="52094A63" w14:textId="27CB47CC" w:rsidR="004C197C" w:rsidRPr="001D6D55" w:rsidRDefault="004C197C" w:rsidP="00595315">
            <w:pPr>
              <w:spacing w:line="300" w:lineRule="auto"/>
              <w:jc w:val="center"/>
              <w:rPr>
                <w:rFonts w:ascii="Garamond" w:hAnsi="Garamond"/>
              </w:rPr>
            </w:pPr>
            <w:r w:rsidRPr="001D6D55">
              <w:rPr>
                <w:rFonts w:ascii="Garamond" w:hAnsi="Garamond"/>
              </w:rPr>
              <w:t>8,90</w:t>
            </w:r>
          </w:p>
        </w:tc>
        <w:tc>
          <w:tcPr>
            <w:tcW w:w="1940" w:type="dxa"/>
            <w:tcBorders>
              <w:top w:val="nil"/>
              <w:left w:val="nil"/>
              <w:bottom w:val="single" w:sz="4" w:space="0" w:color="auto"/>
              <w:right w:val="single" w:sz="4" w:space="0" w:color="auto"/>
            </w:tcBorders>
            <w:shd w:val="clear" w:color="000000" w:fill="FFFFFF"/>
            <w:noWrap/>
            <w:vAlign w:val="bottom"/>
            <w:hideMark/>
          </w:tcPr>
          <w:p w14:paraId="49779806"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114CE9F4"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5AE1728A" w14:textId="77777777" w:rsidR="004C197C" w:rsidRPr="001D6D55" w:rsidRDefault="004C197C" w:rsidP="00BB7AC7">
            <w:pPr>
              <w:spacing w:line="300" w:lineRule="auto"/>
              <w:rPr>
                <w:rFonts w:ascii="Garamond" w:hAnsi="Garamond"/>
              </w:rPr>
            </w:pPr>
            <w:r w:rsidRPr="001D6D55">
              <w:rPr>
                <w:rFonts w:ascii="Garamond" w:hAnsi="Garamond"/>
              </w:rPr>
              <w:lastRenderedPageBreak/>
              <w:t xml:space="preserve">Pisarna </w:t>
            </w:r>
          </w:p>
        </w:tc>
        <w:tc>
          <w:tcPr>
            <w:tcW w:w="1180" w:type="dxa"/>
            <w:tcBorders>
              <w:top w:val="nil"/>
              <w:left w:val="nil"/>
              <w:bottom w:val="single" w:sz="4" w:space="0" w:color="auto"/>
              <w:right w:val="single" w:sz="4" w:space="0" w:color="auto"/>
            </w:tcBorders>
            <w:shd w:val="clear" w:color="auto" w:fill="auto"/>
            <w:noWrap/>
            <w:vAlign w:val="center"/>
            <w:hideMark/>
          </w:tcPr>
          <w:p w14:paraId="15F40575" w14:textId="362F81D7" w:rsidR="004C197C" w:rsidRPr="001D6D55" w:rsidRDefault="004C197C" w:rsidP="00595315">
            <w:pPr>
              <w:spacing w:line="300" w:lineRule="auto"/>
              <w:jc w:val="center"/>
              <w:rPr>
                <w:rFonts w:ascii="Garamond" w:hAnsi="Garamond"/>
              </w:rPr>
            </w:pPr>
            <w:r w:rsidRPr="001D6D55">
              <w:rPr>
                <w:rFonts w:ascii="Garamond" w:hAnsi="Garamond"/>
              </w:rPr>
              <w:t>19,18</w:t>
            </w:r>
          </w:p>
        </w:tc>
        <w:tc>
          <w:tcPr>
            <w:tcW w:w="1940" w:type="dxa"/>
            <w:tcBorders>
              <w:top w:val="nil"/>
              <w:left w:val="nil"/>
              <w:bottom w:val="single" w:sz="4" w:space="0" w:color="auto"/>
              <w:right w:val="single" w:sz="4" w:space="0" w:color="auto"/>
            </w:tcBorders>
            <w:shd w:val="clear" w:color="000000" w:fill="FFFFFF"/>
            <w:noWrap/>
            <w:vAlign w:val="bottom"/>
            <w:hideMark/>
          </w:tcPr>
          <w:p w14:paraId="4D820D81"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28B021BA"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4EB7F22F" w14:textId="77777777" w:rsidR="004C197C" w:rsidRPr="001D6D55" w:rsidRDefault="004C197C" w:rsidP="00BB7AC7">
            <w:pPr>
              <w:spacing w:line="300" w:lineRule="auto"/>
              <w:rPr>
                <w:rFonts w:ascii="Garamond" w:hAnsi="Garamond"/>
              </w:rPr>
            </w:pPr>
            <w:r w:rsidRPr="001D6D55">
              <w:rPr>
                <w:rFonts w:ascii="Garamond" w:hAnsi="Garamond"/>
              </w:rPr>
              <w:t xml:space="preserve">Pisarna </w:t>
            </w:r>
          </w:p>
        </w:tc>
        <w:tc>
          <w:tcPr>
            <w:tcW w:w="1180" w:type="dxa"/>
            <w:tcBorders>
              <w:top w:val="nil"/>
              <w:left w:val="nil"/>
              <w:bottom w:val="single" w:sz="4" w:space="0" w:color="auto"/>
              <w:right w:val="single" w:sz="4" w:space="0" w:color="auto"/>
            </w:tcBorders>
            <w:shd w:val="clear" w:color="auto" w:fill="auto"/>
            <w:noWrap/>
            <w:vAlign w:val="center"/>
            <w:hideMark/>
          </w:tcPr>
          <w:p w14:paraId="01D2C5ED" w14:textId="04FC09FB" w:rsidR="004C197C" w:rsidRPr="001D6D55" w:rsidRDefault="004C197C" w:rsidP="00595315">
            <w:pPr>
              <w:spacing w:line="300" w:lineRule="auto"/>
              <w:jc w:val="center"/>
              <w:rPr>
                <w:rFonts w:ascii="Garamond" w:hAnsi="Garamond"/>
              </w:rPr>
            </w:pPr>
            <w:r w:rsidRPr="001D6D55">
              <w:rPr>
                <w:rFonts w:ascii="Garamond" w:hAnsi="Garamond"/>
              </w:rPr>
              <w:t>17,64</w:t>
            </w:r>
          </w:p>
        </w:tc>
        <w:tc>
          <w:tcPr>
            <w:tcW w:w="1940" w:type="dxa"/>
            <w:tcBorders>
              <w:top w:val="nil"/>
              <w:left w:val="nil"/>
              <w:bottom w:val="single" w:sz="4" w:space="0" w:color="auto"/>
              <w:right w:val="single" w:sz="4" w:space="0" w:color="auto"/>
            </w:tcBorders>
            <w:shd w:val="clear" w:color="000000" w:fill="FFFFFF"/>
            <w:noWrap/>
            <w:vAlign w:val="bottom"/>
            <w:hideMark/>
          </w:tcPr>
          <w:p w14:paraId="0DFFC834"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5BE378CF" w14:textId="77777777" w:rsidTr="004C197C">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14:paraId="080A94D8" w14:textId="77777777" w:rsidR="004C197C" w:rsidRPr="001D6D55" w:rsidRDefault="004C197C" w:rsidP="00BB7AC7">
            <w:pPr>
              <w:spacing w:line="300" w:lineRule="auto"/>
              <w:rPr>
                <w:rFonts w:ascii="Garamond" w:hAnsi="Garamond"/>
              </w:rPr>
            </w:pPr>
            <w:r w:rsidRPr="001D6D55">
              <w:rPr>
                <w:rFonts w:ascii="Garamond" w:hAnsi="Garamond"/>
              </w:rPr>
              <w:t>Računalniška učilnica</w:t>
            </w:r>
          </w:p>
        </w:tc>
        <w:tc>
          <w:tcPr>
            <w:tcW w:w="1180" w:type="dxa"/>
            <w:tcBorders>
              <w:top w:val="nil"/>
              <w:left w:val="nil"/>
              <w:bottom w:val="single" w:sz="4" w:space="0" w:color="auto"/>
              <w:right w:val="single" w:sz="4" w:space="0" w:color="auto"/>
            </w:tcBorders>
            <w:shd w:val="clear" w:color="auto" w:fill="auto"/>
            <w:noWrap/>
            <w:vAlign w:val="center"/>
            <w:hideMark/>
          </w:tcPr>
          <w:p w14:paraId="18FCE5C2" w14:textId="292B56AE" w:rsidR="004C197C" w:rsidRPr="001D6D55" w:rsidRDefault="004C197C" w:rsidP="00595315">
            <w:pPr>
              <w:spacing w:line="300" w:lineRule="auto"/>
              <w:jc w:val="center"/>
              <w:rPr>
                <w:rFonts w:ascii="Garamond" w:hAnsi="Garamond"/>
              </w:rPr>
            </w:pPr>
            <w:r w:rsidRPr="001D6D55">
              <w:rPr>
                <w:rFonts w:ascii="Garamond" w:hAnsi="Garamond"/>
              </w:rPr>
              <w:t>67,86</w:t>
            </w:r>
          </w:p>
        </w:tc>
        <w:tc>
          <w:tcPr>
            <w:tcW w:w="1940" w:type="dxa"/>
            <w:tcBorders>
              <w:top w:val="nil"/>
              <w:left w:val="nil"/>
              <w:bottom w:val="single" w:sz="4" w:space="0" w:color="auto"/>
              <w:right w:val="single" w:sz="4" w:space="0" w:color="auto"/>
            </w:tcBorders>
            <w:shd w:val="clear" w:color="000000" w:fill="FFFFFF"/>
            <w:noWrap/>
            <w:vAlign w:val="bottom"/>
            <w:hideMark/>
          </w:tcPr>
          <w:p w14:paraId="3906FB4D" w14:textId="77777777" w:rsidR="004C197C" w:rsidRPr="001D6D55" w:rsidRDefault="004C197C" w:rsidP="00BB7AC7">
            <w:pPr>
              <w:spacing w:line="300" w:lineRule="auto"/>
              <w:rPr>
                <w:rFonts w:ascii="Garamond" w:hAnsi="Garamond"/>
              </w:rPr>
            </w:pPr>
            <w:r w:rsidRPr="001D6D55">
              <w:rPr>
                <w:rFonts w:ascii="Garamond" w:hAnsi="Garamond"/>
              </w:rPr>
              <w:t>NČ17</w:t>
            </w:r>
          </w:p>
        </w:tc>
      </w:tr>
      <w:tr w:rsidR="004C197C" w:rsidRPr="001D6D55" w14:paraId="7B2CED77" w14:textId="77777777" w:rsidTr="004C197C">
        <w:trPr>
          <w:trHeight w:val="300"/>
        </w:trPr>
        <w:tc>
          <w:tcPr>
            <w:tcW w:w="2920" w:type="dxa"/>
            <w:tcBorders>
              <w:top w:val="nil"/>
              <w:left w:val="single" w:sz="4" w:space="0" w:color="auto"/>
              <w:bottom w:val="single" w:sz="4" w:space="0" w:color="auto"/>
              <w:right w:val="single" w:sz="4" w:space="0" w:color="auto"/>
            </w:tcBorders>
            <w:shd w:val="clear" w:color="000000" w:fill="FFFFCC"/>
            <w:noWrap/>
            <w:vAlign w:val="bottom"/>
            <w:hideMark/>
          </w:tcPr>
          <w:p w14:paraId="409E941C" w14:textId="77777777" w:rsidR="004C197C" w:rsidRPr="001D6D55" w:rsidRDefault="004C197C" w:rsidP="00BB7AC7">
            <w:pPr>
              <w:spacing w:line="300" w:lineRule="auto"/>
              <w:rPr>
                <w:rFonts w:ascii="Garamond" w:hAnsi="Garamond"/>
              </w:rPr>
            </w:pPr>
            <w:r w:rsidRPr="001D6D55">
              <w:rPr>
                <w:rFonts w:ascii="Garamond" w:hAnsi="Garamond"/>
              </w:rPr>
              <w:t>Skupaj IBMI-montažni objekt</w:t>
            </w:r>
          </w:p>
        </w:tc>
        <w:tc>
          <w:tcPr>
            <w:tcW w:w="1180" w:type="dxa"/>
            <w:tcBorders>
              <w:top w:val="nil"/>
              <w:left w:val="nil"/>
              <w:bottom w:val="single" w:sz="4" w:space="0" w:color="auto"/>
              <w:right w:val="single" w:sz="4" w:space="0" w:color="auto"/>
            </w:tcBorders>
            <w:shd w:val="clear" w:color="000000" w:fill="FFFFCC"/>
            <w:noWrap/>
            <w:vAlign w:val="center"/>
            <w:hideMark/>
          </w:tcPr>
          <w:p w14:paraId="1EA4DA21" w14:textId="36537808" w:rsidR="004C197C" w:rsidRPr="001D6D55" w:rsidRDefault="004C197C" w:rsidP="00595315">
            <w:pPr>
              <w:spacing w:line="300" w:lineRule="auto"/>
              <w:jc w:val="center"/>
              <w:rPr>
                <w:rFonts w:ascii="Garamond" w:hAnsi="Garamond"/>
              </w:rPr>
            </w:pPr>
            <w:r w:rsidRPr="001D6D55">
              <w:rPr>
                <w:rFonts w:ascii="Garamond" w:hAnsi="Garamond"/>
              </w:rPr>
              <w:t>113,58</w:t>
            </w:r>
          </w:p>
        </w:tc>
        <w:tc>
          <w:tcPr>
            <w:tcW w:w="1940" w:type="dxa"/>
            <w:tcBorders>
              <w:top w:val="nil"/>
              <w:left w:val="nil"/>
              <w:bottom w:val="single" w:sz="4" w:space="0" w:color="auto"/>
              <w:right w:val="single" w:sz="4" w:space="0" w:color="auto"/>
            </w:tcBorders>
            <w:shd w:val="clear" w:color="000000" w:fill="FFFFCC"/>
            <w:noWrap/>
            <w:vAlign w:val="bottom"/>
            <w:hideMark/>
          </w:tcPr>
          <w:p w14:paraId="3550E34E"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059EEF09" w14:textId="77777777" w:rsidR="004C197C" w:rsidRPr="001D6D55" w:rsidRDefault="004C197C" w:rsidP="00BB7AC7">
      <w:pPr>
        <w:spacing w:line="300" w:lineRule="auto"/>
        <w:rPr>
          <w:rFonts w:ascii="Garamond" w:hAnsi="Garamond"/>
        </w:rPr>
      </w:pPr>
    </w:p>
    <w:p w14:paraId="3D44E909" w14:textId="77777777" w:rsidR="004C197C" w:rsidRPr="001D6D55" w:rsidRDefault="004C197C" w:rsidP="00BB7AC7">
      <w:pPr>
        <w:spacing w:line="300" w:lineRule="auto"/>
        <w:rPr>
          <w:rFonts w:ascii="Garamond" w:hAnsi="Garamond"/>
        </w:rPr>
      </w:pPr>
    </w:p>
    <w:tbl>
      <w:tblPr>
        <w:tblW w:w="6020" w:type="dxa"/>
        <w:tblCellMar>
          <w:left w:w="70" w:type="dxa"/>
          <w:right w:w="70" w:type="dxa"/>
        </w:tblCellMar>
        <w:tblLook w:val="04A0" w:firstRow="1" w:lastRow="0" w:firstColumn="1" w:lastColumn="0" w:noHBand="0" w:noVBand="1"/>
      </w:tblPr>
      <w:tblGrid>
        <w:gridCol w:w="1830"/>
        <w:gridCol w:w="1847"/>
        <w:gridCol w:w="2343"/>
      </w:tblGrid>
      <w:tr w:rsidR="004C197C" w:rsidRPr="001D6D55" w14:paraId="5EB48748" w14:textId="77777777" w:rsidTr="004C197C">
        <w:trPr>
          <w:trHeight w:val="300"/>
        </w:trPr>
        <w:tc>
          <w:tcPr>
            <w:tcW w:w="602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17ACE406" w14:textId="77777777" w:rsidR="004C197C" w:rsidRPr="001D6D55" w:rsidRDefault="004C197C" w:rsidP="00BB7AC7">
            <w:pPr>
              <w:spacing w:line="300" w:lineRule="auto"/>
              <w:rPr>
                <w:rFonts w:ascii="Garamond" w:hAnsi="Garamond"/>
              </w:rPr>
            </w:pPr>
            <w:r w:rsidRPr="001D6D55">
              <w:rPr>
                <w:rFonts w:ascii="Garamond" w:hAnsi="Garamond"/>
              </w:rPr>
              <w:t>Vrazov trg 2 - Inštitut za mikrobiologijo in imunologijo</w:t>
            </w:r>
          </w:p>
        </w:tc>
      </w:tr>
      <w:tr w:rsidR="004C197C" w:rsidRPr="001D6D55" w14:paraId="2DA0250D" w14:textId="77777777" w:rsidTr="004C197C">
        <w:trPr>
          <w:trHeight w:val="300"/>
        </w:trPr>
        <w:tc>
          <w:tcPr>
            <w:tcW w:w="1830" w:type="dxa"/>
            <w:tcBorders>
              <w:top w:val="nil"/>
              <w:left w:val="nil"/>
              <w:bottom w:val="nil"/>
              <w:right w:val="nil"/>
            </w:tcBorders>
            <w:shd w:val="clear" w:color="auto" w:fill="auto"/>
            <w:noWrap/>
            <w:vAlign w:val="bottom"/>
            <w:hideMark/>
          </w:tcPr>
          <w:p w14:paraId="4EB6AB79" w14:textId="77777777" w:rsidR="004C197C" w:rsidRPr="001D6D55" w:rsidRDefault="004C197C" w:rsidP="00BB7AC7">
            <w:pPr>
              <w:spacing w:line="300" w:lineRule="auto"/>
              <w:rPr>
                <w:rFonts w:ascii="Garamond" w:hAnsi="Garamond"/>
              </w:rPr>
            </w:pPr>
          </w:p>
        </w:tc>
        <w:tc>
          <w:tcPr>
            <w:tcW w:w="1847" w:type="dxa"/>
            <w:tcBorders>
              <w:top w:val="nil"/>
              <w:left w:val="nil"/>
              <w:bottom w:val="nil"/>
              <w:right w:val="nil"/>
            </w:tcBorders>
            <w:shd w:val="clear" w:color="auto" w:fill="auto"/>
            <w:noWrap/>
            <w:vAlign w:val="center"/>
            <w:hideMark/>
          </w:tcPr>
          <w:p w14:paraId="50DD2463" w14:textId="77777777" w:rsidR="004C197C" w:rsidRPr="001D6D55" w:rsidRDefault="004C197C" w:rsidP="00BB7AC7">
            <w:pPr>
              <w:spacing w:line="300" w:lineRule="auto"/>
              <w:rPr>
                <w:rFonts w:ascii="Garamond" w:hAnsi="Garamond"/>
              </w:rPr>
            </w:pPr>
          </w:p>
        </w:tc>
        <w:tc>
          <w:tcPr>
            <w:tcW w:w="2343" w:type="dxa"/>
            <w:tcBorders>
              <w:top w:val="nil"/>
              <w:left w:val="nil"/>
              <w:bottom w:val="nil"/>
              <w:right w:val="nil"/>
            </w:tcBorders>
            <w:shd w:val="clear" w:color="auto" w:fill="auto"/>
            <w:noWrap/>
            <w:vAlign w:val="bottom"/>
            <w:hideMark/>
          </w:tcPr>
          <w:p w14:paraId="4EC9C53A" w14:textId="77777777" w:rsidR="004C197C" w:rsidRPr="001D6D55" w:rsidRDefault="004C197C" w:rsidP="00BB7AC7">
            <w:pPr>
              <w:spacing w:line="300" w:lineRule="auto"/>
              <w:rPr>
                <w:rFonts w:ascii="Garamond" w:hAnsi="Garamond"/>
              </w:rPr>
            </w:pPr>
          </w:p>
        </w:tc>
      </w:tr>
      <w:tr w:rsidR="004C197C" w:rsidRPr="001D6D55" w14:paraId="3D8F59CF" w14:textId="77777777" w:rsidTr="004C197C">
        <w:trPr>
          <w:trHeight w:val="300"/>
        </w:trPr>
        <w:tc>
          <w:tcPr>
            <w:tcW w:w="1830" w:type="dxa"/>
            <w:tcBorders>
              <w:top w:val="nil"/>
              <w:left w:val="nil"/>
              <w:bottom w:val="nil"/>
              <w:right w:val="nil"/>
            </w:tcBorders>
            <w:shd w:val="clear" w:color="000000" w:fill="D0CECE"/>
            <w:noWrap/>
            <w:vAlign w:val="bottom"/>
            <w:hideMark/>
          </w:tcPr>
          <w:p w14:paraId="73BA3B89"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847" w:type="dxa"/>
            <w:tcBorders>
              <w:top w:val="nil"/>
              <w:left w:val="nil"/>
              <w:bottom w:val="nil"/>
              <w:right w:val="nil"/>
            </w:tcBorders>
            <w:shd w:val="clear" w:color="000000" w:fill="D0CECE"/>
            <w:noWrap/>
            <w:vAlign w:val="center"/>
            <w:hideMark/>
          </w:tcPr>
          <w:p w14:paraId="4A8AF27A"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2343" w:type="dxa"/>
            <w:tcBorders>
              <w:top w:val="nil"/>
              <w:left w:val="nil"/>
              <w:bottom w:val="nil"/>
              <w:right w:val="nil"/>
            </w:tcBorders>
            <w:shd w:val="clear" w:color="000000" w:fill="D0CECE"/>
            <w:noWrap/>
            <w:vAlign w:val="bottom"/>
            <w:hideMark/>
          </w:tcPr>
          <w:p w14:paraId="4F8507F6"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06F5B034" w14:textId="77777777" w:rsidTr="004C197C">
        <w:trPr>
          <w:trHeight w:val="300"/>
        </w:trPr>
        <w:tc>
          <w:tcPr>
            <w:tcW w:w="1830" w:type="dxa"/>
            <w:tcBorders>
              <w:top w:val="nil"/>
              <w:left w:val="nil"/>
              <w:bottom w:val="nil"/>
              <w:right w:val="nil"/>
            </w:tcBorders>
            <w:shd w:val="clear" w:color="auto" w:fill="auto"/>
            <w:noWrap/>
            <w:vAlign w:val="bottom"/>
            <w:hideMark/>
          </w:tcPr>
          <w:p w14:paraId="3F753430" w14:textId="77777777" w:rsidR="004C197C" w:rsidRPr="001D6D55" w:rsidRDefault="004C197C" w:rsidP="00BB7AC7">
            <w:pPr>
              <w:spacing w:line="300" w:lineRule="auto"/>
              <w:rPr>
                <w:rFonts w:ascii="Garamond" w:hAnsi="Garamond"/>
              </w:rPr>
            </w:pPr>
          </w:p>
        </w:tc>
        <w:tc>
          <w:tcPr>
            <w:tcW w:w="1847" w:type="dxa"/>
            <w:tcBorders>
              <w:top w:val="nil"/>
              <w:left w:val="nil"/>
              <w:bottom w:val="nil"/>
              <w:right w:val="nil"/>
            </w:tcBorders>
            <w:shd w:val="clear" w:color="auto" w:fill="auto"/>
            <w:noWrap/>
            <w:vAlign w:val="center"/>
            <w:hideMark/>
          </w:tcPr>
          <w:p w14:paraId="0E5FF50D" w14:textId="77777777" w:rsidR="004C197C" w:rsidRPr="001D6D55" w:rsidRDefault="004C197C" w:rsidP="00BB7AC7">
            <w:pPr>
              <w:spacing w:line="300" w:lineRule="auto"/>
              <w:rPr>
                <w:rFonts w:ascii="Garamond" w:hAnsi="Garamond"/>
              </w:rPr>
            </w:pPr>
          </w:p>
        </w:tc>
        <w:tc>
          <w:tcPr>
            <w:tcW w:w="2343" w:type="dxa"/>
            <w:tcBorders>
              <w:top w:val="nil"/>
              <w:left w:val="nil"/>
              <w:bottom w:val="nil"/>
              <w:right w:val="nil"/>
            </w:tcBorders>
            <w:shd w:val="clear" w:color="auto" w:fill="auto"/>
            <w:noWrap/>
            <w:vAlign w:val="bottom"/>
            <w:hideMark/>
          </w:tcPr>
          <w:p w14:paraId="12489E83" w14:textId="77777777" w:rsidR="004C197C" w:rsidRPr="001D6D55" w:rsidRDefault="004C197C" w:rsidP="00BB7AC7">
            <w:pPr>
              <w:spacing w:line="300" w:lineRule="auto"/>
              <w:rPr>
                <w:rFonts w:ascii="Garamond" w:hAnsi="Garamond"/>
              </w:rPr>
            </w:pPr>
          </w:p>
        </w:tc>
      </w:tr>
      <w:tr w:rsidR="004C197C" w:rsidRPr="001D6D55" w14:paraId="6EBBE212" w14:textId="77777777" w:rsidTr="004C197C">
        <w:trPr>
          <w:trHeight w:val="300"/>
        </w:trPr>
        <w:tc>
          <w:tcPr>
            <w:tcW w:w="183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A757F9A"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847" w:type="dxa"/>
            <w:tcBorders>
              <w:top w:val="single" w:sz="4" w:space="0" w:color="auto"/>
              <w:left w:val="nil"/>
              <w:bottom w:val="single" w:sz="4" w:space="0" w:color="auto"/>
              <w:right w:val="single" w:sz="4" w:space="0" w:color="auto"/>
            </w:tcBorders>
            <w:shd w:val="clear" w:color="000000" w:fill="D0CECE"/>
            <w:noWrap/>
            <w:vAlign w:val="center"/>
            <w:hideMark/>
          </w:tcPr>
          <w:p w14:paraId="28AD0014" w14:textId="77777777" w:rsidR="004C197C" w:rsidRPr="001D6D55" w:rsidRDefault="004C197C" w:rsidP="00BB7AC7">
            <w:pPr>
              <w:spacing w:line="300" w:lineRule="auto"/>
              <w:rPr>
                <w:rFonts w:ascii="Garamond" w:hAnsi="Garamond"/>
              </w:rPr>
            </w:pPr>
            <w:r w:rsidRPr="001D6D55">
              <w:rPr>
                <w:rFonts w:ascii="Garamond" w:hAnsi="Garamond"/>
              </w:rPr>
              <w:t> </w:t>
            </w:r>
          </w:p>
        </w:tc>
        <w:tc>
          <w:tcPr>
            <w:tcW w:w="2343" w:type="dxa"/>
            <w:tcBorders>
              <w:top w:val="single" w:sz="4" w:space="0" w:color="auto"/>
              <w:left w:val="nil"/>
              <w:bottom w:val="single" w:sz="4" w:space="0" w:color="auto"/>
              <w:right w:val="single" w:sz="4" w:space="0" w:color="auto"/>
            </w:tcBorders>
            <w:shd w:val="clear" w:color="000000" w:fill="D0CECE"/>
            <w:noWrap/>
            <w:vAlign w:val="bottom"/>
            <w:hideMark/>
          </w:tcPr>
          <w:p w14:paraId="0FE8BD89"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5DFD0352"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38DCBA4F" w14:textId="77777777" w:rsidR="004C197C" w:rsidRPr="001D6D55" w:rsidRDefault="004C197C" w:rsidP="00BB7AC7">
            <w:pPr>
              <w:spacing w:line="300" w:lineRule="auto"/>
              <w:rPr>
                <w:rFonts w:ascii="Garamond" w:hAnsi="Garamond"/>
              </w:rPr>
            </w:pPr>
            <w:r w:rsidRPr="001D6D55">
              <w:rPr>
                <w:rFonts w:ascii="Garamond" w:hAnsi="Garamond"/>
              </w:rPr>
              <w:t xml:space="preserve">Pisarne </w:t>
            </w:r>
          </w:p>
        </w:tc>
        <w:tc>
          <w:tcPr>
            <w:tcW w:w="1847" w:type="dxa"/>
            <w:tcBorders>
              <w:top w:val="nil"/>
              <w:left w:val="nil"/>
              <w:bottom w:val="single" w:sz="4" w:space="0" w:color="auto"/>
              <w:right w:val="single" w:sz="4" w:space="0" w:color="auto"/>
            </w:tcBorders>
            <w:shd w:val="clear" w:color="auto" w:fill="auto"/>
            <w:noWrap/>
            <w:vAlign w:val="center"/>
            <w:hideMark/>
          </w:tcPr>
          <w:p w14:paraId="06E44697" w14:textId="75B12A1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46,38</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FF"/>
            <w:noWrap/>
            <w:vAlign w:val="bottom"/>
            <w:hideMark/>
          </w:tcPr>
          <w:p w14:paraId="7E74B2D1" w14:textId="77777777" w:rsidR="004C197C" w:rsidRPr="001D6D55" w:rsidRDefault="004C197C" w:rsidP="00BB7AC7">
            <w:pPr>
              <w:spacing w:line="300" w:lineRule="auto"/>
              <w:rPr>
                <w:rFonts w:ascii="Garamond" w:hAnsi="Garamond"/>
              </w:rPr>
            </w:pPr>
            <w:r w:rsidRPr="001D6D55">
              <w:rPr>
                <w:rFonts w:ascii="Garamond" w:hAnsi="Garamond"/>
              </w:rPr>
              <w:t>NČ12</w:t>
            </w:r>
          </w:p>
        </w:tc>
      </w:tr>
      <w:tr w:rsidR="004C197C" w:rsidRPr="001D6D55" w14:paraId="518C8044"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4E754352" w14:textId="77777777" w:rsidR="004C197C" w:rsidRPr="001D6D55" w:rsidRDefault="004C197C" w:rsidP="00BB7AC7">
            <w:pPr>
              <w:spacing w:line="300" w:lineRule="auto"/>
              <w:rPr>
                <w:rFonts w:ascii="Garamond" w:hAnsi="Garamond"/>
              </w:rPr>
            </w:pPr>
            <w:r w:rsidRPr="001D6D55">
              <w:rPr>
                <w:rFonts w:ascii="Garamond" w:hAnsi="Garamond"/>
              </w:rPr>
              <w:t>Hodniki</w:t>
            </w:r>
          </w:p>
        </w:tc>
        <w:tc>
          <w:tcPr>
            <w:tcW w:w="1847" w:type="dxa"/>
            <w:tcBorders>
              <w:top w:val="nil"/>
              <w:left w:val="nil"/>
              <w:bottom w:val="single" w:sz="4" w:space="0" w:color="auto"/>
              <w:right w:val="single" w:sz="4" w:space="0" w:color="auto"/>
            </w:tcBorders>
            <w:shd w:val="clear" w:color="auto" w:fill="auto"/>
            <w:noWrap/>
            <w:vAlign w:val="center"/>
            <w:hideMark/>
          </w:tcPr>
          <w:p w14:paraId="03A4752A" w14:textId="242D45E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97,30</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FF"/>
            <w:noWrap/>
            <w:vAlign w:val="bottom"/>
            <w:hideMark/>
          </w:tcPr>
          <w:p w14:paraId="572F6D9A" w14:textId="77777777" w:rsidR="004C197C" w:rsidRPr="001D6D55" w:rsidRDefault="004C197C" w:rsidP="00BB7AC7">
            <w:pPr>
              <w:spacing w:line="300" w:lineRule="auto"/>
              <w:rPr>
                <w:rFonts w:ascii="Garamond" w:hAnsi="Garamond"/>
              </w:rPr>
            </w:pPr>
            <w:r w:rsidRPr="001D6D55">
              <w:rPr>
                <w:rFonts w:ascii="Garamond" w:hAnsi="Garamond"/>
              </w:rPr>
              <w:t>NČ7</w:t>
            </w:r>
          </w:p>
        </w:tc>
      </w:tr>
      <w:tr w:rsidR="004C197C" w:rsidRPr="001D6D55" w14:paraId="134006B2"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162189F2" w14:textId="77777777" w:rsidR="004C197C" w:rsidRPr="001D6D55" w:rsidRDefault="004C197C" w:rsidP="00BB7AC7">
            <w:pPr>
              <w:spacing w:line="300" w:lineRule="auto"/>
              <w:rPr>
                <w:rFonts w:ascii="Garamond" w:hAnsi="Garamond"/>
              </w:rPr>
            </w:pPr>
            <w:r w:rsidRPr="001D6D55">
              <w:rPr>
                <w:rFonts w:ascii="Garamond" w:hAnsi="Garamond"/>
              </w:rPr>
              <w:t>Kuhinja</w:t>
            </w:r>
          </w:p>
        </w:tc>
        <w:tc>
          <w:tcPr>
            <w:tcW w:w="1847" w:type="dxa"/>
            <w:tcBorders>
              <w:top w:val="nil"/>
              <w:left w:val="nil"/>
              <w:bottom w:val="single" w:sz="4" w:space="0" w:color="auto"/>
              <w:right w:val="single" w:sz="4" w:space="0" w:color="auto"/>
            </w:tcBorders>
            <w:shd w:val="clear" w:color="auto" w:fill="auto"/>
            <w:noWrap/>
            <w:vAlign w:val="center"/>
            <w:hideMark/>
          </w:tcPr>
          <w:p w14:paraId="1FB5C934" w14:textId="3010C68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9,90</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FF"/>
            <w:noWrap/>
            <w:vAlign w:val="bottom"/>
            <w:hideMark/>
          </w:tcPr>
          <w:p w14:paraId="1BF4A3E3"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3474086D" w14:textId="77777777" w:rsidTr="004C197C">
        <w:trPr>
          <w:trHeight w:val="300"/>
        </w:trPr>
        <w:tc>
          <w:tcPr>
            <w:tcW w:w="1830" w:type="dxa"/>
            <w:tcBorders>
              <w:top w:val="nil"/>
              <w:left w:val="single" w:sz="4" w:space="0" w:color="auto"/>
              <w:bottom w:val="single" w:sz="4" w:space="0" w:color="auto"/>
              <w:right w:val="single" w:sz="4" w:space="0" w:color="auto"/>
            </w:tcBorders>
            <w:shd w:val="clear" w:color="000000" w:fill="FFFFFF"/>
            <w:noWrap/>
            <w:vAlign w:val="bottom"/>
            <w:hideMark/>
          </w:tcPr>
          <w:p w14:paraId="1A4D9C3B"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847" w:type="dxa"/>
            <w:tcBorders>
              <w:top w:val="nil"/>
              <w:left w:val="nil"/>
              <w:bottom w:val="single" w:sz="4" w:space="0" w:color="auto"/>
              <w:right w:val="single" w:sz="4" w:space="0" w:color="auto"/>
            </w:tcBorders>
            <w:shd w:val="clear" w:color="000000" w:fill="FFFFFF"/>
            <w:noWrap/>
            <w:vAlign w:val="center"/>
            <w:hideMark/>
          </w:tcPr>
          <w:p w14:paraId="2E6F3470" w14:textId="57587C2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9,63</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FF"/>
            <w:noWrap/>
            <w:vAlign w:val="bottom"/>
            <w:hideMark/>
          </w:tcPr>
          <w:p w14:paraId="7B3B7E95"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66ACEFE6"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6273FF75" w14:textId="77777777" w:rsidR="004C197C" w:rsidRPr="001D6D55" w:rsidRDefault="004C197C" w:rsidP="00BB7AC7">
            <w:pPr>
              <w:spacing w:line="300" w:lineRule="auto"/>
              <w:rPr>
                <w:rFonts w:ascii="Garamond" w:hAnsi="Garamond"/>
              </w:rPr>
            </w:pPr>
            <w:r w:rsidRPr="001D6D55">
              <w:rPr>
                <w:rFonts w:ascii="Garamond" w:hAnsi="Garamond"/>
              </w:rPr>
              <w:t>Hladilnice</w:t>
            </w:r>
          </w:p>
        </w:tc>
        <w:tc>
          <w:tcPr>
            <w:tcW w:w="1847" w:type="dxa"/>
            <w:tcBorders>
              <w:top w:val="nil"/>
              <w:left w:val="nil"/>
              <w:bottom w:val="single" w:sz="4" w:space="0" w:color="auto"/>
              <w:right w:val="single" w:sz="4" w:space="0" w:color="auto"/>
            </w:tcBorders>
            <w:shd w:val="clear" w:color="auto" w:fill="auto"/>
            <w:noWrap/>
            <w:vAlign w:val="center"/>
            <w:hideMark/>
          </w:tcPr>
          <w:p w14:paraId="171C1EBF" w14:textId="2B3E00F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15,22</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FF"/>
            <w:noWrap/>
            <w:vAlign w:val="bottom"/>
            <w:hideMark/>
          </w:tcPr>
          <w:p w14:paraId="2CD446CD" w14:textId="77777777" w:rsidR="004C197C" w:rsidRPr="001D6D55" w:rsidRDefault="004C197C" w:rsidP="00BB7AC7">
            <w:pPr>
              <w:spacing w:line="300" w:lineRule="auto"/>
              <w:rPr>
                <w:rFonts w:ascii="Garamond" w:hAnsi="Garamond"/>
              </w:rPr>
            </w:pPr>
            <w:r w:rsidRPr="001D6D55">
              <w:rPr>
                <w:rFonts w:ascii="Garamond" w:hAnsi="Garamond"/>
              </w:rPr>
              <w:t>NČ22</w:t>
            </w:r>
          </w:p>
        </w:tc>
      </w:tr>
      <w:tr w:rsidR="004C197C" w:rsidRPr="001D6D55" w14:paraId="15198234" w14:textId="77777777" w:rsidTr="004C197C">
        <w:trPr>
          <w:trHeight w:val="300"/>
        </w:trPr>
        <w:tc>
          <w:tcPr>
            <w:tcW w:w="1830" w:type="dxa"/>
            <w:tcBorders>
              <w:top w:val="nil"/>
              <w:left w:val="single" w:sz="4" w:space="0" w:color="auto"/>
              <w:bottom w:val="single" w:sz="4" w:space="0" w:color="auto"/>
              <w:right w:val="single" w:sz="4" w:space="0" w:color="auto"/>
            </w:tcBorders>
            <w:shd w:val="clear" w:color="000000" w:fill="FFFFFF"/>
            <w:noWrap/>
            <w:vAlign w:val="bottom"/>
            <w:hideMark/>
          </w:tcPr>
          <w:p w14:paraId="137C4B0F" w14:textId="77777777" w:rsidR="004C197C" w:rsidRPr="001D6D55" w:rsidRDefault="004C197C" w:rsidP="00BB7AC7">
            <w:pPr>
              <w:spacing w:line="300" w:lineRule="auto"/>
              <w:rPr>
                <w:rFonts w:ascii="Garamond" w:hAnsi="Garamond"/>
              </w:rPr>
            </w:pPr>
            <w:r w:rsidRPr="001D6D55">
              <w:rPr>
                <w:rFonts w:ascii="Garamond" w:hAnsi="Garamond"/>
              </w:rPr>
              <w:t>Arhiv</w:t>
            </w:r>
          </w:p>
        </w:tc>
        <w:tc>
          <w:tcPr>
            <w:tcW w:w="1847" w:type="dxa"/>
            <w:tcBorders>
              <w:top w:val="nil"/>
              <w:left w:val="nil"/>
              <w:bottom w:val="single" w:sz="4" w:space="0" w:color="auto"/>
              <w:right w:val="single" w:sz="4" w:space="0" w:color="auto"/>
            </w:tcBorders>
            <w:shd w:val="clear" w:color="000000" w:fill="FFFFFF"/>
            <w:noWrap/>
            <w:vAlign w:val="center"/>
            <w:hideMark/>
          </w:tcPr>
          <w:p w14:paraId="225845A2" w14:textId="4706AD8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10,80</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FF"/>
            <w:noWrap/>
            <w:vAlign w:val="bottom"/>
            <w:hideMark/>
          </w:tcPr>
          <w:p w14:paraId="2F7420C2" w14:textId="77777777" w:rsidR="004C197C" w:rsidRPr="001D6D55" w:rsidRDefault="004C197C" w:rsidP="00BB7AC7">
            <w:pPr>
              <w:spacing w:line="300" w:lineRule="auto"/>
              <w:rPr>
                <w:rFonts w:ascii="Garamond" w:hAnsi="Garamond"/>
              </w:rPr>
            </w:pPr>
            <w:r w:rsidRPr="001D6D55">
              <w:rPr>
                <w:rFonts w:ascii="Garamond" w:hAnsi="Garamond"/>
              </w:rPr>
              <w:t>NČ24</w:t>
            </w:r>
          </w:p>
        </w:tc>
      </w:tr>
      <w:tr w:rsidR="004C197C" w:rsidRPr="001D6D55" w14:paraId="6D72E103"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0EA4C28F" w14:textId="77777777" w:rsidR="004C197C" w:rsidRPr="001D6D55" w:rsidRDefault="004C197C" w:rsidP="00BB7AC7">
            <w:pPr>
              <w:spacing w:line="300" w:lineRule="auto"/>
              <w:rPr>
                <w:rFonts w:ascii="Garamond" w:hAnsi="Garamond"/>
              </w:rPr>
            </w:pPr>
            <w:r w:rsidRPr="001D6D55">
              <w:rPr>
                <w:rFonts w:ascii="Garamond" w:hAnsi="Garamond"/>
              </w:rPr>
              <w:t xml:space="preserve">Skladišča </w:t>
            </w:r>
          </w:p>
        </w:tc>
        <w:tc>
          <w:tcPr>
            <w:tcW w:w="1847" w:type="dxa"/>
            <w:tcBorders>
              <w:top w:val="nil"/>
              <w:left w:val="nil"/>
              <w:bottom w:val="single" w:sz="4" w:space="0" w:color="auto"/>
              <w:right w:val="single" w:sz="4" w:space="0" w:color="auto"/>
            </w:tcBorders>
            <w:shd w:val="clear" w:color="auto" w:fill="auto"/>
            <w:noWrap/>
            <w:vAlign w:val="center"/>
            <w:hideMark/>
          </w:tcPr>
          <w:p w14:paraId="61C8AE3B" w14:textId="48A9F54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62,87</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FF"/>
            <w:noWrap/>
            <w:vAlign w:val="bottom"/>
            <w:hideMark/>
          </w:tcPr>
          <w:p w14:paraId="6AD0F5CE" w14:textId="77777777" w:rsidR="004C197C" w:rsidRPr="001D6D55" w:rsidRDefault="004C197C" w:rsidP="00BB7AC7">
            <w:pPr>
              <w:spacing w:line="300" w:lineRule="auto"/>
              <w:rPr>
                <w:rFonts w:ascii="Garamond" w:hAnsi="Garamond"/>
              </w:rPr>
            </w:pPr>
            <w:r w:rsidRPr="001D6D55">
              <w:rPr>
                <w:rFonts w:ascii="Garamond" w:hAnsi="Garamond"/>
              </w:rPr>
              <w:t>NČ24</w:t>
            </w:r>
          </w:p>
        </w:tc>
      </w:tr>
      <w:tr w:rsidR="004C197C" w:rsidRPr="001D6D55" w14:paraId="6DF5766B" w14:textId="77777777" w:rsidTr="004C197C">
        <w:trPr>
          <w:trHeight w:val="300"/>
        </w:trPr>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6B2F0F9F" w14:textId="77777777" w:rsidR="004C197C" w:rsidRPr="001D6D55" w:rsidRDefault="004C197C" w:rsidP="00BB7AC7">
            <w:pPr>
              <w:spacing w:line="300" w:lineRule="auto"/>
              <w:rPr>
                <w:rFonts w:ascii="Garamond" w:hAnsi="Garamond"/>
              </w:rPr>
            </w:pPr>
            <w:r w:rsidRPr="001D6D55">
              <w:rPr>
                <w:rFonts w:ascii="Garamond" w:hAnsi="Garamond"/>
              </w:rPr>
              <w:t>Seminar</w:t>
            </w:r>
          </w:p>
        </w:tc>
        <w:tc>
          <w:tcPr>
            <w:tcW w:w="1847" w:type="dxa"/>
            <w:tcBorders>
              <w:top w:val="nil"/>
              <w:left w:val="nil"/>
              <w:bottom w:val="single" w:sz="4" w:space="0" w:color="auto"/>
              <w:right w:val="single" w:sz="4" w:space="0" w:color="auto"/>
            </w:tcBorders>
            <w:shd w:val="clear" w:color="auto" w:fill="auto"/>
            <w:noWrap/>
            <w:vAlign w:val="center"/>
            <w:hideMark/>
          </w:tcPr>
          <w:p w14:paraId="07773762" w14:textId="1A080107"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62,54</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FF"/>
            <w:noWrap/>
            <w:vAlign w:val="bottom"/>
            <w:hideMark/>
          </w:tcPr>
          <w:p w14:paraId="03945E62" w14:textId="77777777" w:rsidR="004C197C" w:rsidRPr="001D6D55" w:rsidRDefault="004C197C" w:rsidP="00BB7AC7">
            <w:pPr>
              <w:spacing w:line="300" w:lineRule="auto"/>
              <w:rPr>
                <w:rFonts w:ascii="Garamond" w:hAnsi="Garamond"/>
              </w:rPr>
            </w:pPr>
            <w:r w:rsidRPr="001D6D55">
              <w:rPr>
                <w:rFonts w:ascii="Garamond" w:hAnsi="Garamond"/>
              </w:rPr>
              <w:t>NČ16</w:t>
            </w:r>
          </w:p>
        </w:tc>
      </w:tr>
      <w:tr w:rsidR="004C197C" w:rsidRPr="001D6D55" w14:paraId="384812E8" w14:textId="77777777" w:rsidTr="004C197C">
        <w:trPr>
          <w:trHeight w:val="300"/>
        </w:trPr>
        <w:tc>
          <w:tcPr>
            <w:tcW w:w="1830" w:type="dxa"/>
            <w:tcBorders>
              <w:top w:val="nil"/>
              <w:left w:val="single" w:sz="4" w:space="0" w:color="auto"/>
              <w:bottom w:val="single" w:sz="4" w:space="0" w:color="auto"/>
              <w:right w:val="single" w:sz="4" w:space="0" w:color="auto"/>
            </w:tcBorders>
            <w:shd w:val="clear" w:color="000000" w:fill="FFFFCC"/>
            <w:noWrap/>
            <w:vAlign w:val="bottom"/>
            <w:hideMark/>
          </w:tcPr>
          <w:p w14:paraId="7CCCD623" w14:textId="77777777" w:rsidR="004C197C" w:rsidRPr="001D6D55" w:rsidRDefault="004C197C" w:rsidP="00BB7AC7">
            <w:pPr>
              <w:spacing w:line="300" w:lineRule="auto"/>
              <w:rPr>
                <w:rFonts w:ascii="Garamond" w:hAnsi="Garamond"/>
              </w:rPr>
            </w:pPr>
            <w:r w:rsidRPr="001D6D55">
              <w:rPr>
                <w:rFonts w:ascii="Garamond" w:hAnsi="Garamond"/>
              </w:rPr>
              <w:t xml:space="preserve">Skupaj </w:t>
            </w:r>
          </w:p>
        </w:tc>
        <w:tc>
          <w:tcPr>
            <w:tcW w:w="1847" w:type="dxa"/>
            <w:tcBorders>
              <w:top w:val="nil"/>
              <w:left w:val="nil"/>
              <w:bottom w:val="single" w:sz="4" w:space="0" w:color="auto"/>
              <w:right w:val="single" w:sz="4" w:space="0" w:color="auto"/>
            </w:tcBorders>
            <w:shd w:val="clear" w:color="000000" w:fill="FFFFCC"/>
            <w:noWrap/>
            <w:vAlign w:val="center"/>
            <w:hideMark/>
          </w:tcPr>
          <w:p w14:paraId="593FF2E0" w14:textId="0230ACE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314,64</w:t>
            </w:r>
            <w:r>
              <w:rPr>
                <w:rFonts w:ascii="Garamond" w:hAnsi="Garamond"/>
              </w:rPr>
              <w:t xml:space="preserve"> </w:t>
            </w:r>
            <w:r w:rsidR="004C197C" w:rsidRPr="001D6D55">
              <w:rPr>
                <w:rFonts w:ascii="Garamond" w:hAnsi="Garamond"/>
              </w:rPr>
              <w:t xml:space="preserve"> </w:t>
            </w:r>
          </w:p>
        </w:tc>
        <w:tc>
          <w:tcPr>
            <w:tcW w:w="2343" w:type="dxa"/>
            <w:tcBorders>
              <w:top w:val="nil"/>
              <w:left w:val="nil"/>
              <w:bottom w:val="single" w:sz="4" w:space="0" w:color="auto"/>
              <w:right w:val="single" w:sz="4" w:space="0" w:color="auto"/>
            </w:tcBorders>
            <w:shd w:val="clear" w:color="000000" w:fill="FFFFCC"/>
            <w:noWrap/>
            <w:vAlign w:val="bottom"/>
            <w:hideMark/>
          </w:tcPr>
          <w:p w14:paraId="05556674"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400A32E9" w14:textId="77777777" w:rsidR="004C197C" w:rsidRPr="001D6D55" w:rsidRDefault="004C197C" w:rsidP="00BB7AC7">
      <w:pPr>
        <w:spacing w:line="300" w:lineRule="auto"/>
        <w:rPr>
          <w:rFonts w:ascii="Garamond" w:hAnsi="Garamond"/>
        </w:rPr>
      </w:pPr>
    </w:p>
    <w:p w14:paraId="624FEC4F" w14:textId="77777777" w:rsidR="004C197C" w:rsidRPr="001D6D55" w:rsidRDefault="004C197C" w:rsidP="00BB7AC7">
      <w:pPr>
        <w:spacing w:line="300" w:lineRule="auto"/>
        <w:rPr>
          <w:rFonts w:ascii="Garamond" w:hAnsi="Garamond"/>
        </w:rPr>
      </w:pPr>
    </w:p>
    <w:tbl>
      <w:tblPr>
        <w:tblW w:w="5960" w:type="dxa"/>
        <w:tblCellMar>
          <w:left w:w="70" w:type="dxa"/>
          <w:right w:w="70" w:type="dxa"/>
        </w:tblCellMar>
        <w:tblLook w:val="04A0" w:firstRow="1" w:lastRow="0" w:firstColumn="1" w:lastColumn="0" w:noHBand="0" w:noVBand="1"/>
      </w:tblPr>
      <w:tblGrid>
        <w:gridCol w:w="2706"/>
        <w:gridCol w:w="1374"/>
        <w:gridCol w:w="1880"/>
      </w:tblGrid>
      <w:tr w:rsidR="004C197C" w:rsidRPr="001D6D55" w14:paraId="349CAE25" w14:textId="77777777" w:rsidTr="004C197C">
        <w:trPr>
          <w:trHeight w:val="300"/>
        </w:trPr>
        <w:tc>
          <w:tcPr>
            <w:tcW w:w="40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2F298078" w14:textId="77777777" w:rsidR="004C197C" w:rsidRPr="001D6D55" w:rsidRDefault="004C197C" w:rsidP="00BB7AC7">
            <w:pPr>
              <w:spacing w:line="300" w:lineRule="auto"/>
              <w:rPr>
                <w:rFonts w:ascii="Garamond" w:hAnsi="Garamond"/>
              </w:rPr>
            </w:pPr>
            <w:r w:rsidRPr="001D6D55">
              <w:rPr>
                <w:rFonts w:ascii="Garamond" w:hAnsi="Garamond"/>
              </w:rPr>
              <w:t xml:space="preserve">Vrazov trg 2 - Center za klinično fiziologijo </w:t>
            </w:r>
          </w:p>
        </w:tc>
        <w:tc>
          <w:tcPr>
            <w:tcW w:w="1880" w:type="dxa"/>
            <w:tcBorders>
              <w:top w:val="single" w:sz="4" w:space="0" w:color="auto"/>
              <w:left w:val="nil"/>
              <w:bottom w:val="single" w:sz="4" w:space="0" w:color="auto"/>
              <w:right w:val="single" w:sz="4" w:space="0" w:color="auto"/>
            </w:tcBorders>
            <w:shd w:val="clear" w:color="000000" w:fill="FFFFCC"/>
            <w:noWrap/>
            <w:vAlign w:val="bottom"/>
            <w:hideMark/>
          </w:tcPr>
          <w:p w14:paraId="66325967"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2E534AC1" w14:textId="77777777" w:rsidTr="004C197C">
        <w:trPr>
          <w:trHeight w:val="300"/>
        </w:trPr>
        <w:tc>
          <w:tcPr>
            <w:tcW w:w="2706" w:type="dxa"/>
            <w:tcBorders>
              <w:top w:val="nil"/>
              <w:left w:val="nil"/>
              <w:bottom w:val="nil"/>
              <w:right w:val="nil"/>
            </w:tcBorders>
            <w:shd w:val="clear" w:color="auto" w:fill="auto"/>
            <w:noWrap/>
            <w:vAlign w:val="bottom"/>
            <w:hideMark/>
          </w:tcPr>
          <w:p w14:paraId="79D1803A" w14:textId="77777777" w:rsidR="004C197C" w:rsidRPr="001D6D55" w:rsidRDefault="004C197C" w:rsidP="00BB7AC7">
            <w:pPr>
              <w:spacing w:line="300" w:lineRule="auto"/>
              <w:rPr>
                <w:rFonts w:ascii="Garamond" w:hAnsi="Garamond"/>
              </w:rPr>
            </w:pPr>
          </w:p>
        </w:tc>
        <w:tc>
          <w:tcPr>
            <w:tcW w:w="1374" w:type="dxa"/>
            <w:tcBorders>
              <w:top w:val="nil"/>
              <w:left w:val="nil"/>
              <w:bottom w:val="nil"/>
              <w:right w:val="nil"/>
            </w:tcBorders>
            <w:shd w:val="clear" w:color="auto" w:fill="auto"/>
            <w:noWrap/>
            <w:vAlign w:val="center"/>
            <w:hideMark/>
          </w:tcPr>
          <w:p w14:paraId="75313983" w14:textId="77777777" w:rsidR="004C197C" w:rsidRPr="001D6D55" w:rsidRDefault="004C197C" w:rsidP="00BB7AC7">
            <w:pPr>
              <w:spacing w:line="300" w:lineRule="auto"/>
              <w:rPr>
                <w:rFonts w:ascii="Garamond" w:hAnsi="Garamond"/>
              </w:rPr>
            </w:pPr>
          </w:p>
        </w:tc>
        <w:tc>
          <w:tcPr>
            <w:tcW w:w="1880" w:type="dxa"/>
            <w:tcBorders>
              <w:top w:val="nil"/>
              <w:left w:val="nil"/>
              <w:bottom w:val="nil"/>
              <w:right w:val="nil"/>
            </w:tcBorders>
            <w:shd w:val="clear" w:color="auto" w:fill="auto"/>
            <w:noWrap/>
            <w:vAlign w:val="bottom"/>
            <w:hideMark/>
          </w:tcPr>
          <w:p w14:paraId="7C784DF2" w14:textId="77777777" w:rsidR="004C197C" w:rsidRPr="001D6D55" w:rsidRDefault="004C197C" w:rsidP="00BB7AC7">
            <w:pPr>
              <w:spacing w:line="300" w:lineRule="auto"/>
              <w:rPr>
                <w:rFonts w:ascii="Garamond" w:hAnsi="Garamond"/>
              </w:rPr>
            </w:pPr>
          </w:p>
        </w:tc>
      </w:tr>
      <w:tr w:rsidR="004C197C" w:rsidRPr="001D6D55" w14:paraId="2C45B38D" w14:textId="77777777" w:rsidTr="004C197C">
        <w:trPr>
          <w:trHeight w:val="300"/>
        </w:trPr>
        <w:tc>
          <w:tcPr>
            <w:tcW w:w="2706" w:type="dxa"/>
            <w:tcBorders>
              <w:top w:val="nil"/>
              <w:left w:val="nil"/>
              <w:bottom w:val="nil"/>
              <w:right w:val="nil"/>
            </w:tcBorders>
            <w:shd w:val="clear" w:color="000000" w:fill="D0CECE"/>
            <w:noWrap/>
            <w:vAlign w:val="bottom"/>
            <w:hideMark/>
          </w:tcPr>
          <w:p w14:paraId="4C67A21C"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374" w:type="dxa"/>
            <w:tcBorders>
              <w:top w:val="nil"/>
              <w:left w:val="nil"/>
              <w:bottom w:val="nil"/>
              <w:right w:val="nil"/>
            </w:tcBorders>
            <w:shd w:val="clear" w:color="000000" w:fill="D0CECE"/>
            <w:noWrap/>
            <w:vAlign w:val="center"/>
            <w:hideMark/>
          </w:tcPr>
          <w:p w14:paraId="3EC2D766"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880" w:type="dxa"/>
            <w:tcBorders>
              <w:top w:val="nil"/>
              <w:left w:val="nil"/>
              <w:bottom w:val="nil"/>
              <w:right w:val="nil"/>
            </w:tcBorders>
            <w:shd w:val="clear" w:color="000000" w:fill="D0CECE"/>
            <w:noWrap/>
            <w:vAlign w:val="bottom"/>
            <w:hideMark/>
          </w:tcPr>
          <w:p w14:paraId="53CE4BFB"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4A7E906B" w14:textId="77777777" w:rsidTr="004C197C">
        <w:trPr>
          <w:trHeight w:val="300"/>
        </w:trPr>
        <w:tc>
          <w:tcPr>
            <w:tcW w:w="2706" w:type="dxa"/>
            <w:tcBorders>
              <w:top w:val="nil"/>
              <w:left w:val="nil"/>
              <w:bottom w:val="nil"/>
              <w:right w:val="nil"/>
            </w:tcBorders>
            <w:shd w:val="clear" w:color="000000" w:fill="FFFFFF"/>
            <w:noWrap/>
            <w:vAlign w:val="bottom"/>
            <w:hideMark/>
          </w:tcPr>
          <w:p w14:paraId="0905FA1F"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374" w:type="dxa"/>
            <w:tcBorders>
              <w:top w:val="nil"/>
              <w:left w:val="nil"/>
              <w:bottom w:val="nil"/>
              <w:right w:val="nil"/>
            </w:tcBorders>
            <w:shd w:val="clear" w:color="000000" w:fill="FFFFFF"/>
            <w:noWrap/>
            <w:vAlign w:val="center"/>
            <w:hideMark/>
          </w:tcPr>
          <w:p w14:paraId="45593F31"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880" w:type="dxa"/>
            <w:tcBorders>
              <w:top w:val="nil"/>
              <w:left w:val="nil"/>
              <w:bottom w:val="nil"/>
              <w:right w:val="nil"/>
            </w:tcBorders>
            <w:shd w:val="clear" w:color="000000" w:fill="FFFFFF"/>
            <w:noWrap/>
            <w:vAlign w:val="bottom"/>
            <w:hideMark/>
          </w:tcPr>
          <w:p w14:paraId="0BDA2308"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7593AEDE" w14:textId="77777777" w:rsidTr="004C197C">
        <w:trPr>
          <w:trHeight w:val="300"/>
        </w:trPr>
        <w:tc>
          <w:tcPr>
            <w:tcW w:w="270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47740A5" w14:textId="77777777" w:rsidR="004C197C" w:rsidRPr="001D6D55" w:rsidRDefault="004C197C" w:rsidP="00BB7AC7">
            <w:pPr>
              <w:spacing w:line="300" w:lineRule="auto"/>
              <w:rPr>
                <w:rFonts w:ascii="Garamond" w:hAnsi="Garamond"/>
              </w:rPr>
            </w:pPr>
            <w:r w:rsidRPr="001D6D55">
              <w:rPr>
                <w:rFonts w:ascii="Garamond" w:hAnsi="Garamond"/>
              </w:rPr>
              <w:t>CKF- Vrazov trg 2</w:t>
            </w:r>
          </w:p>
        </w:tc>
        <w:tc>
          <w:tcPr>
            <w:tcW w:w="1374" w:type="dxa"/>
            <w:tcBorders>
              <w:top w:val="single" w:sz="4" w:space="0" w:color="auto"/>
              <w:left w:val="nil"/>
              <w:bottom w:val="single" w:sz="4" w:space="0" w:color="auto"/>
              <w:right w:val="single" w:sz="4" w:space="0" w:color="auto"/>
            </w:tcBorders>
            <w:shd w:val="clear" w:color="000000" w:fill="D0CECE"/>
            <w:noWrap/>
            <w:vAlign w:val="center"/>
            <w:hideMark/>
          </w:tcPr>
          <w:p w14:paraId="1DF7E9BD"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880" w:type="dxa"/>
            <w:tcBorders>
              <w:top w:val="single" w:sz="4" w:space="0" w:color="auto"/>
              <w:left w:val="nil"/>
              <w:bottom w:val="single" w:sz="4" w:space="0" w:color="auto"/>
              <w:right w:val="single" w:sz="4" w:space="0" w:color="auto"/>
            </w:tcBorders>
            <w:shd w:val="clear" w:color="000000" w:fill="D0CECE"/>
            <w:noWrap/>
            <w:vAlign w:val="bottom"/>
            <w:hideMark/>
          </w:tcPr>
          <w:p w14:paraId="4ACEAB6F"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29078DED" w14:textId="77777777" w:rsidTr="004C197C">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3DA869EB" w14:textId="77777777" w:rsidR="004C197C" w:rsidRPr="001D6D55" w:rsidRDefault="004C197C" w:rsidP="00BB7AC7">
            <w:pPr>
              <w:spacing w:line="300" w:lineRule="auto"/>
              <w:rPr>
                <w:rFonts w:ascii="Garamond" w:hAnsi="Garamond"/>
              </w:rPr>
            </w:pPr>
            <w:r w:rsidRPr="001D6D55">
              <w:rPr>
                <w:rFonts w:ascii="Garamond" w:hAnsi="Garamond"/>
              </w:rPr>
              <w:t>Pisarne 3x</w:t>
            </w:r>
          </w:p>
        </w:tc>
        <w:tc>
          <w:tcPr>
            <w:tcW w:w="1374" w:type="dxa"/>
            <w:tcBorders>
              <w:top w:val="nil"/>
              <w:left w:val="nil"/>
              <w:bottom w:val="single" w:sz="4" w:space="0" w:color="auto"/>
              <w:right w:val="single" w:sz="4" w:space="0" w:color="auto"/>
            </w:tcBorders>
            <w:shd w:val="clear" w:color="auto" w:fill="auto"/>
            <w:noWrap/>
            <w:vAlign w:val="center"/>
            <w:hideMark/>
          </w:tcPr>
          <w:p w14:paraId="00F42C2D" w14:textId="380F248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105,26</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FF"/>
            <w:noWrap/>
            <w:vAlign w:val="bottom"/>
            <w:hideMark/>
          </w:tcPr>
          <w:p w14:paraId="324F589F"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2F2BB5F3" w14:textId="77777777" w:rsidTr="004C197C">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21DC8AFD" w14:textId="77777777" w:rsidR="004C197C" w:rsidRPr="001D6D55" w:rsidRDefault="004C197C" w:rsidP="00BB7AC7">
            <w:pPr>
              <w:spacing w:line="300" w:lineRule="auto"/>
              <w:rPr>
                <w:rFonts w:ascii="Garamond" w:hAnsi="Garamond"/>
              </w:rPr>
            </w:pPr>
            <w:r w:rsidRPr="001D6D55">
              <w:rPr>
                <w:rFonts w:ascii="Garamond" w:hAnsi="Garamond"/>
              </w:rPr>
              <w:t>hodnik</w:t>
            </w:r>
          </w:p>
        </w:tc>
        <w:tc>
          <w:tcPr>
            <w:tcW w:w="1374" w:type="dxa"/>
            <w:tcBorders>
              <w:top w:val="nil"/>
              <w:left w:val="nil"/>
              <w:bottom w:val="single" w:sz="4" w:space="0" w:color="auto"/>
              <w:right w:val="single" w:sz="4" w:space="0" w:color="auto"/>
            </w:tcBorders>
            <w:shd w:val="clear" w:color="auto" w:fill="auto"/>
            <w:noWrap/>
            <w:vAlign w:val="center"/>
            <w:hideMark/>
          </w:tcPr>
          <w:p w14:paraId="24CCCB7D" w14:textId="706A683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48,30</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FF"/>
            <w:noWrap/>
            <w:vAlign w:val="bottom"/>
            <w:hideMark/>
          </w:tcPr>
          <w:p w14:paraId="5FA745C0" w14:textId="77777777" w:rsidR="004C197C" w:rsidRPr="001D6D55" w:rsidRDefault="004C197C" w:rsidP="00BB7AC7">
            <w:pPr>
              <w:spacing w:line="300" w:lineRule="auto"/>
              <w:rPr>
                <w:rFonts w:ascii="Garamond" w:hAnsi="Garamond"/>
              </w:rPr>
            </w:pPr>
            <w:r w:rsidRPr="001D6D55">
              <w:rPr>
                <w:rFonts w:ascii="Garamond" w:hAnsi="Garamond"/>
              </w:rPr>
              <w:t>NČ6</w:t>
            </w:r>
          </w:p>
        </w:tc>
      </w:tr>
      <w:tr w:rsidR="004C197C" w:rsidRPr="001D6D55" w14:paraId="58FE89F5" w14:textId="77777777" w:rsidTr="004C197C">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3AEFE952"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374" w:type="dxa"/>
            <w:tcBorders>
              <w:top w:val="nil"/>
              <w:left w:val="nil"/>
              <w:bottom w:val="single" w:sz="4" w:space="0" w:color="auto"/>
              <w:right w:val="single" w:sz="4" w:space="0" w:color="auto"/>
            </w:tcBorders>
            <w:shd w:val="clear" w:color="auto" w:fill="auto"/>
            <w:noWrap/>
            <w:vAlign w:val="center"/>
            <w:hideMark/>
          </w:tcPr>
          <w:p w14:paraId="20D6B18D" w14:textId="349F856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14,45</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FF"/>
            <w:noWrap/>
            <w:vAlign w:val="bottom"/>
            <w:hideMark/>
          </w:tcPr>
          <w:p w14:paraId="676641FE"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567D4065" w14:textId="77777777" w:rsidTr="004C197C">
        <w:trPr>
          <w:trHeight w:val="300"/>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14:paraId="37FF704B" w14:textId="77777777" w:rsidR="004C197C" w:rsidRPr="001D6D55" w:rsidRDefault="004C197C" w:rsidP="00BB7AC7">
            <w:pPr>
              <w:spacing w:line="300" w:lineRule="auto"/>
              <w:rPr>
                <w:rFonts w:ascii="Garamond" w:hAnsi="Garamond"/>
              </w:rPr>
            </w:pPr>
            <w:r w:rsidRPr="001D6D55">
              <w:rPr>
                <w:rFonts w:ascii="Garamond" w:hAnsi="Garamond"/>
              </w:rPr>
              <w:t>garderoba</w:t>
            </w:r>
          </w:p>
        </w:tc>
        <w:tc>
          <w:tcPr>
            <w:tcW w:w="1374" w:type="dxa"/>
            <w:tcBorders>
              <w:top w:val="nil"/>
              <w:left w:val="nil"/>
              <w:bottom w:val="single" w:sz="4" w:space="0" w:color="auto"/>
              <w:right w:val="single" w:sz="4" w:space="0" w:color="auto"/>
            </w:tcBorders>
            <w:shd w:val="clear" w:color="auto" w:fill="auto"/>
            <w:noWrap/>
            <w:vAlign w:val="center"/>
            <w:hideMark/>
          </w:tcPr>
          <w:p w14:paraId="5D83C37D" w14:textId="33EB5D7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4,70</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FF"/>
            <w:noWrap/>
            <w:vAlign w:val="bottom"/>
            <w:hideMark/>
          </w:tcPr>
          <w:p w14:paraId="22EF6EE0" w14:textId="77777777" w:rsidR="004C197C" w:rsidRPr="001D6D55" w:rsidRDefault="004C197C" w:rsidP="00BB7AC7">
            <w:pPr>
              <w:spacing w:line="300" w:lineRule="auto"/>
              <w:rPr>
                <w:rFonts w:ascii="Garamond" w:hAnsi="Garamond"/>
              </w:rPr>
            </w:pPr>
            <w:r w:rsidRPr="001D6D55">
              <w:rPr>
                <w:rFonts w:ascii="Garamond" w:hAnsi="Garamond"/>
              </w:rPr>
              <w:t>NČ14</w:t>
            </w:r>
          </w:p>
        </w:tc>
      </w:tr>
      <w:tr w:rsidR="004C197C" w:rsidRPr="001D6D55" w14:paraId="41FD51FB" w14:textId="77777777" w:rsidTr="004C197C">
        <w:trPr>
          <w:trHeight w:val="300"/>
        </w:trPr>
        <w:tc>
          <w:tcPr>
            <w:tcW w:w="2706" w:type="dxa"/>
            <w:tcBorders>
              <w:top w:val="nil"/>
              <w:left w:val="single" w:sz="4" w:space="0" w:color="auto"/>
              <w:bottom w:val="single" w:sz="4" w:space="0" w:color="auto"/>
              <w:right w:val="single" w:sz="4" w:space="0" w:color="auto"/>
            </w:tcBorders>
            <w:shd w:val="clear" w:color="000000" w:fill="FFFFCC"/>
            <w:noWrap/>
            <w:vAlign w:val="bottom"/>
            <w:hideMark/>
          </w:tcPr>
          <w:p w14:paraId="1E1C454D" w14:textId="77777777" w:rsidR="004C197C" w:rsidRPr="001D6D55" w:rsidRDefault="004C197C" w:rsidP="00BB7AC7">
            <w:pPr>
              <w:spacing w:line="300" w:lineRule="auto"/>
              <w:rPr>
                <w:rFonts w:ascii="Garamond" w:hAnsi="Garamond"/>
              </w:rPr>
            </w:pPr>
            <w:r w:rsidRPr="001D6D55">
              <w:rPr>
                <w:rFonts w:ascii="Garamond" w:hAnsi="Garamond"/>
              </w:rPr>
              <w:t>Skupaj CKF -Vrazov trg 2</w:t>
            </w:r>
          </w:p>
        </w:tc>
        <w:tc>
          <w:tcPr>
            <w:tcW w:w="1374" w:type="dxa"/>
            <w:tcBorders>
              <w:top w:val="nil"/>
              <w:left w:val="nil"/>
              <w:bottom w:val="single" w:sz="4" w:space="0" w:color="auto"/>
              <w:right w:val="single" w:sz="4" w:space="0" w:color="auto"/>
            </w:tcBorders>
            <w:shd w:val="clear" w:color="000000" w:fill="FFFFCC"/>
            <w:noWrap/>
            <w:vAlign w:val="center"/>
            <w:hideMark/>
          </w:tcPr>
          <w:p w14:paraId="3D9B4FF3" w14:textId="6423F48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172,71</w:t>
            </w:r>
            <w:r>
              <w:rPr>
                <w:rFonts w:ascii="Garamond" w:hAnsi="Garamond"/>
              </w:rPr>
              <w:t xml:space="preserve"> </w:t>
            </w:r>
            <w:r w:rsidR="004C197C" w:rsidRPr="001D6D55">
              <w:rPr>
                <w:rFonts w:ascii="Garamond" w:hAnsi="Garamond"/>
              </w:rPr>
              <w:t xml:space="preserve"> </w:t>
            </w:r>
          </w:p>
        </w:tc>
        <w:tc>
          <w:tcPr>
            <w:tcW w:w="1880" w:type="dxa"/>
            <w:tcBorders>
              <w:top w:val="nil"/>
              <w:left w:val="nil"/>
              <w:bottom w:val="single" w:sz="4" w:space="0" w:color="auto"/>
              <w:right w:val="single" w:sz="4" w:space="0" w:color="auto"/>
            </w:tcBorders>
            <w:shd w:val="clear" w:color="000000" w:fill="FFFFCC"/>
            <w:noWrap/>
            <w:vAlign w:val="bottom"/>
            <w:hideMark/>
          </w:tcPr>
          <w:p w14:paraId="0A56E0DE"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2E3EDFE7" w14:textId="77777777" w:rsidR="004C197C" w:rsidRPr="001D6D55" w:rsidRDefault="004C197C" w:rsidP="00BB7AC7">
      <w:pPr>
        <w:spacing w:line="300" w:lineRule="auto"/>
        <w:rPr>
          <w:rFonts w:ascii="Garamond" w:hAnsi="Garamond"/>
        </w:rPr>
      </w:pPr>
    </w:p>
    <w:p w14:paraId="3D2072F7" w14:textId="7F9A873E" w:rsidR="004C197C" w:rsidRDefault="004C197C" w:rsidP="00BB7AC7">
      <w:pPr>
        <w:spacing w:line="300" w:lineRule="auto"/>
        <w:rPr>
          <w:rFonts w:ascii="Garamond" w:hAnsi="Garamond"/>
        </w:rPr>
      </w:pPr>
    </w:p>
    <w:p w14:paraId="66434337" w14:textId="3D769230" w:rsidR="00DB5AF6" w:rsidRDefault="00DB5AF6" w:rsidP="00BB7AC7">
      <w:pPr>
        <w:spacing w:line="300" w:lineRule="auto"/>
        <w:rPr>
          <w:rFonts w:ascii="Garamond" w:hAnsi="Garamond"/>
        </w:rPr>
      </w:pPr>
    </w:p>
    <w:p w14:paraId="08D302EC" w14:textId="2223D627" w:rsidR="00DB5AF6" w:rsidRDefault="00DB5AF6" w:rsidP="00BB7AC7">
      <w:pPr>
        <w:spacing w:line="300" w:lineRule="auto"/>
        <w:rPr>
          <w:rFonts w:ascii="Garamond" w:hAnsi="Garamond"/>
        </w:rPr>
      </w:pPr>
    </w:p>
    <w:p w14:paraId="53DB5568" w14:textId="77777777" w:rsidR="00DB5AF6" w:rsidRPr="001D6D55" w:rsidRDefault="00DB5AF6" w:rsidP="00BB7AC7">
      <w:pPr>
        <w:spacing w:line="300" w:lineRule="auto"/>
        <w:rPr>
          <w:rFonts w:ascii="Garamond" w:hAnsi="Garamond"/>
        </w:rPr>
      </w:pPr>
    </w:p>
    <w:tbl>
      <w:tblPr>
        <w:tblW w:w="5940" w:type="dxa"/>
        <w:tblCellMar>
          <w:left w:w="70" w:type="dxa"/>
          <w:right w:w="70" w:type="dxa"/>
        </w:tblCellMar>
        <w:tblLook w:val="04A0" w:firstRow="1" w:lastRow="0" w:firstColumn="1" w:lastColumn="0" w:noHBand="0" w:noVBand="1"/>
      </w:tblPr>
      <w:tblGrid>
        <w:gridCol w:w="2347"/>
        <w:gridCol w:w="1563"/>
        <w:gridCol w:w="2030"/>
      </w:tblGrid>
      <w:tr w:rsidR="004C197C" w:rsidRPr="001D6D55" w14:paraId="63192490" w14:textId="77777777" w:rsidTr="004C197C">
        <w:trPr>
          <w:trHeight w:val="300"/>
        </w:trPr>
        <w:tc>
          <w:tcPr>
            <w:tcW w:w="5940" w:type="dxa"/>
            <w:gridSpan w:val="3"/>
            <w:tcBorders>
              <w:top w:val="single" w:sz="4" w:space="0" w:color="auto"/>
              <w:left w:val="single" w:sz="4" w:space="0" w:color="auto"/>
              <w:bottom w:val="single" w:sz="4" w:space="0" w:color="auto"/>
              <w:right w:val="single" w:sz="4" w:space="0" w:color="000000"/>
            </w:tcBorders>
            <w:shd w:val="clear" w:color="000000" w:fill="FFFFCC"/>
            <w:noWrap/>
            <w:vAlign w:val="bottom"/>
            <w:hideMark/>
          </w:tcPr>
          <w:p w14:paraId="20E7439A" w14:textId="77777777" w:rsidR="004C197C" w:rsidRPr="001D6D55" w:rsidRDefault="004C197C" w:rsidP="00BB7AC7">
            <w:pPr>
              <w:spacing w:line="300" w:lineRule="auto"/>
              <w:rPr>
                <w:rFonts w:ascii="Garamond" w:hAnsi="Garamond"/>
              </w:rPr>
            </w:pPr>
            <w:r w:rsidRPr="001D6D55">
              <w:rPr>
                <w:rFonts w:ascii="Garamond" w:hAnsi="Garamond"/>
              </w:rPr>
              <w:lastRenderedPageBreak/>
              <w:t>Poljanski nasip 58 - Katedra za družinsko medicino</w:t>
            </w:r>
          </w:p>
        </w:tc>
      </w:tr>
      <w:tr w:rsidR="004C197C" w:rsidRPr="001D6D55" w14:paraId="66189520" w14:textId="77777777" w:rsidTr="004C197C">
        <w:trPr>
          <w:trHeight w:val="300"/>
        </w:trPr>
        <w:tc>
          <w:tcPr>
            <w:tcW w:w="2347" w:type="dxa"/>
            <w:tcBorders>
              <w:top w:val="nil"/>
              <w:left w:val="nil"/>
              <w:bottom w:val="nil"/>
              <w:right w:val="nil"/>
            </w:tcBorders>
            <w:shd w:val="clear" w:color="auto" w:fill="auto"/>
            <w:noWrap/>
            <w:vAlign w:val="bottom"/>
            <w:hideMark/>
          </w:tcPr>
          <w:p w14:paraId="569C9C4D" w14:textId="77777777" w:rsidR="004C197C" w:rsidRPr="001D6D55" w:rsidRDefault="004C197C" w:rsidP="00BB7AC7">
            <w:pPr>
              <w:spacing w:line="300" w:lineRule="auto"/>
              <w:rPr>
                <w:rFonts w:ascii="Garamond" w:hAnsi="Garamond"/>
              </w:rPr>
            </w:pPr>
          </w:p>
        </w:tc>
        <w:tc>
          <w:tcPr>
            <w:tcW w:w="1563" w:type="dxa"/>
            <w:tcBorders>
              <w:top w:val="nil"/>
              <w:left w:val="nil"/>
              <w:bottom w:val="nil"/>
              <w:right w:val="nil"/>
            </w:tcBorders>
            <w:shd w:val="clear" w:color="auto" w:fill="auto"/>
            <w:noWrap/>
            <w:vAlign w:val="center"/>
            <w:hideMark/>
          </w:tcPr>
          <w:p w14:paraId="512516B4" w14:textId="77777777" w:rsidR="004C197C" w:rsidRPr="001D6D55" w:rsidRDefault="004C197C" w:rsidP="00BB7AC7">
            <w:pPr>
              <w:spacing w:line="300" w:lineRule="auto"/>
              <w:rPr>
                <w:rFonts w:ascii="Garamond" w:hAnsi="Garamond"/>
              </w:rPr>
            </w:pPr>
          </w:p>
        </w:tc>
        <w:tc>
          <w:tcPr>
            <w:tcW w:w="2030" w:type="dxa"/>
            <w:tcBorders>
              <w:top w:val="nil"/>
              <w:left w:val="nil"/>
              <w:bottom w:val="nil"/>
              <w:right w:val="nil"/>
            </w:tcBorders>
            <w:shd w:val="clear" w:color="auto" w:fill="auto"/>
            <w:noWrap/>
            <w:vAlign w:val="bottom"/>
            <w:hideMark/>
          </w:tcPr>
          <w:p w14:paraId="16E4E457" w14:textId="77777777" w:rsidR="004C197C" w:rsidRPr="001D6D55" w:rsidRDefault="004C197C" w:rsidP="00BB7AC7">
            <w:pPr>
              <w:spacing w:line="300" w:lineRule="auto"/>
              <w:rPr>
                <w:rFonts w:ascii="Garamond" w:hAnsi="Garamond"/>
              </w:rPr>
            </w:pPr>
          </w:p>
        </w:tc>
      </w:tr>
      <w:tr w:rsidR="004C197C" w:rsidRPr="001D6D55" w14:paraId="67CFA1C4" w14:textId="77777777" w:rsidTr="004C197C">
        <w:trPr>
          <w:trHeight w:val="300"/>
        </w:trPr>
        <w:tc>
          <w:tcPr>
            <w:tcW w:w="2347" w:type="dxa"/>
            <w:tcBorders>
              <w:top w:val="nil"/>
              <w:left w:val="nil"/>
              <w:bottom w:val="nil"/>
              <w:right w:val="nil"/>
            </w:tcBorders>
            <w:shd w:val="clear" w:color="000000" w:fill="D0CECE"/>
            <w:noWrap/>
            <w:vAlign w:val="bottom"/>
            <w:hideMark/>
          </w:tcPr>
          <w:p w14:paraId="581DDD51"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563" w:type="dxa"/>
            <w:tcBorders>
              <w:top w:val="nil"/>
              <w:left w:val="nil"/>
              <w:bottom w:val="nil"/>
              <w:right w:val="nil"/>
            </w:tcBorders>
            <w:shd w:val="clear" w:color="000000" w:fill="D0CECE"/>
            <w:noWrap/>
            <w:vAlign w:val="center"/>
            <w:hideMark/>
          </w:tcPr>
          <w:p w14:paraId="0CC04D76"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2030" w:type="dxa"/>
            <w:tcBorders>
              <w:top w:val="nil"/>
              <w:left w:val="nil"/>
              <w:bottom w:val="nil"/>
              <w:right w:val="nil"/>
            </w:tcBorders>
            <w:shd w:val="clear" w:color="000000" w:fill="D0CECE"/>
            <w:noWrap/>
            <w:vAlign w:val="bottom"/>
            <w:hideMark/>
          </w:tcPr>
          <w:p w14:paraId="486863F6"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7CCD33B6" w14:textId="77777777" w:rsidTr="004C197C">
        <w:trPr>
          <w:trHeight w:val="300"/>
        </w:trPr>
        <w:tc>
          <w:tcPr>
            <w:tcW w:w="2347" w:type="dxa"/>
            <w:tcBorders>
              <w:top w:val="nil"/>
              <w:left w:val="nil"/>
              <w:bottom w:val="nil"/>
              <w:right w:val="nil"/>
            </w:tcBorders>
            <w:shd w:val="clear" w:color="auto" w:fill="auto"/>
            <w:noWrap/>
            <w:vAlign w:val="bottom"/>
            <w:hideMark/>
          </w:tcPr>
          <w:p w14:paraId="237DCE65" w14:textId="77777777" w:rsidR="004C197C" w:rsidRPr="001D6D55" w:rsidRDefault="004C197C" w:rsidP="00BB7AC7">
            <w:pPr>
              <w:spacing w:line="300" w:lineRule="auto"/>
              <w:rPr>
                <w:rFonts w:ascii="Garamond" w:hAnsi="Garamond"/>
              </w:rPr>
            </w:pPr>
          </w:p>
        </w:tc>
        <w:tc>
          <w:tcPr>
            <w:tcW w:w="1563" w:type="dxa"/>
            <w:tcBorders>
              <w:top w:val="nil"/>
              <w:left w:val="nil"/>
              <w:bottom w:val="nil"/>
              <w:right w:val="nil"/>
            </w:tcBorders>
            <w:shd w:val="clear" w:color="auto" w:fill="auto"/>
            <w:noWrap/>
            <w:vAlign w:val="center"/>
            <w:hideMark/>
          </w:tcPr>
          <w:p w14:paraId="2C63CBA3" w14:textId="77777777" w:rsidR="004C197C" w:rsidRPr="001D6D55" w:rsidRDefault="004C197C" w:rsidP="00BB7AC7">
            <w:pPr>
              <w:spacing w:line="300" w:lineRule="auto"/>
              <w:rPr>
                <w:rFonts w:ascii="Garamond" w:hAnsi="Garamond"/>
              </w:rPr>
            </w:pPr>
          </w:p>
        </w:tc>
        <w:tc>
          <w:tcPr>
            <w:tcW w:w="2030" w:type="dxa"/>
            <w:tcBorders>
              <w:top w:val="nil"/>
              <w:left w:val="nil"/>
              <w:bottom w:val="nil"/>
              <w:right w:val="nil"/>
            </w:tcBorders>
            <w:shd w:val="clear" w:color="auto" w:fill="auto"/>
            <w:noWrap/>
            <w:vAlign w:val="bottom"/>
            <w:hideMark/>
          </w:tcPr>
          <w:p w14:paraId="0B8808FB" w14:textId="77777777" w:rsidR="004C197C" w:rsidRPr="001D6D55" w:rsidRDefault="004C197C" w:rsidP="00BB7AC7">
            <w:pPr>
              <w:spacing w:line="300" w:lineRule="auto"/>
              <w:rPr>
                <w:rFonts w:ascii="Garamond" w:hAnsi="Garamond"/>
              </w:rPr>
            </w:pPr>
          </w:p>
        </w:tc>
      </w:tr>
      <w:tr w:rsidR="004C197C" w:rsidRPr="001D6D55" w14:paraId="21D40978" w14:textId="77777777" w:rsidTr="004C197C">
        <w:trPr>
          <w:trHeight w:val="300"/>
        </w:trPr>
        <w:tc>
          <w:tcPr>
            <w:tcW w:w="234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745C59A"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563" w:type="dxa"/>
            <w:tcBorders>
              <w:top w:val="single" w:sz="4" w:space="0" w:color="auto"/>
              <w:left w:val="nil"/>
              <w:bottom w:val="single" w:sz="4" w:space="0" w:color="auto"/>
              <w:right w:val="single" w:sz="4" w:space="0" w:color="auto"/>
            </w:tcBorders>
            <w:shd w:val="clear" w:color="000000" w:fill="D0CECE"/>
            <w:noWrap/>
            <w:vAlign w:val="center"/>
            <w:hideMark/>
          </w:tcPr>
          <w:p w14:paraId="7ABA81C7" w14:textId="77777777" w:rsidR="004C197C" w:rsidRPr="001D6D55" w:rsidRDefault="004C197C" w:rsidP="00BB7AC7">
            <w:pPr>
              <w:spacing w:line="300" w:lineRule="auto"/>
              <w:rPr>
                <w:rFonts w:ascii="Garamond" w:hAnsi="Garamond"/>
              </w:rPr>
            </w:pPr>
            <w:r w:rsidRPr="001D6D55">
              <w:rPr>
                <w:rFonts w:ascii="Garamond" w:hAnsi="Garamond"/>
              </w:rPr>
              <w:t> </w:t>
            </w:r>
          </w:p>
        </w:tc>
        <w:tc>
          <w:tcPr>
            <w:tcW w:w="2030" w:type="dxa"/>
            <w:tcBorders>
              <w:top w:val="single" w:sz="4" w:space="0" w:color="auto"/>
              <w:left w:val="nil"/>
              <w:bottom w:val="single" w:sz="4" w:space="0" w:color="auto"/>
              <w:right w:val="single" w:sz="4" w:space="0" w:color="auto"/>
            </w:tcBorders>
            <w:shd w:val="clear" w:color="000000" w:fill="D0CECE"/>
            <w:noWrap/>
            <w:vAlign w:val="bottom"/>
            <w:hideMark/>
          </w:tcPr>
          <w:p w14:paraId="6011B184"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01F96ECB"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5E7C0560" w14:textId="77777777" w:rsidR="004C197C" w:rsidRPr="001D6D55" w:rsidRDefault="004C197C" w:rsidP="00BB7AC7">
            <w:pPr>
              <w:spacing w:line="300" w:lineRule="auto"/>
              <w:rPr>
                <w:rFonts w:ascii="Garamond" w:hAnsi="Garamond"/>
              </w:rPr>
            </w:pPr>
            <w:r w:rsidRPr="001D6D55">
              <w:rPr>
                <w:rFonts w:ascii="Garamond" w:hAnsi="Garamond"/>
              </w:rPr>
              <w:t>Tajništvo katedre</w:t>
            </w:r>
          </w:p>
        </w:tc>
        <w:tc>
          <w:tcPr>
            <w:tcW w:w="1563" w:type="dxa"/>
            <w:tcBorders>
              <w:top w:val="nil"/>
              <w:left w:val="nil"/>
              <w:bottom w:val="single" w:sz="4" w:space="0" w:color="auto"/>
              <w:right w:val="single" w:sz="4" w:space="0" w:color="auto"/>
            </w:tcBorders>
            <w:shd w:val="clear" w:color="auto" w:fill="auto"/>
            <w:noWrap/>
            <w:vAlign w:val="center"/>
            <w:hideMark/>
          </w:tcPr>
          <w:p w14:paraId="56E72A56" w14:textId="7C25A9D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13,00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7D5005BF"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0750929F"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591C25B4" w14:textId="77777777" w:rsidR="004C197C" w:rsidRPr="001D6D55" w:rsidRDefault="004C197C" w:rsidP="00BB7AC7">
            <w:pPr>
              <w:spacing w:line="300" w:lineRule="auto"/>
              <w:rPr>
                <w:rFonts w:ascii="Garamond" w:hAnsi="Garamond"/>
              </w:rPr>
            </w:pPr>
            <w:r w:rsidRPr="001D6D55">
              <w:rPr>
                <w:rFonts w:ascii="Garamond" w:hAnsi="Garamond"/>
              </w:rPr>
              <w:t>Pisarna predstojnika</w:t>
            </w:r>
          </w:p>
        </w:tc>
        <w:tc>
          <w:tcPr>
            <w:tcW w:w="1563" w:type="dxa"/>
            <w:tcBorders>
              <w:top w:val="nil"/>
              <w:left w:val="nil"/>
              <w:bottom w:val="single" w:sz="4" w:space="0" w:color="auto"/>
              <w:right w:val="single" w:sz="4" w:space="0" w:color="auto"/>
            </w:tcBorders>
            <w:shd w:val="clear" w:color="auto" w:fill="auto"/>
            <w:noWrap/>
            <w:vAlign w:val="center"/>
            <w:hideMark/>
          </w:tcPr>
          <w:p w14:paraId="27DF60EE" w14:textId="05E6FB3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16,00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3F966294"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65655971"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3915A2D9" w14:textId="77777777" w:rsidR="004C197C" w:rsidRPr="001D6D55" w:rsidRDefault="004C197C" w:rsidP="00BB7AC7">
            <w:pPr>
              <w:spacing w:line="300" w:lineRule="auto"/>
              <w:rPr>
                <w:rFonts w:ascii="Garamond" w:hAnsi="Garamond"/>
              </w:rPr>
            </w:pPr>
            <w:r w:rsidRPr="001D6D55">
              <w:rPr>
                <w:rFonts w:ascii="Garamond" w:hAnsi="Garamond"/>
              </w:rPr>
              <w:t>Seminar</w:t>
            </w:r>
          </w:p>
        </w:tc>
        <w:tc>
          <w:tcPr>
            <w:tcW w:w="1563" w:type="dxa"/>
            <w:tcBorders>
              <w:top w:val="nil"/>
              <w:left w:val="nil"/>
              <w:bottom w:val="single" w:sz="4" w:space="0" w:color="auto"/>
              <w:right w:val="single" w:sz="4" w:space="0" w:color="auto"/>
            </w:tcBorders>
            <w:shd w:val="clear" w:color="auto" w:fill="auto"/>
            <w:noWrap/>
            <w:vAlign w:val="center"/>
            <w:hideMark/>
          </w:tcPr>
          <w:p w14:paraId="0E152472" w14:textId="6C38943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21,00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5C23D313"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7B6D8735"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7C252036" w14:textId="77777777" w:rsidR="004C197C" w:rsidRPr="001D6D55" w:rsidRDefault="004C197C" w:rsidP="00BB7AC7">
            <w:pPr>
              <w:spacing w:line="300" w:lineRule="auto"/>
              <w:rPr>
                <w:rFonts w:ascii="Garamond" w:hAnsi="Garamond"/>
              </w:rPr>
            </w:pPr>
            <w:r w:rsidRPr="001D6D55">
              <w:rPr>
                <w:rFonts w:ascii="Garamond" w:hAnsi="Garamond"/>
              </w:rPr>
              <w:t>Kabinet</w:t>
            </w:r>
          </w:p>
        </w:tc>
        <w:tc>
          <w:tcPr>
            <w:tcW w:w="1563" w:type="dxa"/>
            <w:tcBorders>
              <w:top w:val="nil"/>
              <w:left w:val="nil"/>
              <w:bottom w:val="single" w:sz="4" w:space="0" w:color="auto"/>
              <w:right w:val="single" w:sz="4" w:space="0" w:color="auto"/>
            </w:tcBorders>
            <w:shd w:val="clear" w:color="auto" w:fill="auto"/>
            <w:noWrap/>
            <w:vAlign w:val="center"/>
            <w:hideMark/>
          </w:tcPr>
          <w:p w14:paraId="3751A17E" w14:textId="1D5743E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23,00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51AD2B93"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40C79A86"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33E8F02B" w14:textId="77777777" w:rsidR="004C197C" w:rsidRPr="001D6D55" w:rsidRDefault="004C197C" w:rsidP="00BB7AC7">
            <w:pPr>
              <w:spacing w:line="300" w:lineRule="auto"/>
              <w:rPr>
                <w:rFonts w:ascii="Garamond" w:hAnsi="Garamond"/>
              </w:rPr>
            </w:pPr>
            <w:r w:rsidRPr="001D6D55">
              <w:rPr>
                <w:rFonts w:ascii="Garamond" w:hAnsi="Garamond"/>
              </w:rPr>
              <w:t>Kabinet</w:t>
            </w:r>
          </w:p>
        </w:tc>
        <w:tc>
          <w:tcPr>
            <w:tcW w:w="1563" w:type="dxa"/>
            <w:tcBorders>
              <w:top w:val="nil"/>
              <w:left w:val="nil"/>
              <w:bottom w:val="single" w:sz="4" w:space="0" w:color="auto"/>
              <w:right w:val="single" w:sz="4" w:space="0" w:color="auto"/>
            </w:tcBorders>
            <w:shd w:val="clear" w:color="auto" w:fill="auto"/>
            <w:noWrap/>
            <w:vAlign w:val="center"/>
            <w:hideMark/>
          </w:tcPr>
          <w:p w14:paraId="0A527B77" w14:textId="25180BA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13,00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19572F8B"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5E7EF6EB"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447FD4E8" w14:textId="77777777" w:rsidR="004C197C" w:rsidRPr="001D6D55" w:rsidRDefault="004C197C" w:rsidP="00BB7AC7">
            <w:pPr>
              <w:spacing w:line="300" w:lineRule="auto"/>
              <w:rPr>
                <w:rFonts w:ascii="Garamond" w:hAnsi="Garamond"/>
              </w:rPr>
            </w:pPr>
            <w:r w:rsidRPr="001D6D55">
              <w:rPr>
                <w:rFonts w:ascii="Garamond" w:hAnsi="Garamond"/>
              </w:rPr>
              <w:t>Kabinet</w:t>
            </w:r>
          </w:p>
        </w:tc>
        <w:tc>
          <w:tcPr>
            <w:tcW w:w="1563" w:type="dxa"/>
            <w:tcBorders>
              <w:top w:val="nil"/>
              <w:left w:val="nil"/>
              <w:bottom w:val="single" w:sz="4" w:space="0" w:color="auto"/>
              <w:right w:val="single" w:sz="4" w:space="0" w:color="auto"/>
            </w:tcBorders>
            <w:shd w:val="clear" w:color="auto" w:fill="auto"/>
            <w:noWrap/>
            <w:vAlign w:val="center"/>
            <w:hideMark/>
          </w:tcPr>
          <w:p w14:paraId="77179408" w14:textId="6E4D4F4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15,00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5E96E93F"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18FA9EFA"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47D377D4" w14:textId="77777777" w:rsidR="004C197C" w:rsidRPr="001D6D55" w:rsidRDefault="004C197C" w:rsidP="00BB7AC7">
            <w:pPr>
              <w:spacing w:line="300" w:lineRule="auto"/>
              <w:rPr>
                <w:rFonts w:ascii="Garamond" w:hAnsi="Garamond"/>
              </w:rPr>
            </w:pPr>
            <w:r w:rsidRPr="001D6D55">
              <w:rPr>
                <w:rFonts w:ascii="Garamond" w:hAnsi="Garamond"/>
              </w:rPr>
              <w:t>Predavalnica</w:t>
            </w:r>
          </w:p>
        </w:tc>
        <w:tc>
          <w:tcPr>
            <w:tcW w:w="1563" w:type="dxa"/>
            <w:tcBorders>
              <w:top w:val="nil"/>
              <w:left w:val="nil"/>
              <w:bottom w:val="single" w:sz="4" w:space="0" w:color="auto"/>
              <w:right w:val="single" w:sz="4" w:space="0" w:color="auto"/>
            </w:tcBorders>
            <w:shd w:val="clear" w:color="auto" w:fill="auto"/>
            <w:noWrap/>
            <w:vAlign w:val="center"/>
            <w:hideMark/>
          </w:tcPr>
          <w:p w14:paraId="16A8CD6B" w14:textId="3318A1C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74,00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64DD4DB2"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76A4A4FD"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61B19337" w14:textId="77777777" w:rsidR="004C197C" w:rsidRPr="001D6D55" w:rsidRDefault="004C197C" w:rsidP="00BB7AC7">
            <w:pPr>
              <w:spacing w:line="300" w:lineRule="auto"/>
              <w:rPr>
                <w:rFonts w:ascii="Garamond" w:hAnsi="Garamond"/>
              </w:rPr>
            </w:pPr>
            <w:r w:rsidRPr="001D6D55">
              <w:rPr>
                <w:rFonts w:ascii="Garamond" w:hAnsi="Garamond"/>
              </w:rPr>
              <w:t>Kuhinja</w:t>
            </w:r>
          </w:p>
        </w:tc>
        <w:tc>
          <w:tcPr>
            <w:tcW w:w="1563" w:type="dxa"/>
            <w:tcBorders>
              <w:top w:val="nil"/>
              <w:left w:val="nil"/>
              <w:bottom w:val="single" w:sz="4" w:space="0" w:color="auto"/>
              <w:right w:val="single" w:sz="4" w:space="0" w:color="auto"/>
            </w:tcBorders>
            <w:shd w:val="clear" w:color="auto" w:fill="auto"/>
            <w:noWrap/>
            <w:vAlign w:val="center"/>
            <w:hideMark/>
          </w:tcPr>
          <w:p w14:paraId="7469A03C" w14:textId="0999C59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9,00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13351649" w14:textId="77777777" w:rsidR="004C197C" w:rsidRPr="001D6D55" w:rsidRDefault="004C197C" w:rsidP="00BB7AC7">
            <w:pPr>
              <w:spacing w:line="300" w:lineRule="auto"/>
              <w:rPr>
                <w:rFonts w:ascii="Garamond" w:hAnsi="Garamond"/>
              </w:rPr>
            </w:pPr>
            <w:r w:rsidRPr="001D6D55">
              <w:rPr>
                <w:rFonts w:ascii="Garamond" w:hAnsi="Garamond"/>
              </w:rPr>
              <w:t>NČ3</w:t>
            </w:r>
          </w:p>
        </w:tc>
      </w:tr>
      <w:tr w:rsidR="004C197C" w:rsidRPr="001D6D55" w14:paraId="46F8A36C"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255A8023"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563" w:type="dxa"/>
            <w:tcBorders>
              <w:top w:val="nil"/>
              <w:left w:val="nil"/>
              <w:bottom w:val="single" w:sz="4" w:space="0" w:color="auto"/>
              <w:right w:val="single" w:sz="4" w:space="0" w:color="auto"/>
            </w:tcBorders>
            <w:shd w:val="clear" w:color="auto" w:fill="auto"/>
            <w:noWrap/>
            <w:vAlign w:val="center"/>
            <w:hideMark/>
          </w:tcPr>
          <w:p w14:paraId="1BF28CDE" w14:textId="0A7AAD8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15,00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4312E56F"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6B983604" w14:textId="77777777" w:rsidTr="004C197C">
        <w:trPr>
          <w:trHeight w:val="300"/>
        </w:trPr>
        <w:tc>
          <w:tcPr>
            <w:tcW w:w="2347" w:type="dxa"/>
            <w:tcBorders>
              <w:top w:val="nil"/>
              <w:left w:val="single" w:sz="4" w:space="0" w:color="auto"/>
              <w:bottom w:val="single" w:sz="4" w:space="0" w:color="auto"/>
              <w:right w:val="single" w:sz="4" w:space="0" w:color="auto"/>
            </w:tcBorders>
            <w:shd w:val="clear" w:color="auto" w:fill="auto"/>
            <w:noWrap/>
            <w:vAlign w:val="bottom"/>
            <w:hideMark/>
          </w:tcPr>
          <w:p w14:paraId="4BA246BE" w14:textId="77777777" w:rsidR="004C197C" w:rsidRPr="001D6D55" w:rsidRDefault="004C197C" w:rsidP="00BB7AC7">
            <w:pPr>
              <w:spacing w:line="300" w:lineRule="auto"/>
              <w:rPr>
                <w:rFonts w:ascii="Garamond" w:hAnsi="Garamond"/>
              </w:rPr>
            </w:pPr>
            <w:r w:rsidRPr="001D6D55">
              <w:rPr>
                <w:rFonts w:ascii="Garamond" w:hAnsi="Garamond"/>
              </w:rPr>
              <w:t>Hodnik</w:t>
            </w:r>
          </w:p>
        </w:tc>
        <w:tc>
          <w:tcPr>
            <w:tcW w:w="1563" w:type="dxa"/>
            <w:tcBorders>
              <w:top w:val="nil"/>
              <w:left w:val="nil"/>
              <w:bottom w:val="single" w:sz="4" w:space="0" w:color="auto"/>
              <w:right w:val="single" w:sz="4" w:space="0" w:color="auto"/>
            </w:tcBorders>
            <w:shd w:val="clear" w:color="auto" w:fill="auto"/>
            <w:noWrap/>
            <w:vAlign w:val="center"/>
            <w:hideMark/>
          </w:tcPr>
          <w:p w14:paraId="2B80BF11" w14:textId="220759C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46,00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FF"/>
            <w:noWrap/>
            <w:vAlign w:val="bottom"/>
            <w:hideMark/>
          </w:tcPr>
          <w:p w14:paraId="052EB311"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4CF86A1F" w14:textId="77777777" w:rsidTr="004C197C">
        <w:trPr>
          <w:trHeight w:val="300"/>
        </w:trPr>
        <w:tc>
          <w:tcPr>
            <w:tcW w:w="2347" w:type="dxa"/>
            <w:tcBorders>
              <w:top w:val="nil"/>
              <w:left w:val="single" w:sz="4" w:space="0" w:color="auto"/>
              <w:bottom w:val="single" w:sz="4" w:space="0" w:color="auto"/>
              <w:right w:val="single" w:sz="4" w:space="0" w:color="auto"/>
            </w:tcBorders>
            <w:shd w:val="clear" w:color="000000" w:fill="FFFFCC"/>
            <w:noWrap/>
            <w:vAlign w:val="bottom"/>
            <w:hideMark/>
          </w:tcPr>
          <w:p w14:paraId="495D230D" w14:textId="77777777" w:rsidR="004C197C" w:rsidRPr="001D6D55" w:rsidRDefault="004C197C" w:rsidP="00BB7AC7">
            <w:pPr>
              <w:spacing w:line="300" w:lineRule="auto"/>
              <w:rPr>
                <w:rFonts w:ascii="Garamond" w:hAnsi="Garamond"/>
              </w:rPr>
            </w:pPr>
            <w:r w:rsidRPr="001D6D55">
              <w:rPr>
                <w:rFonts w:ascii="Garamond" w:hAnsi="Garamond"/>
              </w:rPr>
              <w:t>Skupaj katedra</w:t>
            </w:r>
          </w:p>
        </w:tc>
        <w:tc>
          <w:tcPr>
            <w:tcW w:w="1563" w:type="dxa"/>
            <w:tcBorders>
              <w:top w:val="nil"/>
              <w:left w:val="nil"/>
              <w:bottom w:val="single" w:sz="4" w:space="0" w:color="auto"/>
              <w:right w:val="single" w:sz="4" w:space="0" w:color="auto"/>
            </w:tcBorders>
            <w:shd w:val="clear" w:color="000000" w:fill="FFFFCC"/>
            <w:noWrap/>
            <w:vAlign w:val="center"/>
            <w:hideMark/>
          </w:tcPr>
          <w:p w14:paraId="15167D45" w14:textId="3BA6124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245,00</w:t>
            </w:r>
            <w:r>
              <w:rPr>
                <w:rFonts w:ascii="Garamond" w:hAnsi="Garamond"/>
              </w:rPr>
              <w:t xml:space="preserve"> </w:t>
            </w:r>
            <w:r w:rsidR="004C197C" w:rsidRPr="001D6D55">
              <w:rPr>
                <w:rFonts w:ascii="Garamond" w:hAnsi="Garamond"/>
              </w:rPr>
              <w:t xml:space="preserve"> </w:t>
            </w:r>
          </w:p>
        </w:tc>
        <w:tc>
          <w:tcPr>
            <w:tcW w:w="2030" w:type="dxa"/>
            <w:tcBorders>
              <w:top w:val="nil"/>
              <w:left w:val="nil"/>
              <w:bottom w:val="single" w:sz="4" w:space="0" w:color="auto"/>
              <w:right w:val="single" w:sz="4" w:space="0" w:color="auto"/>
            </w:tcBorders>
            <w:shd w:val="clear" w:color="000000" w:fill="FFFFCC"/>
            <w:noWrap/>
            <w:vAlign w:val="bottom"/>
            <w:hideMark/>
          </w:tcPr>
          <w:p w14:paraId="1AD087DA"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710BFC61" w14:textId="77777777" w:rsidR="004C197C" w:rsidRPr="001D6D55" w:rsidRDefault="004C197C" w:rsidP="00BB7AC7">
      <w:pPr>
        <w:spacing w:line="300" w:lineRule="auto"/>
        <w:rPr>
          <w:rFonts w:ascii="Garamond" w:hAnsi="Garamond"/>
        </w:rPr>
      </w:pPr>
    </w:p>
    <w:p w14:paraId="73DDFC43" w14:textId="77777777" w:rsidR="004C197C" w:rsidRPr="001D6D55" w:rsidRDefault="004C197C" w:rsidP="00BB7AC7">
      <w:pPr>
        <w:spacing w:line="300" w:lineRule="auto"/>
        <w:rPr>
          <w:rFonts w:ascii="Garamond" w:hAnsi="Garamond"/>
        </w:rPr>
      </w:pPr>
    </w:p>
    <w:tbl>
      <w:tblPr>
        <w:tblW w:w="5980" w:type="dxa"/>
        <w:tblCellMar>
          <w:left w:w="70" w:type="dxa"/>
          <w:right w:w="70" w:type="dxa"/>
        </w:tblCellMar>
        <w:tblLook w:val="04A0" w:firstRow="1" w:lastRow="0" w:firstColumn="1" w:lastColumn="0" w:noHBand="0" w:noVBand="1"/>
      </w:tblPr>
      <w:tblGrid>
        <w:gridCol w:w="2617"/>
        <w:gridCol w:w="1463"/>
        <w:gridCol w:w="1900"/>
      </w:tblGrid>
      <w:tr w:rsidR="004C197C" w:rsidRPr="001D6D55" w14:paraId="2C86F471" w14:textId="77777777" w:rsidTr="004C197C">
        <w:trPr>
          <w:trHeight w:val="300"/>
        </w:trPr>
        <w:tc>
          <w:tcPr>
            <w:tcW w:w="408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26238D41" w14:textId="77777777" w:rsidR="004C197C" w:rsidRPr="001D6D55" w:rsidRDefault="004C197C" w:rsidP="00BB7AC7">
            <w:pPr>
              <w:spacing w:line="300" w:lineRule="auto"/>
              <w:rPr>
                <w:rFonts w:ascii="Garamond" w:hAnsi="Garamond"/>
              </w:rPr>
            </w:pPr>
            <w:r w:rsidRPr="001D6D55">
              <w:rPr>
                <w:rFonts w:ascii="Garamond" w:hAnsi="Garamond"/>
              </w:rPr>
              <w:t>Vrazov trg 2 - Tajništvo in računovodstvo</w:t>
            </w:r>
          </w:p>
        </w:tc>
        <w:tc>
          <w:tcPr>
            <w:tcW w:w="1900" w:type="dxa"/>
            <w:tcBorders>
              <w:top w:val="single" w:sz="4" w:space="0" w:color="auto"/>
              <w:left w:val="nil"/>
              <w:bottom w:val="single" w:sz="4" w:space="0" w:color="auto"/>
              <w:right w:val="single" w:sz="4" w:space="0" w:color="auto"/>
            </w:tcBorders>
            <w:shd w:val="clear" w:color="000000" w:fill="FFFFCC"/>
            <w:noWrap/>
            <w:vAlign w:val="bottom"/>
            <w:hideMark/>
          </w:tcPr>
          <w:p w14:paraId="3CEEB448"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742DDB92" w14:textId="77777777" w:rsidTr="004C197C">
        <w:trPr>
          <w:trHeight w:val="300"/>
        </w:trPr>
        <w:tc>
          <w:tcPr>
            <w:tcW w:w="2617" w:type="dxa"/>
            <w:tcBorders>
              <w:top w:val="nil"/>
              <w:left w:val="nil"/>
              <w:bottom w:val="nil"/>
              <w:right w:val="nil"/>
            </w:tcBorders>
            <w:shd w:val="clear" w:color="auto" w:fill="auto"/>
            <w:noWrap/>
            <w:vAlign w:val="bottom"/>
            <w:hideMark/>
          </w:tcPr>
          <w:p w14:paraId="505C5510" w14:textId="77777777" w:rsidR="004C197C" w:rsidRPr="001D6D55" w:rsidRDefault="004C197C" w:rsidP="00BB7AC7">
            <w:pPr>
              <w:spacing w:line="300" w:lineRule="auto"/>
              <w:rPr>
                <w:rFonts w:ascii="Garamond" w:hAnsi="Garamond"/>
              </w:rPr>
            </w:pPr>
          </w:p>
        </w:tc>
        <w:tc>
          <w:tcPr>
            <w:tcW w:w="1463" w:type="dxa"/>
            <w:tcBorders>
              <w:top w:val="nil"/>
              <w:left w:val="nil"/>
              <w:bottom w:val="nil"/>
              <w:right w:val="nil"/>
            </w:tcBorders>
            <w:shd w:val="clear" w:color="auto" w:fill="auto"/>
            <w:noWrap/>
            <w:vAlign w:val="center"/>
            <w:hideMark/>
          </w:tcPr>
          <w:p w14:paraId="013821A1" w14:textId="77777777" w:rsidR="004C197C" w:rsidRPr="001D6D55" w:rsidRDefault="004C197C" w:rsidP="00BB7AC7">
            <w:pPr>
              <w:spacing w:line="300" w:lineRule="auto"/>
              <w:rPr>
                <w:rFonts w:ascii="Garamond" w:hAnsi="Garamond"/>
              </w:rPr>
            </w:pPr>
          </w:p>
        </w:tc>
        <w:tc>
          <w:tcPr>
            <w:tcW w:w="1900" w:type="dxa"/>
            <w:tcBorders>
              <w:top w:val="nil"/>
              <w:left w:val="nil"/>
              <w:bottom w:val="nil"/>
              <w:right w:val="nil"/>
            </w:tcBorders>
            <w:shd w:val="clear" w:color="auto" w:fill="auto"/>
            <w:noWrap/>
            <w:vAlign w:val="bottom"/>
            <w:hideMark/>
          </w:tcPr>
          <w:p w14:paraId="616ED6A8" w14:textId="77777777" w:rsidR="004C197C" w:rsidRPr="001D6D55" w:rsidRDefault="004C197C" w:rsidP="00BB7AC7">
            <w:pPr>
              <w:spacing w:line="300" w:lineRule="auto"/>
              <w:rPr>
                <w:rFonts w:ascii="Garamond" w:hAnsi="Garamond"/>
              </w:rPr>
            </w:pPr>
          </w:p>
        </w:tc>
      </w:tr>
      <w:tr w:rsidR="004C197C" w:rsidRPr="001D6D55" w14:paraId="04CF6D5F" w14:textId="77777777" w:rsidTr="004C197C">
        <w:trPr>
          <w:trHeight w:val="300"/>
        </w:trPr>
        <w:tc>
          <w:tcPr>
            <w:tcW w:w="2617" w:type="dxa"/>
            <w:tcBorders>
              <w:top w:val="nil"/>
              <w:left w:val="nil"/>
              <w:bottom w:val="nil"/>
              <w:right w:val="nil"/>
            </w:tcBorders>
            <w:shd w:val="clear" w:color="000000" w:fill="D0CECE"/>
            <w:noWrap/>
            <w:vAlign w:val="bottom"/>
            <w:hideMark/>
          </w:tcPr>
          <w:p w14:paraId="1E4D74F7"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463" w:type="dxa"/>
            <w:tcBorders>
              <w:top w:val="nil"/>
              <w:left w:val="nil"/>
              <w:bottom w:val="nil"/>
              <w:right w:val="nil"/>
            </w:tcBorders>
            <w:shd w:val="clear" w:color="000000" w:fill="D0CECE"/>
            <w:noWrap/>
            <w:vAlign w:val="center"/>
            <w:hideMark/>
          </w:tcPr>
          <w:p w14:paraId="1C8CE433"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900" w:type="dxa"/>
            <w:tcBorders>
              <w:top w:val="nil"/>
              <w:left w:val="nil"/>
              <w:bottom w:val="nil"/>
              <w:right w:val="nil"/>
            </w:tcBorders>
            <w:shd w:val="clear" w:color="000000" w:fill="D0CECE"/>
            <w:noWrap/>
            <w:vAlign w:val="bottom"/>
            <w:hideMark/>
          </w:tcPr>
          <w:p w14:paraId="641B4268"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37F292F5" w14:textId="77777777" w:rsidTr="004C197C">
        <w:trPr>
          <w:trHeight w:val="300"/>
        </w:trPr>
        <w:tc>
          <w:tcPr>
            <w:tcW w:w="2617" w:type="dxa"/>
            <w:tcBorders>
              <w:top w:val="nil"/>
              <w:left w:val="nil"/>
              <w:bottom w:val="nil"/>
              <w:right w:val="nil"/>
            </w:tcBorders>
            <w:shd w:val="clear" w:color="auto" w:fill="auto"/>
            <w:noWrap/>
            <w:vAlign w:val="bottom"/>
            <w:hideMark/>
          </w:tcPr>
          <w:p w14:paraId="24A383F8" w14:textId="77777777" w:rsidR="004C197C" w:rsidRPr="001D6D55" w:rsidRDefault="004C197C" w:rsidP="00BB7AC7">
            <w:pPr>
              <w:spacing w:line="300" w:lineRule="auto"/>
              <w:rPr>
                <w:rFonts w:ascii="Garamond" w:hAnsi="Garamond"/>
              </w:rPr>
            </w:pPr>
          </w:p>
        </w:tc>
        <w:tc>
          <w:tcPr>
            <w:tcW w:w="1463" w:type="dxa"/>
            <w:tcBorders>
              <w:top w:val="nil"/>
              <w:left w:val="nil"/>
              <w:bottom w:val="nil"/>
              <w:right w:val="nil"/>
            </w:tcBorders>
            <w:shd w:val="clear" w:color="auto" w:fill="auto"/>
            <w:noWrap/>
            <w:vAlign w:val="center"/>
            <w:hideMark/>
          </w:tcPr>
          <w:p w14:paraId="300A8C40" w14:textId="77777777" w:rsidR="004C197C" w:rsidRPr="001D6D55" w:rsidRDefault="004C197C" w:rsidP="00BB7AC7">
            <w:pPr>
              <w:spacing w:line="300" w:lineRule="auto"/>
              <w:rPr>
                <w:rFonts w:ascii="Garamond" w:hAnsi="Garamond"/>
              </w:rPr>
            </w:pPr>
          </w:p>
        </w:tc>
        <w:tc>
          <w:tcPr>
            <w:tcW w:w="1900" w:type="dxa"/>
            <w:tcBorders>
              <w:top w:val="nil"/>
              <w:left w:val="nil"/>
              <w:bottom w:val="nil"/>
              <w:right w:val="nil"/>
            </w:tcBorders>
            <w:shd w:val="clear" w:color="auto" w:fill="auto"/>
            <w:noWrap/>
            <w:vAlign w:val="bottom"/>
            <w:hideMark/>
          </w:tcPr>
          <w:p w14:paraId="1FB32DD9" w14:textId="77777777" w:rsidR="004C197C" w:rsidRPr="001D6D55" w:rsidRDefault="004C197C" w:rsidP="00BB7AC7">
            <w:pPr>
              <w:spacing w:line="300" w:lineRule="auto"/>
              <w:rPr>
                <w:rFonts w:ascii="Garamond" w:hAnsi="Garamond"/>
              </w:rPr>
            </w:pPr>
          </w:p>
        </w:tc>
      </w:tr>
      <w:tr w:rsidR="004C197C" w:rsidRPr="001D6D55" w14:paraId="31091B2F" w14:textId="77777777" w:rsidTr="004C197C">
        <w:trPr>
          <w:trHeight w:val="300"/>
        </w:trPr>
        <w:tc>
          <w:tcPr>
            <w:tcW w:w="261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FFC9286" w14:textId="77777777" w:rsidR="004C197C" w:rsidRPr="001D6D55" w:rsidRDefault="004C197C" w:rsidP="00BB7AC7">
            <w:pPr>
              <w:spacing w:line="300" w:lineRule="auto"/>
              <w:rPr>
                <w:rFonts w:ascii="Garamond" w:hAnsi="Garamond"/>
              </w:rPr>
            </w:pPr>
            <w:r w:rsidRPr="001D6D55">
              <w:rPr>
                <w:rFonts w:ascii="Garamond" w:hAnsi="Garamond"/>
              </w:rPr>
              <w:t>Tajništvo</w:t>
            </w:r>
          </w:p>
        </w:tc>
        <w:tc>
          <w:tcPr>
            <w:tcW w:w="1463" w:type="dxa"/>
            <w:tcBorders>
              <w:top w:val="single" w:sz="4" w:space="0" w:color="auto"/>
              <w:left w:val="nil"/>
              <w:bottom w:val="single" w:sz="4" w:space="0" w:color="auto"/>
              <w:right w:val="single" w:sz="4" w:space="0" w:color="auto"/>
            </w:tcBorders>
            <w:shd w:val="clear" w:color="000000" w:fill="D0CECE"/>
            <w:noWrap/>
            <w:vAlign w:val="center"/>
            <w:hideMark/>
          </w:tcPr>
          <w:p w14:paraId="478E107F"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301BAEAE"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E0BD191"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4564A8F9"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463" w:type="dxa"/>
            <w:tcBorders>
              <w:top w:val="nil"/>
              <w:left w:val="nil"/>
              <w:bottom w:val="single" w:sz="4" w:space="0" w:color="auto"/>
              <w:right w:val="single" w:sz="4" w:space="0" w:color="auto"/>
            </w:tcBorders>
            <w:shd w:val="clear" w:color="auto" w:fill="auto"/>
            <w:noWrap/>
            <w:vAlign w:val="center"/>
            <w:hideMark/>
          </w:tcPr>
          <w:p w14:paraId="41B33C90" w14:textId="13E3960E"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45,51</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14272D91"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3EC786E7"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667382DD" w14:textId="77777777" w:rsidR="004C197C" w:rsidRPr="001D6D55" w:rsidRDefault="004C197C" w:rsidP="00BB7AC7">
            <w:pPr>
              <w:spacing w:line="300" w:lineRule="auto"/>
              <w:rPr>
                <w:rFonts w:ascii="Garamond" w:hAnsi="Garamond"/>
              </w:rPr>
            </w:pPr>
            <w:r w:rsidRPr="001D6D55">
              <w:rPr>
                <w:rFonts w:ascii="Garamond" w:hAnsi="Garamond"/>
              </w:rPr>
              <w:t>Seminarski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7870344B" w14:textId="10DB7499"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74,58</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0393238D" w14:textId="77777777" w:rsidR="004C197C" w:rsidRPr="001D6D55" w:rsidRDefault="004C197C" w:rsidP="00BB7AC7">
            <w:pPr>
              <w:spacing w:line="300" w:lineRule="auto"/>
              <w:rPr>
                <w:rFonts w:ascii="Garamond" w:hAnsi="Garamond"/>
              </w:rPr>
            </w:pPr>
            <w:r w:rsidRPr="001D6D55">
              <w:rPr>
                <w:rFonts w:ascii="Garamond" w:hAnsi="Garamond"/>
              </w:rPr>
              <w:t>NČ28</w:t>
            </w:r>
          </w:p>
        </w:tc>
      </w:tr>
      <w:tr w:rsidR="004C197C" w:rsidRPr="001D6D55" w14:paraId="1A1C8939"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078F2BFB" w14:textId="77777777" w:rsidR="004C197C" w:rsidRPr="001D6D55" w:rsidRDefault="004C197C" w:rsidP="00BB7AC7">
            <w:pPr>
              <w:spacing w:line="300" w:lineRule="auto"/>
              <w:rPr>
                <w:rFonts w:ascii="Garamond" w:hAnsi="Garamond"/>
              </w:rPr>
            </w:pPr>
            <w:r w:rsidRPr="001D6D55">
              <w:rPr>
                <w:rFonts w:ascii="Garamond" w:hAnsi="Garamond"/>
              </w:rPr>
              <w:t>hodniki in stopnišče</w:t>
            </w:r>
          </w:p>
        </w:tc>
        <w:tc>
          <w:tcPr>
            <w:tcW w:w="1463" w:type="dxa"/>
            <w:tcBorders>
              <w:top w:val="nil"/>
              <w:left w:val="nil"/>
              <w:bottom w:val="single" w:sz="4" w:space="0" w:color="auto"/>
              <w:right w:val="single" w:sz="4" w:space="0" w:color="auto"/>
            </w:tcBorders>
            <w:shd w:val="clear" w:color="auto" w:fill="auto"/>
            <w:noWrap/>
            <w:vAlign w:val="center"/>
            <w:hideMark/>
          </w:tcPr>
          <w:p w14:paraId="1A96EA6B" w14:textId="4D2DDCDA"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201,30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AABC11F"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6E6A34EF"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53C903B5" w14:textId="77777777" w:rsidR="004C197C" w:rsidRPr="001D6D55" w:rsidRDefault="004C197C" w:rsidP="00BB7AC7">
            <w:pPr>
              <w:spacing w:line="300" w:lineRule="auto"/>
              <w:rPr>
                <w:rFonts w:ascii="Garamond" w:hAnsi="Garamond"/>
              </w:rPr>
            </w:pPr>
            <w:r w:rsidRPr="001D6D55">
              <w:rPr>
                <w:rFonts w:ascii="Garamond" w:hAnsi="Garamond"/>
              </w:rPr>
              <w:t>Pisarniški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61A012D7" w14:textId="3C767B7B"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249,88</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54FFA503"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49E65F60"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7B7DB4A6" w14:textId="77777777" w:rsidR="004C197C" w:rsidRPr="001D6D55" w:rsidRDefault="004C197C" w:rsidP="00BB7AC7">
            <w:pPr>
              <w:spacing w:line="300" w:lineRule="auto"/>
              <w:rPr>
                <w:rFonts w:ascii="Garamond" w:hAnsi="Garamond"/>
              </w:rPr>
            </w:pPr>
            <w:r w:rsidRPr="001D6D55">
              <w:rPr>
                <w:rFonts w:ascii="Garamond" w:hAnsi="Garamond"/>
              </w:rPr>
              <w:t>Sejni sobi</w:t>
            </w:r>
          </w:p>
        </w:tc>
        <w:tc>
          <w:tcPr>
            <w:tcW w:w="1463" w:type="dxa"/>
            <w:tcBorders>
              <w:top w:val="nil"/>
              <w:left w:val="nil"/>
              <w:bottom w:val="single" w:sz="4" w:space="0" w:color="auto"/>
              <w:right w:val="single" w:sz="4" w:space="0" w:color="auto"/>
            </w:tcBorders>
            <w:shd w:val="clear" w:color="auto" w:fill="auto"/>
            <w:noWrap/>
            <w:vAlign w:val="center"/>
            <w:hideMark/>
          </w:tcPr>
          <w:p w14:paraId="20884003" w14:textId="254BCDB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114,00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60C88BC" w14:textId="77777777" w:rsidR="004C197C" w:rsidRPr="001D6D55" w:rsidRDefault="004C197C" w:rsidP="00BB7AC7">
            <w:pPr>
              <w:spacing w:line="300" w:lineRule="auto"/>
              <w:rPr>
                <w:rFonts w:ascii="Garamond" w:hAnsi="Garamond"/>
              </w:rPr>
            </w:pPr>
            <w:r w:rsidRPr="001D6D55">
              <w:rPr>
                <w:rFonts w:ascii="Garamond" w:hAnsi="Garamond"/>
              </w:rPr>
              <w:t>NČ16</w:t>
            </w:r>
          </w:p>
        </w:tc>
      </w:tr>
      <w:tr w:rsidR="004C197C" w:rsidRPr="001D6D55" w14:paraId="2FDE92A8"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25E5BFDE" w14:textId="77777777" w:rsidR="004C197C" w:rsidRPr="001D6D55" w:rsidRDefault="004C197C" w:rsidP="00BB7AC7">
            <w:pPr>
              <w:spacing w:line="300" w:lineRule="auto"/>
              <w:rPr>
                <w:rFonts w:ascii="Garamond" w:hAnsi="Garamond"/>
              </w:rPr>
            </w:pPr>
            <w:r w:rsidRPr="001D6D55">
              <w:rPr>
                <w:rFonts w:ascii="Garamond" w:hAnsi="Garamond"/>
              </w:rPr>
              <w:t xml:space="preserve">Študijski prostori - </w:t>
            </w:r>
            <w:proofErr w:type="spellStart"/>
            <w:r w:rsidRPr="001D6D55">
              <w:rPr>
                <w:rFonts w:ascii="Garamond" w:hAnsi="Garamond"/>
              </w:rPr>
              <w:t>pajzel</w:t>
            </w:r>
            <w:proofErr w:type="spellEnd"/>
          </w:p>
        </w:tc>
        <w:tc>
          <w:tcPr>
            <w:tcW w:w="1463" w:type="dxa"/>
            <w:tcBorders>
              <w:top w:val="nil"/>
              <w:left w:val="nil"/>
              <w:bottom w:val="single" w:sz="4" w:space="0" w:color="auto"/>
              <w:right w:val="single" w:sz="4" w:space="0" w:color="auto"/>
            </w:tcBorders>
            <w:shd w:val="clear" w:color="auto" w:fill="auto"/>
            <w:noWrap/>
            <w:vAlign w:val="center"/>
            <w:hideMark/>
          </w:tcPr>
          <w:p w14:paraId="79FE60E4" w14:textId="12CDDA85"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161,00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ED80257" w14:textId="77777777" w:rsidR="004C197C" w:rsidRPr="001D6D55" w:rsidRDefault="004C197C" w:rsidP="00BB7AC7">
            <w:pPr>
              <w:spacing w:line="300" w:lineRule="auto"/>
              <w:rPr>
                <w:rFonts w:ascii="Garamond" w:hAnsi="Garamond"/>
              </w:rPr>
            </w:pPr>
            <w:r w:rsidRPr="001D6D55">
              <w:rPr>
                <w:rFonts w:ascii="Garamond" w:hAnsi="Garamond"/>
              </w:rPr>
              <w:t>NČ 28</w:t>
            </w:r>
          </w:p>
        </w:tc>
      </w:tr>
      <w:tr w:rsidR="004C197C" w:rsidRPr="001D6D55" w14:paraId="233291A3" w14:textId="77777777" w:rsidTr="004C197C">
        <w:trPr>
          <w:trHeight w:val="300"/>
        </w:trPr>
        <w:tc>
          <w:tcPr>
            <w:tcW w:w="2617" w:type="dxa"/>
            <w:tcBorders>
              <w:top w:val="nil"/>
              <w:left w:val="single" w:sz="4" w:space="0" w:color="auto"/>
              <w:bottom w:val="single" w:sz="4" w:space="0" w:color="auto"/>
              <w:right w:val="single" w:sz="4" w:space="0" w:color="auto"/>
            </w:tcBorders>
            <w:shd w:val="clear" w:color="000000" w:fill="FFFFCC"/>
            <w:noWrap/>
            <w:vAlign w:val="bottom"/>
            <w:hideMark/>
          </w:tcPr>
          <w:p w14:paraId="08AD02B6" w14:textId="77777777" w:rsidR="004C197C" w:rsidRPr="001D6D55" w:rsidRDefault="004C197C" w:rsidP="00BB7AC7">
            <w:pPr>
              <w:spacing w:line="300" w:lineRule="auto"/>
              <w:rPr>
                <w:rFonts w:ascii="Garamond" w:hAnsi="Garamond"/>
              </w:rPr>
            </w:pPr>
            <w:r w:rsidRPr="001D6D55">
              <w:rPr>
                <w:rFonts w:ascii="Garamond" w:hAnsi="Garamond"/>
              </w:rPr>
              <w:t>Skupaj tajništvo</w:t>
            </w:r>
          </w:p>
        </w:tc>
        <w:tc>
          <w:tcPr>
            <w:tcW w:w="1463" w:type="dxa"/>
            <w:tcBorders>
              <w:top w:val="nil"/>
              <w:left w:val="nil"/>
              <w:bottom w:val="single" w:sz="4" w:space="0" w:color="auto"/>
              <w:right w:val="single" w:sz="4" w:space="0" w:color="auto"/>
            </w:tcBorders>
            <w:shd w:val="clear" w:color="000000" w:fill="FFFFCC"/>
            <w:noWrap/>
            <w:vAlign w:val="center"/>
            <w:hideMark/>
          </w:tcPr>
          <w:p w14:paraId="704DC520" w14:textId="679A77E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846,27</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CC"/>
            <w:noWrap/>
            <w:vAlign w:val="bottom"/>
            <w:hideMark/>
          </w:tcPr>
          <w:p w14:paraId="729041A0"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37910670" w14:textId="77777777" w:rsidTr="004C197C">
        <w:trPr>
          <w:trHeight w:val="300"/>
        </w:trPr>
        <w:tc>
          <w:tcPr>
            <w:tcW w:w="2617" w:type="dxa"/>
            <w:tcBorders>
              <w:top w:val="nil"/>
              <w:left w:val="nil"/>
              <w:bottom w:val="nil"/>
              <w:right w:val="nil"/>
            </w:tcBorders>
            <w:shd w:val="clear" w:color="auto" w:fill="auto"/>
            <w:noWrap/>
            <w:vAlign w:val="bottom"/>
            <w:hideMark/>
          </w:tcPr>
          <w:p w14:paraId="6609CD17" w14:textId="77777777" w:rsidR="004C197C" w:rsidRPr="001D6D55" w:rsidRDefault="004C197C" w:rsidP="00BB7AC7">
            <w:pPr>
              <w:spacing w:line="300" w:lineRule="auto"/>
              <w:rPr>
                <w:rFonts w:ascii="Garamond" w:hAnsi="Garamond"/>
              </w:rPr>
            </w:pPr>
          </w:p>
        </w:tc>
        <w:tc>
          <w:tcPr>
            <w:tcW w:w="1463" w:type="dxa"/>
            <w:tcBorders>
              <w:top w:val="nil"/>
              <w:left w:val="nil"/>
              <w:bottom w:val="nil"/>
              <w:right w:val="nil"/>
            </w:tcBorders>
            <w:shd w:val="clear" w:color="auto" w:fill="auto"/>
            <w:noWrap/>
            <w:vAlign w:val="bottom"/>
            <w:hideMark/>
          </w:tcPr>
          <w:p w14:paraId="210DD202" w14:textId="77777777" w:rsidR="004C197C" w:rsidRPr="001D6D55" w:rsidRDefault="004C197C" w:rsidP="00BB7AC7">
            <w:pPr>
              <w:spacing w:line="300" w:lineRule="auto"/>
              <w:rPr>
                <w:rFonts w:ascii="Garamond" w:hAnsi="Garamond"/>
              </w:rPr>
            </w:pPr>
          </w:p>
        </w:tc>
        <w:tc>
          <w:tcPr>
            <w:tcW w:w="1900" w:type="dxa"/>
            <w:tcBorders>
              <w:top w:val="nil"/>
              <w:left w:val="nil"/>
              <w:bottom w:val="nil"/>
              <w:right w:val="nil"/>
            </w:tcBorders>
            <w:shd w:val="clear" w:color="auto" w:fill="auto"/>
            <w:noWrap/>
            <w:vAlign w:val="bottom"/>
            <w:hideMark/>
          </w:tcPr>
          <w:p w14:paraId="2A3E6AB9" w14:textId="77777777" w:rsidR="004C197C" w:rsidRPr="001D6D55" w:rsidRDefault="004C197C" w:rsidP="00BB7AC7">
            <w:pPr>
              <w:spacing w:line="300" w:lineRule="auto"/>
              <w:rPr>
                <w:rFonts w:ascii="Garamond" w:hAnsi="Garamond"/>
              </w:rPr>
            </w:pPr>
          </w:p>
        </w:tc>
      </w:tr>
      <w:tr w:rsidR="004C197C" w:rsidRPr="001D6D55" w14:paraId="183A448B" w14:textId="77777777" w:rsidTr="004C197C">
        <w:trPr>
          <w:trHeight w:val="300"/>
        </w:trPr>
        <w:tc>
          <w:tcPr>
            <w:tcW w:w="261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1B0B840" w14:textId="77777777" w:rsidR="004C197C" w:rsidRPr="001D6D55" w:rsidRDefault="004C197C" w:rsidP="00BB7AC7">
            <w:pPr>
              <w:spacing w:line="300" w:lineRule="auto"/>
              <w:rPr>
                <w:rFonts w:ascii="Garamond" w:hAnsi="Garamond"/>
              </w:rPr>
            </w:pPr>
            <w:r w:rsidRPr="001D6D55">
              <w:rPr>
                <w:rFonts w:ascii="Garamond" w:hAnsi="Garamond"/>
              </w:rPr>
              <w:t>Računovodstvo</w:t>
            </w:r>
          </w:p>
        </w:tc>
        <w:tc>
          <w:tcPr>
            <w:tcW w:w="1463" w:type="dxa"/>
            <w:tcBorders>
              <w:top w:val="single" w:sz="4" w:space="0" w:color="auto"/>
              <w:left w:val="nil"/>
              <w:bottom w:val="single" w:sz="4" w:space="0" w:color="auto"/>
              <w:right w:val="single" w:sz="4" w:space="0" w:color="auto"/>
            </w:tcBorders>
            <w:shd w:val="clear" w:color="000000" w:fill="D0CECE"/>
            <w:noWrap/>
            <w:vAlign w:val="center"/>
            <w:hideMark/>
          </w:tcPr>
          <w:p w14:paraId="0399469F"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900" w:type="dxa"/>
            <w:tcBorders>
              <w:top w:val="single" w:sz="4" w:space="0" w:color="auto"/>
              <w:left w:val="nil"/>
              <w:bottom w:val="single" w:sz="4" w:space="0" w:color="auto"/>
              <w:right w:val="single" w:sz="4" w:space="0" w:color="auto"/>
            </w:tcBorders>
            <w:shd w:val="clear" w:color="000000" w:fill="D0CECE"/>
            <w:noWrap/>
            <w:vAlign w:val="bottom"/>
            <w:hideMark/>
          </w:tcPr>
          <w:p w14:paraId="2A36ED4C"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00741666"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0E644A5D"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463" w:type="dxa"/>
            <w:tcBorders>
              <w:top w:val="nil"/>
              <w:left w:val="nil"/>
              <w:bottom w:val="single" w:sz="4" w:space="0" w:color="auto"/>
              <w:right w:val="single" w:sz="4" w:space="0" w:color="auto"/>
            </w:tcBorders>
            <w:shd w:val="clear" w:color="auto" w:fill="auto"/>
            <w:noWrap/>
            <w:vAlign w:val="center"/>
            <w:hideMark/>
          </w:tcPr>
          <w:p w14:paraId="3885784D" w14:textId="57B67684"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23,25</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7364E362"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21A5C637"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008BFAD6" w14:textId="77777777" w:rsidR="004C197C" w:rsidRPr="001D6D55" w:rsidRDefault="004C197C" w:rsidP="00BB7AC7">
            <w:pPr>
              <w:spacing w:line="300" w:lineRule="auto"/>
              <w:rPr>
                <w:rFonts w:ascii="Garamond" w:hAnsi="Garamond"/>
              </w:rPr>
            </w:pPr>
            <w:r w:rsidRPr="001D6D55">
              <w:rPr>
                <w:rFonts w:ascii="Garamond" w:hAnsi="Garamond"/>
              </w:rPr>
              <w:t>Pisarniški prostori</w:t>
            </w:r>
          </w:p>
        </w:tc>
        <w:tc>
          <w:tcPr>
            <w:tcW w:w="1463" w:type="dxa"/>
            <w:tcBorders>
              <w:top w:val="nil"/>
              <w:left w:val="nil"/>
              <w:bottom w:val="single" w:sz="4" w:space="0" w:color="auto"/>
              <w:right w:val="single" w:sz="4" w:space="0" w:color="auto"/>
            </w:tcBorders>
            <w:shd w:val="clear" w:color="auto" w:fill="auto"/>
            <w:noWrap/>
            <w:vAlign w:val="center"/>
            <w:hideMark/>
          </w:tcPr>
          <w:p w14:paraId="15228491" w14:textId="25BB0D36"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147,00</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68445CB7"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08124616"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6FB1F329" w14:textId="77777777" w:rsidR="004C197C" w:rsidRPr="001D6D55" w:rsidRDefault="004C197C" w:rsidP="00BB7AC7">
            <w:pPr>
              <w:spacing w:line="300" w:lineRule="auto"/>
              <w:rPr>
                <w:rFonts w:ascii="Garamond" w:hAnsi="Garamond"/>
              </w:rPr>
            </w:pPr>
            <w:r w:rsidRPr="001D6D55">
              <w:rPr>
                <w:rFonts w:ascii="Garamond" w:hAnsi="Garamond"/>
              </w:rPr>
              <w:t>tehnični prostor</w:t>
            </w:r>
          </w:p>
        </w:tc>
        <w:tc>
          <w:tcPr>
            <w:tcW w:w="1463" w:type="dxa"/>
            <w:tcBorders>
              <w:top w:val="nil"/>
              <w:left w:val="nil"/>
              <w:bottom w:val="single" w:sz="4" w:space="0" w:color="auto"/>
              <w:right w:val="single" w:sz="4" w:space="0" w:color="auto"/>
            </w:tcBorders>
            <w:shd w:val="clear" w:color="auto" w:fill="auto"/>
            <w:noWrap/>
            <w:vAlign w:val="center"/>
            <w:hideMark/>
          </w:tcPr>
          <w:p w14:paraId="18CA5B2A" w14:textId="5FF0700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14,55</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26182A0F" w14:textId="77777777" w:rsidR="004C197C" w:rsidRPr="001D6D55" w:rsidRDefault="004C197C" w:rsidP="00BB7AC7">
            <w:pPr>
              <w:spacing w:line="300" w:lineRule="auto"/>
              <w:rPr>
                <w:rFonts w:ascii="Garamond" w:hAnsi="Garamond"/>
              </w:rPr>
            </w:pPr>
            <w:r w:rsidRPr="001D6D55">
              <w:rPr>
                <w:rFonts w:ascii="Garamond" w:hAnsi="Garamond"/>
              </w:rPr>
              <w:t>NČ24</w:t>
            </w:r>
          </w:p>
        </w:tc>
      </w:tr>
      <w:tr w:rsidR="004C197C" w:rsidRPr="001D6D55" w14:paraId="447D86B0" w14:textId="77777777" w:rsidTr="004C197C">
        <w:trPr>
          <w:trHeight w:val="300"/>
        </w:trPr>
        <w:tc>
          <w:tcPr>
            <w:tcW w:w="2617" w:type="dxa"/>
            <w:tcBorders>
              <w:top w:val="nil"/>
              <w:left w:val="single" w:sz="4" w:space="0" w:color="auto"/>
              <w:bottom w:val="single" w:sz="4" w:space="0" w:color="auto"/>
              <w:right w:val="single" w:sz="4" w:space="0" w:color="auto"/>
            </w:tcBorders>
            <w:shd w:val="clear" w:color="auto" w:fill="auto"/>
            <w:noWrap/>
            <w:vAlign w:val="bottom"/>
            <w:hideMark/>
          </w:tcPr>
          <w:p w14:paraId="40177C27" w14:textId="77777777" w:rsidR="004C197C" w:rsidRPr="001D6D55" w:rsidRDefault="004C197C" w:rsidP="00BB7AC7">
            <w:pPr>
              <w:spacing w:line="300" w:lineRule="auto"/>
              <w:rPr>
                <w:rFonts w:ascii="Garamond" w:hAnsi="Garamond"/>
              </w:rPr>
            </w:pPr>
            <w:r w:rsidRPr="001D6D55">
              <w:rPr>
                <w:rFonts w:ascii="Garamond" w:hAnsi="Garamond"/>
              </w:rPr>
              <w:t>Hodniki in stopnišče</w:t>
            </w:r>
          </w:p>
        </w:tc>
        <w:tc>
          <w:tcPr>
            <w:tcW w:w="1463" w:type="dxa"/>
            <w:tcBorders>
              <w:top w:val="nil"/>
              <w:left w:val="nil"/>
              <w:bottom w:val="single" w:sz="4" w:space="0" w:color="auto"/>
              <w:right w:val="single" w:sz="4" w:space="0" w:color="auto"/>
            </w:tcBorders>
            <w:shd w:val="clear" w:color="auto" w:fill="auto"/>
            <w:noWrap/>
            <w:vAlign w:val="center"/>
            <w:hideMark/>
          </w:tcPr>
          <w:p w14:paraId="6002CCEB" w14:textId="056CC710"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149,03</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FF"/>
            <w:noWrap/>
            <w:vAlign w:val="bottom"/>
            <w:hideMark/>
          </w:tcPr>
          <w:p w14:paraId="667C2AA9"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42A4952E" w14:textId="77777777" w:rsidTr="004C197C">
        <w:trPr>
          <w:trHeight w:val="300"/>
        </w:trPr>
        <w:tc>
          <w:tcPr>
            <w:tcW w:w="2617" w:type="dxa"/>
            <w:tcBorders>
              <w:top w:val="nil"/>
              <w:left w:val="single" w:sz="4" w:space="0" w:color="auto"/>
              <w:bottom w:val="single" w:sz="4" w:space="0" w:color="auto"/>
              <w:right w:val="single" w:sz="4" w:space="0" w:color="auto"/>
            </w:tcBorders>
            <w:shd w:val="clear" w:color="000000" w:fill="FFFFCC"/>
            <w:noWrap/>
            <w:vAlign w:val="bottom"/>
            <w:hideMark/>
          </w:tcPr>
          <w:p w14:paraId="1EA4D9FE" w14:textId="77777777" w:rsidR="004C197C" w:rsidRPr="001D6D55" w:rsidRDefault="004C197C" w:rsidP="00BB7AC7">
            <w:pPr>
              <w:spacing w:line="300" w:lineRule="auto"/>
              <w:rPr>
                <w:rFonts w:ascii="Garamond" w:hAnsi="Garamond"/>
              </w:rPr>
            </w:pPr>
            <w:r w:rsidRPr="001D6D55">
              <w:rPr>
                <w:rFonts w:ascii="Garamond" w:hAnsi="Garamond"/>
              </w:rPr>
              <w:t>Skupaj računovodstvo</w:t>
            </w:r>
          </w:p>
        </w:tc>
        <w:tc>
          <w:tcPr>
            <w:tcW w:w="1463" w:type="dxa"/>
            <w:tcBorders>
              <w:top w:val="nil"/>
              <w:left w:val="nil"/>
              <w:bottom w:val="single" w:sz="4" w:space="0" w:color="auto"/>
              <w:right w:val="single" w:sz="4" w:space="0" w:color="auto"/>
            </w:tcBorders>
            <w:shd w:val="clear" w:color="000000" w:fill="FFFFCC"/>
            <w:noWrap/>
            <w:vAlign w:val="center"/>
            <w:hideMark/>
          </w:tcPr>
          <w:p w14:paraId="354BA6C3" w14:textId="22F3481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333,83</w:t>
            </w:r>
            <w:r>
              <w:rPr>
                <w:rFonts w:ascii="Garamond" w:hAnsi="Garamond"/>
              </w:rPr>
              <w:t xml:space="preserve"> </w:t>
            </w:r>
            <w:r w:rsidR="004C197C" w:rsidRPr="001D6D55">
              <w:rPr>
                <w:rFonts w:ascii="Garamond" w:hAnsi="Garamond"/>
              </w:rPr>
              <w:t xml:space="preserve"> </w:t>
            </w:r>
          </w:p>
        </w:tc>
        <w:tc>
          <w:tcPr>
            <w:tcW w:w="1900" w:type="dxa"/>
            <w:tcBorders>
              <w:top w:val="nil"/>
              <w:left w:val="nil"/>
              <w:bottom w:val="single" w:sz="4" w:space="0" w:color="auto"/>
              <w:right w:val="single" w:sz="4" w:space="0" w:color="auto"/>
            </w:tcBorders>
            <w:shd w:val="clear" w:color="000000" w:fill="FFFFCC"/>
            <w:noWrap/>
            <w:vAlign w:val="bottom"/>
            <w:hideMark/>
          </w:tcPr>
          <w:p w14:paraId="3249573D"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3EFBCD45" w14:textId="77777777" w:rsidR="004C197C" w:rsidRPr="001D6D55" w:rsidRDefault="004C197C" w:rsidP="00BB7AC7">
      <w:pPr>
        <w:spacing w:line="300" w:lineRule="auto"/>
        <w:rPr>
          <w:rFonts w:ascii="Garamond" w:hAnsi="Garamond"/>
        </w:rPr>
      </w:pPr>
    </w:p>
    <w:p w14:paraId="5CFE9573" w14:textId="77777777" w:rsidR="004C197C" w:rsidRPr="001D6D55" w:rsidRDefault="004C197C" w:rsidP="00BB7AC7">
      <w:pPr>
        <w:spacing w:line="300" w:lineRule="auto"/>
        <w:rPr>
          <w:rFonts w:ascii="Garamond" w:hAnsi="Garamond"/>
        </w:rPr>
      </w:pPr>
    </w:p>
    <w:tbl>
      <w:tblPr>
        <w:tblW w:w="5949" w:type="dxa"/>
        <w:tblCellMar>
          <w:left w:w="70" w:type="dxa"/>
          <w:right w:w="70" w:type="dxa"/>
        </w:tblCellMar>
        <w:tblLook w:val="04A0" w:firstRow="1" w:lastRow="0" w:firstColumn="1" w:lastColumn="0" w:noHBand="0" w:noVBand="1"/>
      </w:tblPr>
      <w:tblGrid>
        <w:gridCol w:w="2454"/>
        <w:gridCol w:w="1606"/>
        <w:gridCol w:w="1889"/>
      </w:tblGrid>
      <w:tr w:rsidR="004C197C" w:rsidRPr="001D6D55" w14:paraId="01BA45C8" w14:textId="77777777" w:rsidTr="007D71B7">
        <w:trPr>
          <w:trHeight w:val="300"/>
        </w:trPr>
        <w:tc>
          <w:tcPr>
            <w:tcW w:w="4060" w:type="dxa"/>
            <w:gridSpan w:val="2"/>
            <w:tcBorders>
              <w:top w:val="single" w:sz="4" w:space="0" w:color="auto"/>
              <w:left w:val="single" w:sz="4" w:space="0" w:color="auto"/>
              <w:bottom w:val="single" w:sz="4" w:space="0" w:color="auto"/>
              <w:right w:val="nil"/>
            </w:tcBorders>
            <w:shd w:val="clear" w:color="000000" w:fill="FFFFCC"/>
            <w:noWrap/>
            <w:vAlign w:val="bottom"/>
            <w:hideMark/>
          </w:tcPr>
          <w:p w14:paraId="2DB83E43" w14:textId="77777777" w:rsidR="004C197C" w:rsidRPr="001D6D55" w:rsidRDefault="004C197C" w:rsidP="00BB7AC7">
            <w:pPr>
              <w:spacing w:line="300" w:lineRule="auto"/>
              <w:rPr>
                <w:rFonts w:ascii="Garamond" w:hAnsi="Garamond"/>
              </w:rPr>
            </w:pPr>
            <w:r w:rsidRPr="001D6D55">
              <w:rPr>
                <w:rFonts w:ascii="Garamond" w:hAnsi="Garamond"/>
              </w:rPr>
              <w:t>Vrazov trg 2 - Centralna med. knjižnica</w:t>
            </w:r>
          </w:p>
        </w:tc>
        <w:tc>
          <w:tcPr>
            <w:tcW w:w="1889" w:type="dxa"/>
            <w:tcBorders>
              <w:top w:val="single" w:sz="4" w:space="0" w:color="auto"/>
              <w:left w:val="nil"/>
              <w:bottom w:val="single" w:sz="4" w:space="0" w:color="auto"/>
              <w:right w:val="single" w:sz="4" w:space="0" w:color="auto"/>
            </w:tcBorders>
            <w:shd w:val="clear" w:color="000000" w:fill="FFFFCC"/>
            <w:noWrap/>
            <w:vAlign w:val="bottom"/>
            <w:hideMark/>
          </w:tcPr>
          <w:p w14:paraId="10394FE2"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24FDC5BB" w14:textId="77777777" w:rsidTr="007D71B7">
        <w:trPr>
          <w:trHeight w:val="300"/>
        </w:trPr>
        <w:tc>
          <w:tcPr>
            <w:tcW w:w="2454" w:type="dxa"/>
            <w:tcBorders>
              <w:top w:val="nil"/>
              <w:left w:val="nil"/>
              <w:bottom w:val="nil"/>
              <w:right w:val="nil"/>
            </w:tcBorders>
            <w:shd w:val="clear" w:color="auto" w:fill="auto"/>
            <w:noWrap/>
            <w:vAlign w:val="bottom"/>
            <w:hideMark/>
          </w:tcPr>
          <w:p w14:paraId="6213B15E" w14:textId="77777777" w:rsidR="004C197C" w:rsidRPr="001D6D55" w:rsidRDefault="004C197C" w:rsidP="00BB7AC7">
            <w:pPr>
              <w:spacing w:line="300" w:lineRule="auto"/>
              <w:rPr>
                <w:rFonts w:ascii="Garamond" w:hAnsi="Garamond"/>
              </w:rPr>
            </w:pPr>
          </w:p>
        </w:tc>
        <w:tc>
          <w:tcPr>
            <w:tcW w:w="1606" w:type="dxa"/>
            <w:tcBorders>
              <w:top w:val="nil"/>
              <w:left w:val="nil"/>
              <w:bottom w:val="nil"/>
              <w:right w:val="nil"/>
            </w:tcBorders>
            <w:shd w:val="clear" w:color="auto" w:fill="auto"/>
            <w:noWrap/>
            <w:vAlign w:val="center"/>
            <w:hideMark/>
          </w:tcPr>
          <w:p w14:paraId="28884755" w14:textId="77777777" w:rsidR="004C197C" w:rsidRPr="001D6D55" w:rsidRDefault="004C197C" w:rsidP="00BB7AC7">
            <w:pPr>
              <w:spacing w:line="300" w:lineRule="auto"/>
              <w:rPr>
                <w:rFonts w:ascii="Garamond" w:hAnsi="Garamond"/>
              </w:rPr>
            </w:pPr>
          </w:p>
        </w:tc>
        <w:tc>
          <w:tcPr>
            <w:tcW w:w="1889" w:type="dxa"/>
            <w:tcBorders>
              <w:top w:val="nil"/>
              <w:left w:val="nil"/>
              <w:bottom w:val="nil"/>
              <w:right w:val="nil"/>
            </w:tcBorders>
            <w:shd w:val="clear" w:color="auto" w:fill="auto"/>
            <w:noWrap/>
            <w:vAlign w:val="bottom"/>
            <w:hideMark/>
          </w:tcPr>
          <w:p w14:paraId="0F254CBE" w14:textId="77777777" w:rsidR="004C197C" w:rsidRPr="001D6D55" w:rsidRDefault="004C197C" w:rsidP="00BB7AC7">
            <w:pPr>
              <w:spacing w:line="300" w:lineRule="auto"/>
              <w:rPr>
                <w:rFonts w:ascii="Garamond" w:hAnsi="Garamond"/>
              </w:rPr>
            </w:pPr>
          </w:p>
        </w:tc>
      </w:tr>
      <w:tr w:rsidR="004C197C" w:rsidRPr="001D6D55" w14:paraId="49F15E8B" w14:textId="77777777" w:rsidTr="007D71B7">
        <w:trPr>
          <w:trHeight w:val="300"/>
        </w:trPr>
        <w:tc>
          <w:tcPr>
            <w:tcW w:w="2454" w:type="dxa"/>
            <w:tcBorders>
              <w:top w:val="nil"/>
              <w:left w:val="nil"/>
              <w:bottom w:val="nil"/>
              <w:right w:val="nil"/>
            </w:tcBorders>
            <w:shd w:val="clear" w:color="000000" w:fill="D0CECE"/>
            <w:noWrap/>
            <w:vAlign w:val="bottom"/>
            <w:hideMark/>
          </w:tcPr>
          <w:p w14:paraId="36974CF5" w14:textId="77777777" w:rsidR="004C197C" w:rsidRPr="001D6D55" w:rsidRDefault="004C197C" w:rsidP="00BB7AC7">
            <w:pPr>
              <w:spacing w:line="300" w:lineRule="auto"/>
              <w:rPr>
                <w:rFonts w:ascii="Garamond" w:hAnsi="Garamond"/>
              </w:rPr>
            </w:pPr>
            <w:r w:rsidRPr="001D6D55">
              <w:rPr>
                <w:rFonts w:ascii="Garamond" w:hAnsi="Garamond"/>
              </w:rPr>
              <w:t>Naziv prostora</w:t>
            </w:r>
          </w:p>
        </w:tc>
        <w:tc>
          <w:tcPr>
            <w:tcW w:w="1606" w:type="dxa"/>
            <w:tcBorders>
              <w:top w:val="nil"/>
              <w:left w:val="nil"/>
              <w:bottom w:val="nil"/>
              <w:right w:val="nil"/>
            </w:tcBorders>
            <w:shd w:val="clear" w:color="000000" w:fill="D0CECE"/>
            <w:noWrap/>
            <w:vAlign w:val="center"/>
            <w:hideMark/>
          </w:tcPr>
          <w:p w14:paraId="65702B6B" w14:textId="77777777" w:rsidR="004C197C" w:rsidRPr="001D6D55" w:rsidRDefault="004C197C" w:rsidP="00BB7AC7">
            <w:pPr>
              <w:spacing w:line="300" w:lineRule="auto"/>
              <w:rPr>
                <w:rFonts w:ascii="Garamond" w:hAnsi="Garamond"/>
              </w:rPr>
            </w:pPr>
            <w:r w:rsidRPr="001D6D55">
              <w:rPr>
                <w:rFonts w:ascii="Garamond" w:hAnsi="Garamond"/>
              </w:rPr>
              <w:t xml:space="preserve"> površina (m2) </w:t>
            </w:r>
          </w:p>
        </w:tc>
        <w:tc>
          <w:tcPr>
            <w:tcW w:w="1889" w:type="dxa"/>
            <w:tcBorders>
              <w:top w:val="nil"/>
              <w:left w:val="nil"/>
              <w:bottom w:val="nil"/>
              <w:right w:val="nil"/>
            </w:tcBorders>
            <w:shd w:val="clear" w:color="000000" w:fill="D0CECE"/>
            <w:noWrap/>
            <w:vAlign w:val="bottom"/>
            <w:hideMark/>
          </w:tcPr>
          <w:p w14:paraId="1B3E8E9A" w14:textId="77777777" w:rsidR="004C197C" w:rsidRPr="001D6D55" w:rsidRDefault="004C197C" w:rsidP="00BB7AC7">
            <w:pPr>
              <w:spacing w:line="300" w:lineRule="auto"/>
              <w:rPr>
                <w:rFonts w:ascii="Garamond" w:hAnsi="Garamond"/>
              </w:rPr>
            </w:pPr>
            <w:r w:rsidRPr="001D6D55">
              <w:rPr>
                <w:rFonts w:ascii="Garamond" w:hAnsi="Garamond"/>
              </w:rPr>
              <w:t>Načrt čiščenja (NČ)</w:t>
            </w:r>
          </w:p>
        </w:tc>
      </w:tr>
      <w:tr w:rsidR="004C197C" w:rsidRPr="001D6D55" w14:paraId="01E4A669" w14:textId="77777777" w:rsidTr="007D71B7">
        <w:trPr>
          <w:trHeight w:val="300"/>
        </w:trPr>
        <w:tc>
          <w:tcPr>
            <w:tcW w:w="2454" w:type="dxa"/>
            <w:tcBorders>
              <w:top w:val="nil"/>
              <w:left w:val="nil"/>
              <w:bottom w:val="nil"/>
              <w:right w:val="nil"/>
            </w:tcBorders>
            <w:shd w:val="clear" w:color="auto" w:fill="auto"/>
            <w:noWrap/>
            <w:vAlign w:val="bottom"/>
            <w:hideMark/>
          </w:tcPr>
          <w:p w14:paraId="4BC4E7F7" w14:textId="77777777" w:rsidR="004C197C" w:rsidRPr="001D6D55" w:rsidRDefault="004C197C" w:rsidP="00BB7AC7">
            <w:pPr>
              <w:spacing w:line="300" w:lineRule="auto"/>
              <w:rPr>
                <w:rFonts w:ascii="Garamond" w:hAnsi="Garamond"/>
              </w:rPr>
            </w:pPr>
          </w:p>
        </w:tc>
        <w:tc>
          <w:tcPr>
            <w:tcW w:w="1606" w:type="dxa"/>
            <w:tcBorders>
              <w:top w:val="nil"/>
              <w:left w:val="nil"/>
              <w:bottom w:val="nil"/>
              <w:right w:val="nil"/>
            </w:tcBorders>
            <w:shd w:val="clear" w:color="auto" w:fill="auto"/>
            <w:noWrap/>
            <w:vAlign w:val="center"/>
            <w:hideMark/>
          </w:tcPr>
          <w:p w14:paraId="5C03D707" w14:textId="77777777" w:rsidR="004C197C" w:rsidRPr="001D6D55" w:rsidRDefault="004C197C" w:rsidP="00BB7AC7">
            <w:pPr>
              <w:spacing w:line="300" w:lineRule="auto"/>
              <w:rPr>
                <w:rFonts w:ascii="Garamond" w:hAnsi="Garamond"/>
              </w:rPr>
            </w:pPr>
          </w:p>
        </w:tc>
        <w:tc>
          <w:tcPr>
            <w:tcW w:w="1889" w:type="dxa"/>
            <w:tcBorders>
              <w:top w:val="nil"/>
              <w:left w:val="nil"/>
              <w:bottom w:val="nil"/>
              <w:right w:val="nil"/>
            </w:tcBorders>
            <w:shd w:val="clear" w:color="auto" w:fill="auto"/>
            <w:noWrap/>
            <w:vAlign w:val="bottom"/>
            <w:hideMark/>
          </w:tcPr>
          <w:p w14:paraId="1A5D21C1" w14:textId="77777777" w:rsidR="004C197C" w:rsidRPr="001D6D55" w:rsidRDefault="004C197C" w:rsidP="00BB7AC7">
            <w:pPr>
              <w:spacing w:line="300" w:lineRule="auto"/>
              <w:rPr>
                <w:rFonts w:ascii="Garamond" w:hAnsi="Garamond"/>
              </w:rPr>
            </w:pPr>
          </w:p>
        </w:tc>
      </w:tr>
      <w:tr w:rsidR="004C197C" w:rsidRPr="001D6D55" w14:paraId="1519949D" w14:textId="77777777" w:rsidTr="007D71B7">
        <w:trPr>
          <w:trHeight w:val="300"/>
        </w:trPr>
        <w:tc>
          <w:tcPr>
            <w:tcW w:w="2454"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BD0AD96" w14:textId="77777777" w:rsidR="004C197C" w:rsidRPr="001D6D55" w:rsidRDefault="004C197C" w:rsidP="00BB7AC7">
            <w:pPr>
              <w:spacing w:line="300" w:lineRule="auto"/>
              <w:rPr>
                <w:rFonts w:ascii="Garamond" w:hAnsi="Garamond"/>
              </w:rPr>
            </w:pPr>
            <w:r w:rsidRPr="001D6D55">
              <w:rPr>
                <w:rFonts w:ascii="Garamond" w:hAnsi="Garamond"/>
              </w:rPr>
              <w:t xml:space="preserve">CMK </w:t>
            </w:r>
          </w:p>
        </w:tc>
        <w:tc>
          <w:tcPr>
            <w:tcW w:w="1606" w:type="dxa"/>
            <w:tcBorders>
              <w:top w:val="single" w:sz="4" w:space="0" w:color="auto"/>
              <w:left w:val="nil"/>
              <w:bottom w:val="single" w:sz="4" w:space="0" w:color="auto"/>
              <w:right w:val="single" w:sz="4" w:space="0" w:color="auto"/>
            </w:tcBorders>
            <w:shd w:val="clear" w:color="000000" w:fill="D0CECE"/>
            <w:noWrap/>
            <w:vAlign w:val="center"/>
            <w:hideMark/>
          </w:tcPr>
          <w:p w14:paraId="4FA02A1C" w14:textId="77777777" w:rsidR="004C197C" w:rsidRPr="001D6D55" w:rsidRDefault="004C197C" w:rsidP="00BB7AC7">
            <w:pPr>
              <w:spacing w:line="300" w:lineRule="auto"/>
              <w:rPr>
                <w:rFonts w:ascii="Garamond" w:hAnsi="Garamond"/>
              </w:rPr>
            </w:pPr>
            <w:r w:rsidRPr="001D6D55">
              <w:rPr>
                <w:rFonts w:ascii="Garamond" w:hAnsi="Garamond"/>
              </w:rPr>
              <w:t> </w:t>
            </w:r>
          </w:p>
        </w:tc>
        <w:tc>
          <w:tcPr>
            <w:tcW w:w="1889" w:type="dxa"/>
            <w:tcBorders>
              <w:top w:val="single" w:sz="4" w:space="0" w:color="auto"/>
              <w:left w:val="nil"/>
              <w:bottom w:val="single" w:sz="4" w:space="0" w:color="auto"/>
              <w:right w:val="single" w:sz="4" w:space="0" w:color="auto"/>
            </w:tcBorders>
            <w:shd w:val="clear" w:color="000000" w:fill="D0CECE"/>
            <w:noWrap/>
            <w:vAlign w:val="bottom"/>
            <w:hideMark/>
          </w:tcPr>
          <w:p w14:paraId="4E7C641D" w14:textId="77777777" w:rsidR="004C197C" w:rsidRPr="001D6D55" w:rsidRDefault="004C197C" w:rsidP="00BB7AC7">
            <w:pPr>
              <w:spacing w:line="300" w:lineRule="auto"/>
              <w:rPr>
                <w:rFonts w:ascii="Garamond" w:hAnsi="Garamond"/>
              </w:rPr>
            </w:pPr>
            <w:r w:rsidRPr="001D6D55">
              <w:rPr>
                <w:rFonts w:ascii="Garamond" w:hAnsi="Garamond"/>
              </w:rPr>
              <w:t> </w:t>
            </w:r>
          </w:p>
        </w:tc>
      </w:tr>
      <w:tr w:rsidR="004C197C" w:rsidRPr="001D6D55" w14:paraId="069B7B30"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116709FA" w14:textId="77777777" w:rsidR="004C197C" w:rsidRPr="001D6D55" w:rsidRDefault="004C197C" w:rsidP="00BB7AC7">
            <w:pPr>
              <w:spacing w:line="300" w:lineRule="auto"/>
              <w:rPr>
                <w:rFonts w:ascii="Garamond" w:hAnsi="Garamond"/>
              </w:rPr>
            </w:pPr>
            <w:r w:rsidRPr="001D6D55">
              <w:rPr>
                <w:rFonts w:ascii="Garamond" w:hAnsi="Garamond"/>
              </w:rPr>
              <w:t>Hodniki in stopnišča</w:t>
            </w:r>
          </w:p>
        </w:tc>
        <w:tc>
          <w:tcPr>
            <w:tcW w:w="1606" w:type="dxa"/>
            <w:tcBorders>
              <w:top w:val="nil"/>
              <w:left w:val="nil"/>
              <w:bottom w:val="single" w:sz="4" w:space="0" w:color="auto"/>
              <w:right w:val="single" w:sz="4" w:space="0" w:color="auto"/>
            </w:tcBorders>
            <w:shd w:val="clear" w:color="auto" w:fill="auto"/>
            <w:noWrap/>
            <w:vAlign w:val="center"/>
            <w:hideMark/>
          </w:tcPr>
          <w:p w14:paraId="38F6857A" w14:textId="36431458"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210,17</w:t>
            </w:r>
            <w:r>
              <w:rPr>
                <w:rFonts w:ascii="Garamond" w:hAnsi="Garamond"/>
              </w:rPr>
              <w:t xml:space="preserve"> </w:t>
            </w:r>
            <w:r w:rsidR="004C197C" w:rsidRPr="001D6D55">
              <w:rPr>
                <w:rFonts w:ascii="Garamond" w:hAnsi="Garamond"/>
              </w:rPr>
              <w:t xml:space="preserve"> </w:t>
            </w:r>
          </w:p>
        </w:tc>
        <w:tc>
          <w:tcPr>
            <w:tcW w:w="1889" w:type="dxa"/>
            <w:tcBorders>
              <w:top w:val="nil"/>
              <w:left w:val="nil"/>
              <w:bottom w:val="single" w:sz="4" w:space="0" w:color="auto"/>
              <w:right w:val="single" w:sz="4" w:space="0" w:color="auto"/>
            </w:tcBorders>
            <w:shd w:val="clear" w:color="000000" w:fill="FFFFFF"/>
            <w:noWrap/>
            <w:vAlign w:val="bottom"/>
            <w:hideMark/>
          </w:tcPr>
          <w:p w14:paraId="646B6200" w14:textId="77777777" w:rsidR="004C197C" w:rsidRPr="001D6D55" w:rsidRDefault="004C197C" w:rsidP="00BB7AC7">
            <w:pPr>
              <w:spacing w:line="300" w:lineRule="auto"/>
              <w:rPr>
                <w:rFonts w:ascii="Garamond" w:hAnsi="Garamond"/>
              </w:rPr>
            </w:pPr>
            <w:r w:rsidRPr="001D6D55">
              <w:rPr>
                <w:rFonts w:ascii="Garamond" w:hAnsi="Garamond"/>
              </w:rPr>
              <w:t>NČ4</w:t>
            </w:r>
          </w:p>
        </w:tc>
      </w:tr>
      <w:tr w:rsidR="004C197C" w:rsidRPr="001D6D55" w14:paraId="28CBD463"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15D1841B" w14:textId="77777777" w:rsidR="004C197C" w:rsidRPr="001D6D55" w:rsidRDefault="004C197C" w:rsidP="00BB7AC7">
            <w:pPr>
              <w:spacing w:line="300" w:lineRule="auto"/>
              <w:rPr>
                <w:rFonts w:ascii="Garamond" w:hAnsi="Garamond"/>
              </w:rPr>
            </w:pPr>
            <w:r w:rsidRPr="001D6D55">
              <w:rPr>
                <w:rFonts w:ascii="Garamond" w:hAnsi="Garamond"/>
              </w:rPr>
              <w:t>arhivi in skladišča</w:t>
            </w:r>
          </w:p>
        </w:tc>
        <w:tc>
          <w:tcPr>
            <w:tcW w:w="1606" w:type="dxa"/>
            <w:tcBorders>
              <w:top w:val="nil"/>
              <w:left w:val="nil"/>
              <w:bottom w:val="single" w:sz="4" w:space="0" w:color="auto"/>
              <w:right w:val="single" w:sz="4" w:space="0" w:color="auto"/>
            </w:tcBorders>
            <w:shd w:val="clear" w:color="auto" w:fill="auto"/>
            <w:noWrap/>
            <w:vAlign w:val="center"/>
            <w:hideMark/>
          </w:tcPr>
          <w:p w14:paraId="21C5C4F8" w14:textId="5878344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724,30</w:t>
            </w:r>
            <w:r>
              <w:rPr>
                <w:rFonts w:ascii="Garamond" w:hAnsi="Garamond"/>
              </w:rPr>
              <w:t xml:space="preserve"> </w:t>
            </w:r>
            <w:r w:rsidR="004C197C" w:rsidRPr="001D6D55">
              <w:rPr>
                <w:rFonts w:ascii="Garamond" w:hAnsi="Garamond"/>
              </w:rPr>
              <w:t xml:space="preserve"> </w:t>
            </w:r>
          </w:p>
        </w:tc>
        <w:tc>
          <w:tcPr>
            <w:tcW w:w="1889" w:type="dxa"/>
            <w:tcBorders>
              <w:top w:val="nil"/>
              <w:left w:val="nil"/>
              <w:bottom w:val="single" w:sz="4" w:space="0" w:color="auto"/>
              <w:right w:val="single" w:sz="4" w:space="0" w:color="auto"/>
            </w:tcBorders>
            <w:shd w:val="clear" w:color="000000" w:fill="FFFFFF"/>
            <w:noWrap/>
            <w:vAlign w:val="bottom"/>
            <w:hideMark/>
          </w:tcPr>
          <w:p w14:paraId="3B222AAC" w14:textId="77777777" w:rsidR="004C197C" w:rsidRPr="001D6D55" w:rsidRDefault="004C197C" w:rsidP="00BB7AC7">
            <w:pPr>
              <w:spacing w:line="300" w:lineRule="auto"/>
              <w:rPr>
                <w:rFonts w:ascii="Garamond" w:hAnsi="Garamond"/>
              </w:rPr>
            </w:pPr>
            <w:r w:rsidRPr="001D6D55">
              <w:rPr>
                <w:rFonts w:ascii="Garamond" w:hAnsi="Garamond"/>
              </w:rPr>
              <w:t>NČ25</w:t>
            </w:r>
          </w:p>
        </w:tc>
      </w:tr>
      <w:tr w:rsidR="004C197C" w:rsidRPr="001D6D55" w14:paraId="61DAFED3"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2E9FB3E1" w14:textId="77777777" w:rsidR="004C197C" w:rsidRPr="001D6D55" w:rsidRDefault="004C197C" w:rsidP="00BB7AC7">
            <w:pPr>
              <w:spacing w:line="300" w:lineRule="auto"/>
              <w:rPr>
                <w:rFonts w:ascii="Garamond" w:hAnsi="Garamond"/>
              </w:rPr>
            </w:pPr>
            <w:r w:rsidRPr="001D6D55">
              <w:rPr>
                <w:rFonts w:ascii="Garamond" w:hAnsi="Garamond"/>
              </w:rPr>
              <w:t>seminarska soba</w:t>
            </w:r>
          </w:p>
        </w:tc>
        <w:tc>
          <w:tcPr>
            <w:tcW w:w="1606" w:type="dxa"/>
            <w:tcBorders>
              <w:top w:val="nil"/>
              <w:left w:val="nil"/>
              <w:bottom w:val="single" w:sz="4" w:space="0" w:color="auto"/>
              <w:right w:val="single" w:sz="4" w:space="0" w:color="auto"/>
            </w:tcBorders>
            <w:shd w:val="clear" w:color="auto" w:fill="auto"/>
            <w:noWrap/>
            <w:vAlign w:val="center"/>
            <w:hideMark/>
          </w:tcPr>
          <w:p w14:paraId="3FC49761" w14:textId="6E4D951F"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25,22</w:t>
            </w:r>
            <w:r>
              <w:rPr>
                <w:rFonts w:ascii="Garamond" w:hAnsi="Garamond"/>
              </w:rPr>
              <w:t xml:space="preserve"> </w:t>
            </w:r>
            <w:r w:rsidR="004C197C" w:rsidRPr="001D6D55">
              <w:rPr>
                <w:rFonts w:ascii="Garamond" w:hAnsi="Garamond"/>
              </w:rPr>
              <w:t xml:space="preserve"> </w:t>
            </w:r>
          </w:p>
        </w:tc>
        <w:tc>
          <w:tcPr>
            <w:tcW w:w="1889" w:type="dxa"/>
            <w:tcBorders>
              <w:top w:val="nil"/>
              <w:left w:val="nil"/>
              <w:bottom w:val="single" w:sz="4" w:space="0" w:color="auto"/>
              <w:right w:val="single" w:sz="4" w:space="0" w:color="auto"/>
            </w:tcBorders>
            <w:shd w:val="clear" w:color="000000" w:fill="FFFFFF"/>
            <w:noWrap/>
            <w:vAlign w:val="bottom"/>
            <w:hideMark/>
          </w:tcPr>
          <w:p w14:paraId="73F03981" w14:textId="77777777" w:rsidR="004C197C" w:rsidRPr="001D6D55" w:rsidRDefault="004C197C" w:rsidP="00BB7AC7">
            <w:pPr>
              <w:spacing w:line="300" w:lineRule="auto"/>
              <w:rPr>
                <w:rFonts w:ascii="Garamond" w:hAnsi="Garamond"/>
              </w:rPr>
            </w:pPr>
            <w:r w:rsidRPr="001D6D55">
              <w:rPr>
                <w:rFonts w:ascii="Garamond" w:hAnsi="Garamond"/>
              </w:rPr>
              <w:t>NČ16</w:t>
            </w:r>
          </w:p>
        </w:tc>
      </w:tr>
      <w:tr w:rsidR="004C197C" w:rsidRPr="001D6D55" w14:paraId="28E27C6F"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296ED353" w14:textId="1682E96C" w:rsidR="004C197C" w:rsidRPr="001D6D55" w:rsidRDefault="004C197C" w:rsidP="00BB7AC7">
            <w:pPr>
              <w:spacing w:line="300" w:lineRule="auto"/>
              <w:rPr>
                <w:rFonts w:ascii="Garamond" w:hAnsi="Garamond"/>
              </w:rPr>
            </w:pPr>
            <w:r w:rsidRPr="001D6D55">
              <w:rPr>
                <w:rFonts w:ascii="Garamond" w:hAnsi="Garamond"/>
              </w:rPr>
              <w:t>knjižnica s či</w:t>
            </w:r>
            <w:r w:rsidR="003A28D4">
              <w:rPr>
                <w:rFonts w:ascii="Garamond" w:hAnsi="Garamond"/>
              </w:rPr>
              <w:t>t</w:t>
            </w:r>
            <w:r w:rsidRPr="001D6D55">
              <w:rPr>
                <w:rFonts w:ascii="Garamond" w:hAnsi="Garamond"/>
              </w:rPr>
              <w:t>alnico</w:t>
            </w:r>
          </w:p>
        </w:tc>
        <w:tc>
          <w:tcPr>
            <w:tcW w:w="1606" w:type="dxa"/>
            <w:tcBorders>
              <w:top w:val="nil"/>
              <w:left w:val="nil"/>
              <w:bottom w:val="single" w:sz="4" w:space="0" w:color="auto"/>
              <w:right w:val="single" w:sz="4" w:space="0" w:color="auto"/>
            </w:tcBorders>
            <w:shd w:val="clear" w:color="auto" w:fill="auto"/>
            <w:noWrap/>
            <w:vAlign w:val="center"/>
            <w:hideMark/>
          </w:tcPr>
          <w:p w14:paraId="1BADD57F" w14:textId="611EF0E2"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183,57</w:t>
            </w:r>
            <w:r>
              <w:rPr>
                <w:rFonts w:ascii="Garamond" w:hAnsi="Garamond"/>
              </w:rPr>
              <w:t xml:space="preserve"> </w:t>
            </w:r>
            <w:r w:rsidR="004C197C" w:rsidRPr="001D6D55">
              <w:rPr>
                <w:rFonts w:ascii="Garamond" w:hAnsi="Garamond"/>
              </w:rPr>
              <w:t xml:space="preserve"> </w:t>
            </w:r>
          </w:p>
        </w:tc>
        <w:tc>
          <w:tcPr>
            <w:tcW w:w="1889" w:type="dxa"/>
            <w:tcBorders>
              <w:top w:val="nil"/>
              <w:left w:val="nil"/>
              <w:bottom w:val="single" w:sz="4" w:space="0" w:color="auto"/>
              <w:right w:val="single" w:sz="4" w:space="0" w:color="auto"/>
            </w:tcBorders>
            <w:shd w:val="clear" w:color="000000" w:fill="FFFFFF"/>
            <w:noWrap/>
            <w:vAlign w:val="bottom"/>
            <w:hideMark/>
          </w:tcPr>
          <w:p w14:paraId="76E42168" w14:textId="77777777" w:rsidR="004C197C" w:rsidRPr="001D6D55" w:rsidRDefault="004C197C" w:rsidP="00BB7AC7">
            <w:pPr>
              <w:spacing w:line="300" w:lineRule="auto"/>
              <w:rPr>
                <w:rFonts w:ascii="Garamond" w:hAnsi="Garamond"/>
              </w:rPr>
            </w:pPr>
            <w:r w:rsidRPr="001D6D55">
              <w:rPr>
                <w:rFonts w:ascii="Garamond" w:hAnsi="Garamond"/>
              </w:rPr>
              <w:t>NČ16</w:t>
            </w:r>
          </w:p>
        </w:tc>
      </w:tr>
      <w:tr w:rsidR="004C197C" w:rsidRPr="001D6D55" w14:paraId="636D18C5"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13CC664C" w14:textId="77777777" w:rsidR="004C197C" w:rsidRPr="001D6D55" w:rsidRDefault="004C197C" w:rsidP="00BB7AC7">
            <w:pPr>
              <w:spacing w:line="300" w:lineRule="auto"/>
              <w:rPr>
                <w:rFonts w:ascii="Garamond" w:hAnsi="Garamond"/>
              </w:rPr>
            </w:pPr>
            <w:r w:rsidRPr="001D6D55">
              <w:rPr>
                <w:rFonts w:ascii="Garamond" w:hAnsi="Garamond"/>
              </w:rPr>
              <w:t>računalniška učilnica</w:t>
            </w:r>
          </w:p>
        </w:tc>
        <w:tc>
          <w:tcPr>
            <w:tcW w:w="1606" w:type="dxa"/>
            <w:tcBorders>
              <w:top w:val="nil"/>
              <w:left w:val="nil"/>
              <w:bottom w:val="single" w:sz="4" w:space="0" w:color="auto"/>
              <w:right w:val="single" w:sz="4" w:space="0" w:color="auto"/>
            </w:tcBorders>
            <w:shd w:val="clear" w:color="auto" w:fill="auto"/>
            <w:noWrap/>
            <w:vAlign w:val="center"/>
            <w:hideMark/>
          </w:tcPr>
          <w:p w14:paraId="237D3F63" w14:textId="04CE9651"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105,44</w:t>
            </w:r>
            <w:r>
              <w:rPr>
                <w:rFonts w:ascii="Garamond" w:hAnsi="Garamond"/>
              </w:rPr>
              <w:t xml:space="preserve"> </w:t>
            </w:r>
            <w:r w:rsidR="004C197C" w:rsidRPr="001D6D55">
              <w:rPr>
                <w:rFonts w:ascii="Garamond" w:hAnsi="Garamond"/>
              </w:rPr>
              <w:t xml:space="preserve"> </w:t>
            </w:r>
          </w:p>
        </w:tc>
        <w:tc>
          <w:tcPr>
            <w:tcW w:w="1889" w:type="dxa"/>
            <w:tcBorders>
              <w:top w:val="nil"/>
              <w:left w:val="nil"/>
              <w:bottom w:val="single" w:sz="4" w:space="0" w:color="auto"/>
              <w:right w:val="single" w:sz="4" w:space="0" w:color="auto"/>
            </w:tcBorders>
            <w:shd w:val="clear" w:color="000000" w:fill="FFFFFF"/>
            <w:noWrap/>
            <w:vAlign w:val="bottom"/>
            <w:hideMark/>
          </w:tcPr>
          <w:p w14:paraId="16F58146" w14:textId="77777777" w:rsidR="004C197C" w:rsidRPr="001D6D55" w:rsidRDefault="004C197C" w:rsidP="00BB7AC7">
            <w:pPr>
              <w:spacing w:line="300" w:lineRule="auto"/>
              <w:rPr>
                <w:rFonts w:ascii="Garamond" w:hAnsi="Garamond"/>
              </w:rPr>
            </w:pPr>
            <w:r w:rsidRPr="001D6D55">
              <w:rPr>
                <w:rFonts w:ascii="Garamond" w:hAnsi="Garamond"/>
              </w:rPr>
              <w:t>NČ16</w:t>
            </w:r>
          </w:p>
        </w:tc>
      </w:tr>
      <w:tr w:rsidR="004C197C" w:rsidRPr="001D6D55" w14:paraId="5F14BD59"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6B5C1C33" w14:textId="77777777" w:rsidR="004C197C" w:rsidRPr="001D6D55" w:rsidRDefault="004C197C" w:rsidP="00BB7AC7">
            <w:pPr>
              <w:spacing w:line="300" w:lineRule="auto"/>
              <w:rPr>
                <w:rFonts w:ascii="Garamond" w:hAnsi="Garamond"/>
              </w:rPr>
            </w:pPr>
            <w:r w:rsidRPr="001D6D55">
              <w:rPr>
                <w:rFonts w:ascii="Garamond" w:hAnsi="Garamond"/>
              </w:rPr>
              <w:t>kabineti in pisarne</w:t>
            </w:r>
          </w:p>
        </w:tc>
        <w:tc>
          <w:tcPr>
            <w:tcW w:w="1606" w:type="dxa"/>
            <w:tcBorders>
              <w:top w:val="nil"/>
              <w:left w:val="nil"/>
              <w:bottom w:val="single" w:sz="4" w:space="0" w:color="auto"/>
              <w:right w:val="single" w:sz="4" w:space="0" w:color="auto"/>
            </w:tcBorders>
            <w:shd w:val="clear" w:color="auto" w:fill="auto"/>
            <w:noWrap/>
            <w:vAlign w:val="center"/>
            <w:hideMark/>
          </w:tcPr>
          <w:p w14:paraId="47B2BA2D" w14:textId="1FB0310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94,67</w:t>
            </w:r>
            <w:r>
              <w:rPr>
                <w:rFonts w:ascii="Garamond" w:hAnsi="Garamond"/>
              </w:rPr>
              <w:t xml:space="preserve"> </w:t>
            </w:r>
            <w:r w:rsidR="004C197C" w:rsidRPr="001D6D55">
              <w:rPr>
                <w:rFonts w:ascii="Garamond" w:hAnsi="Garamond"/>
              </w:rPr>
              <w:t xml:space="preserve"> </w:t>
            </w:r>
          </w:p>
        </w:tc>
        <w:tc>
          <w:tcPr>
            <w:tcW w:w="1889" w:type="dxa"/>
            <w:tcBorders>
              <w:top w:val="nil"/>
              <w:left w:val="nil"/>
              <w:bottom w:val="single" w:sz="4" w:space="0" w:color="auto"/>
              <w:right w:val="single" w:sz="4" w:space="0" w:color="auto"/>
            </w:tcBorders>
            <w:shd w:val="clear" w:color="000000" w:fill="FFFFFF"/>
            <w:noWrap/>
            <w:vAlign w:val="bottom"/>
            <w:hideMark/>
          </w:tcPr>
          <w:p w14:paraId="2E9D2EAF" w14:textId="77777777" w:rsidR="004C197C" w:rsidRPr="001D6D55" w:rsidRDefault="004C197C" w:rsidP="00BB7AC7">
            <w:pPr>
              <w:spacing w:line="300" w:lineRule="auto"/>
              <w:rPr>
                <w:rFonts w:ascii="Garamond" w:hAnsi="Garamond"/>
              </w:rPr>
            </w:pPr>
            <w:r w:rsidRPr="001D6D55">
              <w:rPr>
                <w:rFonts w:ascii="Garamond" w:hAnsi="Garamond"/>
              </w:rPr>
              <w:t>NČ10</w:t>
            </w:r>
          </w:p>
        </w:tc>
      </w:tr>
      <w:tr w:rsidR="004C197C" w:rsidRPr="001D6D55" w14:paraId="446EF1D4" w14:textId="77777777" w:rsidTr="007D71B7">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14:paraId="39B0EE00" w14:textId="77777777" w:rsidR="004C197C" w:rsidRPr="001D6D55" w:rsidRDefault="004C197C" w:rsidP="00BB7AC7">
            <w:pPr>
              <w:spacing w:line="300" w:lineRule="auto"/>
              <w:rPr>
                <w:rFonts w:ascii="Garamond" w:hAnsi="Garamond"/>
              </w:rPr>
            </w:pPr>
            <w:r w:rsidRPr="001D6D55">
              <w:rPr>
                <w:rFonts w:ascii="Garamond" w:hAnsi="Garamond"/>
              </w:rPr>
              <w:t>sanitarije</w:t>
            </w:r>
          </w:p>
        </w:tc>
        <w:tc>
          <w:tcPr>
            <w:tcW w:w="1606" w:type="dxa"/>
            <w:tcBorders>
              <w:top w:val="nil"/>
              <w:left w:val="nil"/>
              <w:bottom w:val="single" w:sz="4" w:space="0" w:color="auto"/>
              <w:right w:val="single" w:sz="4" w:space="0" w:color="auto"/>
            </w:tcBorders>
            <w:shd w:val="clear" w:color="auto" w:fill="auto"/>
            <w:noWrap/>
            <w:vAlign w:val="center"/>
            <w:hideMark/>
          </w:tcPr>
          <w:p w14:paraId="53A75AB4" w14:textId="7CDC65AD"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 xml:space="preserve"> 25,83</w:t>
            </w:r>
            <w:r>
              <w:rPr>
                <w:rFonts w:ascii="Garamond" w:hAnsi="Garamond"/>
              </w:rPr>
              <w:t xml:space="preserve"> </w:t>
            </w:r>
            <w:r w:rsidR="004C197C" w:rsidRPr="001D6D55">
              <w:rPr>
                <w:rFonts w:ascii="Garamond" w:hAnsi="Garamond"/>
              </w:rPr>
              <w:t xml:space="preserve"> </w:t>
            </w:r>
          </w:p>
        </w:tc>
        <w:tc>
          <w:tcPr>
            <w:tcW w:w="1889" w:type="dxa"/>
            <w:tcBorders>
              <w:top w:val="nil"/>
              <w:left w:val="nil"/>
              <w:bottom w:val="single" w:sz="4" w:space="0" w:color="auto"/>
              <w:right w:val="single" w:sz="4" w:space="0" w:color="auto"/>
            </w:tcBorders>
            <w:shd w:val="clear" w:color="000000" w:fill="FFFFFF"/>
            <w:noWrap/>
            <w:vAlign w:val="bottom"/>
            <w:hideMark/>
          </w:tcPr>
          <w:p w14:paraId="564F8A06" w14:textId="77777777" w:rsidR="004C197C" w:rsidRPr="001D6D55" w:rsidRDefault="004C197C" w:rsidP="00BB7AC7">
            <w:pPr>
              <w:spacing w:line="300" w:lineRule="auto"/>
              <w:rPr>
                <w:rFonts w:ascii="Garamond" w:hAnsi="Garamond"/>
              </w:rPr>
            </w:pPr>
            <w:r w:rsidRPr="001D6D55">
              <w:rPr>
                <w:rFonts w:ascii="Garamond" w:hAnsi="Garamond"/>
              </w:rPr>
              <w:t>NČ1</w:t>
            </w:r>
          </w:p>
        </w:tc>
      </w:tr>
      <w:tr w:rsidR="004C197C" w:rsidRPr="001D6D55" w14:paraId="4D7C5AA3" w14:textId="77777777" w:rsidTr="007D71B7">
        <w:trPr>
          <w:trHeight w:val="300"/>
        </w:trPr>
        <w:tc>
          <w:tcPr>
            <w:tcW w:w="2454" w:type="dxa"/>
            <w:tcBorders>
              <w:top w:val="nil"/>
              <w:left w:val="single" w:sz="4" w:space="0" w:color="auto"/>
              <w:bottom w:val="single" w:sz="4" w:space="0" w:color="auto"/>
              <w:right w:val="single" w:sz="4" w:space="0" w:color="auto"/>
            </w:tcBorders>
            <w:shd w:val="clear" w:color="000000" w:fill="FFFFCC"/>
            <w:noWrap/>
            <w:vAlign w:val="bottom"/>
            <w:hideMark/>
          </w:tcPr>
          <w:p w14:paraId="6F403033" w14:textId="77777777" w:rsidR="004C197C" w:rsidRPr="001D6D55" w:rsidRDefault="004C197C" w:rsidP="00BB7AC7">
            <w:pPr>
              <w:spacing w:line="300" w:lineRule="auto"/>
              <w:rPr>
                <w:rFonts w:ascii="Garamond" w:hAnsi="Garamond"/>
              </w:rPr>
            </w:pPr>
            <w:r w:rsidRPr="001D6D55">
              <w:rPr>
                <w:rFonts w:ascii="Garamond" w:hAnsi="Garamond"/>
              </w:rPr>
              <w:t>Skupaj CMK</w:t>
            </w:r>
          </w:p>
        </w:tc>
        <w:tc>
          <w:tcPr>
            <w:tcW w:w="1606" w:type="dxa"/>
            <w:tcBorders>
              <w:top w:val="nil"/>
              <w:left w:val="nil"/>
              <w:bottom w:val="single" w:sz="4" w:space="0" w:color="auto"/>
              <w:right w:val="single" w:sz="4" w:space="0" w:color="auto"/>
            </w:tcBorders>
            <w:shd w:val="clear" w:color="000000" w:fill="FFFFCC"/>
            <w:noWrap/>
            <w:vAlign w:val="center"/>
            <w:hideMark/>
          </w:tcPr>
          <w:p w14:paraId="0C85FABC" w14:textId="51DF703C" w:rsidR="004C197C" w:rsidRPr="001D6D55" w:rsidRDefault="00BB7AC7" w:rsidP="00BB7AC7">
            <w:pPr>
              <w:spacing w:line="300" w:lineRule="auto"/>
              <w:rPr>
                <w:rFonts w:ascii="Garamond" w:hAnsi="Garamond"/>
              </w:rPr>
            </w:pPr>
            <w:r>
              <w:rPr>
                <w:rFonts w:ascii="Garamond" w:hAnsi="Garamond"/>
              </w:rPr>
              <w:t xml:space="preserve">   </w:t>
            </w:r>
            <w:r w:rsidR="004C197C" w:rsidRPr="001D6D55">
              <w:rPr>
                <w:rFonts w:ascii="Garamond" w:hAnsi="Garamond"/>
              </w:rPr>
              <w:t>1.369,20</w:t>
            </w:r>
            <w:r>
              <w:rPr>
                <w:rFonts w:ascii="Garamond" w:hAnsi="Garamond"/>
              </w:rPr>
              <w:t xml:space="preserve"> </w:t>
            </w:r>
            <w:r w:rsidR="004C197C" w:rsidRPr="001D6D55">
              <w:rPr>
                <w:rFonts w:ascii="Garamond" w:hAnsi="Garamond"/>
              </w:rPr>
              <w:t xml:space="preserve"> </w:t>
            </w:r>
          </w:p>
        </w:tc>
        <w:tc>
          <w:tcPr>
            <w:tcW w:w="1889" w:type="dxa"/>
            <w:tcBorders>
              <w:top w:val="nil"/>
              <w:left w:val="nil"/>
              <w:bottom w:val="single" w:sz="4" w:space="0" w:color="auto"/>
              <w:right w:val="single" w:sz="4" w:space="0" w:color="auto"/>
            </w:tcBorders>
            <w:shd w:val="clear" w:color="000000" w:fill="FFFFCC"/>
            <w:noWrap/>
            <w:vAlign w:val="bottom"/>
            <w:hideMark/>
          </w:tcPr>
          <w:p w14:paraId="0AF0A87C" w14:textId="77777777" w:rsidR="004C197C" w:rsidRPr="001D6D55" w:rsidRDefault="004C197C" w:rsidP="00BB7AC7">
            <w:pPr>
              <w:spacing w:line="300" w:lineRule="auto"/>
              <w:rPr>
                <w:rFonts w:ascii="Garamond" w:hAnsi="Garamond"/>
              </w:rPr>
            </w:pPr>
            <w:r w:rsidRPr="001D6D55">
              <w:rPr>
                <w:rFonts w:ascii="Garamond" w:hAnsi="Garamond"/>
              </w:rPr>
              <w:t> </w:t>
            </w:r>
          </w:p>
        </w:tc>
      </w:tr>
    </w:tbl>
    <w:p w14:paraId="0A335542" w14:textId="77777777" w:rsidR="007D71B7" w:rsidRPr="001D6D55" w:rsidRDefault="007D71B7" w:rsidP="00BB7AC7">
      <w:pPr>
        <w:spacing w:line="300" w:lineRule="auto"/>
        <w:rPr>
          <w:rFonts w:ascii="Garamond" w:hAnsi="Garamond"/>
        </w:rPr>
      </w:pPr>
    </w:p>
    <w:p w14:paraId="1DBEFEFF" w14:textId="696737C3" w:rsidR="001B5A18" w:rsidRPr="001D6D55" w:rsidRDefault="001B5A18" w:rsidP="00BB7AC7">
      <w:pPr>
        <w:spacing w:after="200" w:line="300" w:lineRule="auto"/>
        <w:contextualSpacing/>
        <w:jc w:val="left"/>
        <w:rPr>
          <w:rFonts w:ascii="Garamond" w:eastAsia="Times New Roman" w:hAnsi="Garamond" w:cs="Arial"/>
          <w:u w:val="single"/>
        </w:rPr>
      </w:pPr>
    </w:p>
    <w:tbl>
      <w:tblPr>
        <w:tblW w:w="5949" w:type="dxa"/>
        <w:tblCellMar>
          <w:left w:w="70" w:type="dxa"/>
          <w:right w:w="70" w:type="dxa"/>
        </w:tblCellMar>
        <w:tblLook w:val="04A0" w:firstRow="1" w:lastRow="0" w:firstColumn="1" w:lastColumn="0" w:noHBand="0" w:noVBand="1"/>
      </w:tblPr>
      <w:tblGrid>
        <w:gridCol w:w="3320"/>
        <w:gridCol w:w="1120"/>
        <w:gridCol w:w="1509"/>
      </w:tblGrid>
      <w:tr w:rsidR="007D71B7" w:rsidRPr="001D6D55" w14:paraId="33250D26" w14:textId="77777777" w:rsidTr="007D71B7">
        <w:trPr>
          <w:trHeight w:val="300"/>
        </w:trPr>
        <w:tc>
          <w:tcPr>
            <w:tcW w:w="3320" w:type="dxa"/>
            <w:tcBorders>
              <w:top w:val="single" w:sz="4" w:space="0" w:color="auto"/>
              <w:left w:val="single" w:sz="4" w:space="0" w:color="auto"/>
              <w:bottom w:val="single" w:sz="4" w:space="0" w:color="auto"/>
              <w:right w:val="nil"/>
            </w:tcBorders>
            <w:shd w:val="clear" w:color="000000" w:fill="FFFFCC"/>
            <w:noWrap/>
            <w:vAlign w:val="bottom"/>
            <w:hideMark/>
          </w:tcPr>
          <w:p w14:paraId="32043055" w14:textId="77777777" w:rsidR="007D71B7" w:rsidRPr="001D6D55" w:rsidRDefault="007D71B7"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xml:space="preserve">Wolfova 12 - </w:t>
            </w:r>
            <w:proofErr w:type="spellStart"/>
            <w:r w:rsidRPr="001D6D55">
              <w:rPr>
                <w:rFonts w:ascii="Garamond" w:eastAsia="Times New Roman" w:hAnsi="Garamond" w:cs="Arial"/>
                <w:b/>
                <w:bCs/>
                <w:color w:val="000000"/>
                <w:lang w:eastAsia="sl-SI"/>
              </w:rPr>
              <w:t>Oražnov</w:t>
            </w:r>
            <w:proofErr w:type="spellEnd"/>
            <w:r w:rsidRPr="001D6D55">
              <w:rPr>
                <w:rFonts w:ascii="Garamond" w:eastAsia="Times New Roman" w:hAnsi="Garamond" w:cs="Arial"/>
                <w:b/>
                <w:bCs/>
                <w:color w:val="000000"/>
                <w:lang w:eastAsia="sl-SI"/>
              </w:rPr>
              <w:t xml:space="preserve"> dijaški dom</w:t>
            </w:r>
          </w:p>
        </w:tc>
        <w:tc>
          <w:tcPr>
            <w:tcW w:w="1120" w:type="dxa"/>
            <w:tcBorders>
              <w:top w:val="single" w:sz="4" w:space="0" w:color="auto"/>
              <w:left w:val="nil"/>
              <w:bottom w:val="single" w:sz="4" w:space="0" w:color="auto"/>
              <w:right w:val="nil"/>
            </w:tcBorders>
            <w:shd w:val="clear" w:color="000000" w:fill="FFFFCC"/>
            <w:noWrap/>
            <w:vAlign w:val="center"/>
            <w:hideMark/>
          </w:tcPr>
          <w:p w14:paraId="65BEF508" w14:textId="77777777" w:rsidR="007D71B7" w:rsidRPr="001D6D55" w:rsidRDefault="007D71B7" w:rsidP="00BB7AC7">
            <w:pPr>
              <w:spacing w:line="300" w:lineRule="auto"/>
              <w:ind w:left="0"/>
              <w:jc w:val="center"/>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509" w:type="dxa"/>
            <w:tcBorders>
              <w:top w:val="single" w:sz="4" w:space="0" w:color="auto"/>
              <w:left w:val="nil"/>
              <w:bottom w:val="single" w:sz="4" w:space="0" w:color="auto"/>
              <w:right w:val="single" w:sz="4" w:space="0" w:color="auto"/>
            </w:tcBorders>
            <w:shd w:val="clear" w:color="000000" w:fill="FFFFCC"/>
            <w:noWrap/>
            <w:vAlign w:val="bottom"/>
            <w:hideMark/>
          </w:tcPr>
          <w:p w14:paraId="69CB3109" w14:textId="77777777" w:rsidR="007D71B7" w:rsidRPr="001D6D55" w:rsidRDefault="007D71B7" w:rsidP="00BB7AC7">
            <w:pPr>
              <w:spacing w:line="300" w:lineRule="auto"/>
              <w:ind w:left="0"/>
              <w:jc w:val="center"/>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r>
      <w:tr w:rsidR="007D71B7" w:rsidRPr="001D6D55" w14:paraId="77670BC2" w14:textId="77777777" w:rsidTr="007D71B7">
        <w:trPr>
          <w:trHeight w:val="300"/>
        </w:trPr>
        <w:tc>
          <w:tcPr>
            <w:tcW w:w="3320" w:type="dxa"/>
            <w:tcBorders>
              <w:top w:val="nil"/>
              <w:left w:val="nil"/>
              <w:bottom w:val="nil"/>
              <w:right w:val="nil"/>
            </w:tcBorders>
            <w:shd w:val="clear" w:color="auto" w:fill="auto"/>
            <w:noWrap/>
            <w:vAlign w:val="bottom"/>
            <w:hideMark/>
          </w:tcPr>
          <w:p w14:paraId="2F762D58" w14:textId="77777777" w:rsidR="007D71B7" w:rsidRPr="001D6D55" w:rsidRDefault="007D71B7" w:rsidP="00BB7AC7">
            <w:pPr>
              <w:spacing w:line="300" w:lineRule="auto"/>
              <w:ind w:left="0"/>
              <w:jc w:val="center"/>
              <w:rPr>
                <w:rFonts w:ascii="Garamond" w:eastAsia="Times New Roman" w:hAnsi="Garamond" w:cs="Arial"/>
                <w:b/>
                <w:bCs/>
                <w:color w:val="000000"/>
                <w:lang w:eastAsia="sl-SI"/>
              </w:rPr>
            </w:pPr>
          </w:p>
        </w:tc>
        <w:tc>
          <w:tcPr>
            <w:tcW w:w="1120" w:type="dxa"/>
            <w:tcBorders>
              <w:top w:val="nil"/>
              <w:left w:val="nil"/>
              <w:bottom w:val="nil"/>
              <w:right w:val="nil"/>
            </w:tcBorders>
            <w:shd w:val="clear" w:color="auto" w:fill="auto"/>
            <w:noWrap/>
            <w:vAlign w:val="center"/>
            <w:hideMark/>
          </w:tcPr>
          <w:p w14:paraId="63B647D5" w14:textId="77777777" w:rsidR="007D71B7" w:rsidRPr="001D6D55" w:rsidRDefault="007D71B7" w:rsidP="00BB7AC7">
            <w:pPr>
              <w:spacing w:line="300" w:lineRule="auto"/>
              <w:ind w:left="0"/>
              <w:jc w:val="left"/>
              <w:rPr>
                <w:rFonts w:ascii="Garamond" w:eastAsia="Times New Roman" w:hAnsi="Garamond" w:cs="Times New Roman"/>
                <w:lang w:eastAsia="sl-SI"/>
              </w:rPr>
            </w:pPr>
          </w:p>
        </w:tc>
        <w:tc>
          <w:tcPr>
            <w:tcW w:w="1509" w:type="dxa"/>
            <w:tcBorders>
              <w:top w:val="nil"/>
              <w:left w:val="nil"/>
              <w:bottom w:val="nil"/>
              <w:right w:val="nil"/>
            </w:tcBorders>
            <w:shd w:val="clear" w:color="auto" w:fill="auto"/>
            <w:noWrap/>
            <w:vAlign w:val="bottom"/>
            <w:hideMark/>
          </w:tcPr>
          <w:p w14:paraId="62EE9F6D" w14:textId="77777777" w:rsidR="007D71B7" w:rsidRPr="001D6D55" w:rsidRDefault="007D71B7" w:rsidP="00BB7AC7">
            <w:pPr>
              <w:spacing w:line="300" w:lineRule="auto"/>
              <w:ind w:left="0"/>
              <w:jc w:val="center"/>
              <w:rPr>
                <w:rFonts w:ascii="Garamond" w:eastAsia="Times New Roman" w:hAnsi="Garamond" w:cs="Times New Roman"/>
                <w:lang w:eastAsia="sl-SI"/>
              </w:rPr>
            </w:pPr>
          </w:p>
        </w:tc>
      </w:tr>
      <w:tr w:rsidR="007D71B7" w:rsidRPr="001D6D55" w14:paraId="4D47A6DB" w14:textId="77777777" w:rsidTr="007D71B7">
        <w:trPr>
          <w:trHeight w:val="300"/>
        </w:trPr>
        <w:tc>
          <w:tcPr>
            <w:tcW w:w="3320" w:type="dxa"/>
            <w:tcBorders>
              <w:top w:val="nil"/>
              <w:left w:val="nil"/>
              <w:bottom w:val="nil"/>
              <w:right w:val="nil"/>
            </w:tcBorders>
            <w:shd w:val="clear" w:color="000000" w:fill="D0CECE"/>
            <w:noWrap/>
            <w:vAlign w:val="bottom"/>
            <w:hideMark/>
          </w:tcPr>
          <w:p w14:paraId="473B18A6" w14:textId="77777777" w:rsidR="007D71B7" w:rsidRPr="001D6D55" w:rsidRDefault="007D71B7" w:rsidP="00BB7AC7">
            <w:pPr>
              <w:spacing w:line="300" w:lineRule="auto"/>
              <w:ind w:left="0"/>
              <w:jc w:val="left"/>
              <w:rPr>
                <w:rFonts w:ascii="Garamond" w:eastAsia="Times New Roman" w:hAnsi="Garamond" w:cs="Calibri"/>
                <w:b/>
                <w:bCs/>
                <w:color w:val="000000"/>
                <w:lang w:eastAsia="sl-SI"/>
              </w:rPr>
            </w:pPr>
            <w:r w:rsidRPr="001D6D55">
              <w:rPr>
                <w:rFonts w:ascii="Garamond" w:eastAsia="Times New Roman" w:hAnsi="Garamond" w:cs="Calibri"/>
                <w:b/>
                <w:bCs/>
                <w:color w:val="000000"/>
                <w:lang w:eastAsia="sl-SI"/>
              </w:rPr>
              <w:t>Naziv prostora</w:t>
            </w:r>
          </w:p>
        </w:tc>
        <w:tc>
          <w:tcPr>
            <w:tcW w:w="1120" w:type="dxa"/>
            <w:tcBorders>
              <w:top w:val="nil"/>
              <w:left w:val="nil"/>
              <w:bottom w:val="nil"/>
              <w:right w:val="nil"/>
            </w:tcBorders>
            <w:shd w:val="clear" w:color="000000" w:fill="D0CECE"/>
            <w:noWrap/>
            <w:vAlign w:val="center"/>
            <w:hideMark/>
          </w:tcPr>
          <w:p w14:paraId="412D65DB" w14:textId="77777777" w:rsidR="007D71B7" w:rsidRPr="001D6D55" w:rsidRDefault="007D71B7" w:rsidP="00BB7AC7">
            <w:pPr>
              <w:spacing w:line="300" w:lineRule="auto"/>
              <w:ind w:left="0"/>
              <w:jc w:val="center"/>
              <w:rPr>
                <w:rFonts w:ascii="Garamond" w:eastAsia="Times New Roman" w:hAnsi="Garamond" w:cs="Calibri"/>
                <w:b/>
                <w:bCs/>
                <w:color w:val="000000"/>
                <w:lang w:eastAsia="sl-SI"/>
              </w:rPr>
            </w:pPr>
            <w:r w:rsidRPr="001D6D55">
              <w:rPr>
                <w:rFonts w:ascii="Garamond" w:eastAsia="Times New Roman" w:hAnsi="Garamond" w:cs="Calibri"/>
                <w:b/>
                <w:bCs/>
                <w:color w:val="000000"/>
                <w:lang w:eastAsia="sl-SI"/>
              </w:rPr>
              <w:t xml:space="preserve"> površina (m2) </w:t>
            </w:r>
          </w:p>
        </w:tc>
        <w:tc>
          <w:tcPr>
            <w:tcW w:w="1509" w:type="dxa"/>
            <w:tcBorders>
              <w:top w:val="nil"/>
              <w:left w:val="nil"/>
              <w:bottom w:val="nil"/>
              <w:right w:val="nil"/>
            </w:tcBorders>
            <w:shd w:val="clear" w:color="000000" w:fill="D0CECE"/>
            <w:noWrap/>
            <w:vAlign w:val="bottom"/>
            <w:hideMark/>
          </w:tcPr>
          <w:p w14:paraId="05A95C54" w14:textId="77777777" w:rsidR="007D71B7" w:rsidRPr="001D6D55" w:rsidRDefault="007D71B7" w:rsidP="00BB7AC7">
            <w:pPr>
              <w:spacing w:line="300" w:lineRule="auto"/>
              <w:ind w:left="0"/>
              <w:jc w:val="center"/>
              <w:rPr>
                <w:rFonts w:ascii="Garamond" w:eastAsia="Times New Roman" w:hAnsi="Garamond" w:cs="Calibri"/>
                <w:b/>
                <w:bCs/>
                <w:color w:val="000000"/>
                <w:lang w:eastAsia="sl-SI"/>
              </w:rPr>
            </w:pPr>
            <w:r w:rsidRPr="001D6D55">
              <w:rPr>
                <w:rFonts w:ascii="Garamond" w:eastAsia="Times New Roman" w:hAnsi="Garamond" w:cs="Calibri"/>
                <w:b/>
                <w:bCs/>
                <w:color w:val="000000"/>
                <w:lang w:eastAsia="sl-SI"/>
              </w:rPr>
              <w:t>Načrt čiščenja (NČ)</w:t>
            </w:r>
          </w:p>
        </w:tc>
      </w:tr>
      <w:tr w:rsidR="007D71B7" w:rsidRPr="001D6D55" w14:paraId="65EF2487" w14:textId="77777777" w:rsidTr="007D71B7">
        <w:trPr>
          <w:trHeight w:val="300"/>
        </w:trPr>
        <w:tc>
          <w:tcPr>
            <w:tcW w:w="3320" w:type="dxa"/>
            <w:tcBorders>
              <w:top w:val="nil"/>
              <w:left w:val="nil"/>
              <w:bottom w:val="nil"/>
              <w:right w:val="nil"/>
            </w:tcBorders>
            <w:shd w:val="clear" w:color="auto" w:fill="auto"/>
            <w:noWrap/>
            <w:vAlign w:val="bottom"/>
            <w:hideMark/>
          </w:tcPr>
          <w:p w14:paraId="50D8FD12" w14:textId="77777777" w:rsidR="007D71B7" w:rsidRPr="001D6D55" w:rsidRDefault="007D71B7" w:rsidP="00BB7AC7">
            <w:pPr>
              <w:spacing w:line="300" w:lineRule="auto"/>
              <w:ind w:left="0"/>
              <w:jc w:val="center"/>
              <w:rPr>
                <w:rFonts w:ascii="Garamond" w:eastAsia="Times New Roman" w:hAnsi="Garamond" w:cs="Calibri"/>
                <w:b/>
                <w:bCs/>
                <w:color w:val="000000"/>
                <w:lang w:eastAsia="sl-SI"/>
              </w:rPr>
            </w:pPr>
          </w:p>
        </w:tc>
        <w:tc>
          <w:tcPr>
            <w:tcW w:w="1120" w:type="dxa"/>
            <w:tcBorders>
              <w:top w:val="nil"/>
              <w:left w:val="nil"/>
              <w:bottom w:val="nil"/>
              <w:right w:val="nil"/>
            </w:tcBorders>
            <w:shd w:val="clear" w:color="auto" w:fill="auto"/>
            <w:noWrap/>
            <w:vAlign w:val="center"/>
            <w:hideMark/>
          </w:tcPr>
          <w:p w14:paraId="2F716964" w14:textId="77777777" w:rsidR="007D71B7" w:rsidRPr="001D6D55" w:rsidRDefault="007D71B7" w:rsidP="00BB7AC7">
            <w:pPr>
              <w:spacing w:line="300" w:lineRule="auto"/>
              <w:ind w:left="0"/>
              <w:jc w:val="left"/>
              <w:rPr>
                <w:rFonts w:ascii="Garamond" w:eastAsia="Times New Roman" w:hAnsi="Garamond" w:cs="Times New Roman"/>
                <w:lang w:eastAsia="sl-SI"/>
              </w:rPr>
            </w:pPr>
          </w:p>
        </w:tc>
        <w:tc>
          <w:tcPr>
            <w:tcW w:w="1509" w:type="dxa"/>
            <w:tcBorders>
              <w:top w:val="nil"/>
              <w:left w:val="nil"/>
              <w:bottom w:val="nil"/>
              <w:right w:val="nil"/>
            </w:tcBorders>
            <w:shd w:val="clear" w:color="auto" w:fill="auto"/>
            <w:noWrap/>
            <w:vAlign w:val="bottom"/>
            <w:hideMark/>
          </w:tcPr>
          <w:p w14:paraId="2CE4F09B" w14:textId="77777777" w:rsidR="007D71B7" w:rsidRPr="001D6D55" w:rsidRDefault="007D71B7" w:rsidP="00BB7AC7">
            <w:pPr>
              <w:spacing w:line="300" w:lineRule="auto"/>
              <w:ind w:left="0"/>
              <w:jc w:val="center"/>
              <w:rPr>
                <w:rFonts w:ascii="Garamond" w:eastAsia="Times New Roman" w:hAnsi="Garamond" w:cs="Times New Roman"/>
                <w:lang w:eastAsia="sl-SI"/>
              </w:rPr>
            </w:pPr>
          </w:p>
        </w:tc>
      </w:tr>
      <w:tr w:rsidR="007D71B7" w:rsidRPr="001D6D55" w14:paraId="57B33601" w14:textId="77777777" w:rsidTr="007D71B7">
        <w:trPr>
          <w:trHeight w:val="300"/>
        </w:trPr>
        <w:tc>
          <w:tcPr>
            <w:tcW w:w="332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2592E0E" w14:textId="77777777" w:rsidR="007D71B7" w:rsidRPr="001D6D55" w:rsidRDefault="007D71B7"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ODD</w:t>
            </w:r>
          </w:p>
        </w:tc>
        <w:tc>
          <w:tcPr>
            <w:tcW w:w="1120" w:type="dxa"/>
            <w:tcBorders>
              <w:top w:val="single" w:sz="4" w:space="0" w:color="auto"/>
              <w:left w:val="nil"/>
              <w:bottom w:val="single" w:sz="4" w:space="0" w:color="auto"/>
              <w:right w:val="single" w:sz="4" w:space="0" w:color="auto"/>
            </w:tcBorders>
            <w:shd w:val="clear" w:color="000000" w:fill="D0CECE"/>
            <w:noWrap/>
            <w:vAlign w:val="center"/>
            <w:hideMark/>
          </w:tcPr>
          <w:p w14:paraId="52488ED9" w14:textId="77777777" w:rsidR="007D71B7" w:rsidRPr="001D6D55" w:rsidRDefault="007D71B7" w:rsidP="00BB7AC7">
            <w:pPr>
              <w:spacing w:line="300" w:lineRule="auto"/>
              <w:ind w:left="0"/>
              <w:jc w:val="center"/>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c>
          <w:tcPr>
            <w:tcW w:w="1509" w:type="dxa"/>
            <w:tcBorders>
              <w:top w:val="single" w:sz="4" w:space="0" w:color="auto"/>
              <w:left w:val="nil"/>
              <w:bottom w:val="single" w:sz="4" w:space="0" w:color="auto"/>
              <w:right w:val="single" w:sz="4" w:space="0" w:color="auto"/>
            </w:tcBorders>
            <w:shd w:val="clear" w:color="000000" w:fill="D0CECE"/>
            <w:noWrap/>
            <w:vAlign w:val="bottom"/>
            <w:hideMark/>
          </w:tcPr>
          <w:p w14:paraId="449D0AC6" w14:textId="77777777" w:rsidR="007D71B7" w:rsidRPr="001D6D55" w:rsidRDefault="007D71B7" w:rsidP="00BB7AC7">
            <w:pPr>
              <w:spacing w:line="300" w:lineRule="auto"/>
              <w:ind w:left="0"/>
              <w:jc w:val="center"/>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r>
      <w:tr w:rsidR="007D71B7" w:rsidRPr="001D6D55" w14:paraId="0D17E1A4" w14:textId="77777777" w:rsidTr="007D71B7">
        <w:trPr>
          <w:trHeight w:val="300"/>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112BA9AB" w14:textId="77777777"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t>Hodniki in stopnišča</w:t>
            </w:r>
          </w:p>
        </w:tc>
        <w:tc>
          <w:tcPr>
            <w:tcW w:w="1120" w:type="dxa"/>
            <w:tcBorders>
              <w:top w:val="nil"/>
              <w:left w:val="nil"/>
              <w:bottom w:val="single" w:sz="4" w:space="0" w:color="auto"/>
              <w:right w:val="single" w:sz="4" w:space="0" w:color="auto"/>
            </w:tcBorders>
            <w:shd w:val="clear" w:color="auto" w:fill="auto"/>
            <w:noWrap/>
            <w:vAlign w:val="center"/>
            <w:hideMark/>
          </w:tcPr>
          <w:p w14:paraId="5318CEC6" w14:textId="09F2C071"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172,79</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09" w:type="dxa"/>
            <w:tcBorders>
              <w:top w:val="nil"/>
              <w:left w:val="nil"/>
              <w:bottom w:val="single" w:sz="4" w:space="0" w:color="auto"/>
              <w:right w:val="single" w:sz="4" w:space="0" w:color="auto"/>
            </w:tcBorders>
            <w:shd w:val="clear" w:color="000000" w:fill="FFFFFF"/>
            <w:noWrap/>
            <w:vAlign w:val="bottom"/>
            <w:hideMark/>
          </w:tcPr>
          <w:p w14:paraId="79C170F8"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NČ2</w:t>
            </w:r>
          </w:p>
        </w:tc>
      </w:tr>
      <w:tr w:rsidR="007D71B7" w:rsidRPr="001D6D55" w14:paraId="0600DD1D" w14:textId="77777777" w:rsidTr="007D71B7">
        <w:trPr>
          <w:trHeight w:val="300"/>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68381AAE" w14:textId="77777777"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t>Kuhinje</w:t>
            </w:r>
          </w:p>
        </w:tc>
        <w:tc>
          <w:tcPr>
            <w:tcW w:w="1120" w:type="dxa"/>
            <w:tcBorders>
              <w:top w:val="nil"/>
              <w:left w:val="nil"/>
              <w:bottom w:val="single" w:sz="4" w:space="0" w:color="auto"/>
              <w:right w:val="single" w:sz="4" w:space="0" w:color="auto"/>
            </w:tcBorders>
            <w:shd w:val="clear" w:color="auto" w:fill="auto"/>
            <w:noWrap/>
            <w:vAlign w:val="center"/>
            <w:hideMark/>
          </w:tcPr>
          <w:p w14:paraId="4B6477B3" w14:textId="6A8DAB3E"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47,02</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09" w:type="dxa"/>
            <w:tcBorders>
              <w:top w:val="nil"/>
              <w:left w:val="nil"/>
              <w:bottom w:val="single" w:sz="4" w:space="0" w:color="auto"/>
              <w:right w:val="single" w:sz="4" w:space="0" w:color="auto"/>
            </w:tcBorders>
            <w:shd w:val="clear" w:color="000000" w:fill="FFFFFF"/>
            <w:noWrap/>
            <w:vAlign w:val="bottom"/>
            <w:hideMark/>
          </w:tcPr>
          <w:p w14:paraId="6850FCD8"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NČ3</w:t>
            </w:r>
          </w:p>
        </w:tc>
      </w:tr>
      <w:tr w:rsidR="007D71B7" w:rsidRPr="001D6D55" w14:paraId="0146D356" w14:textId="77777777" w:rsidTr="007D71B7">
        <w:trPr>
          <w:trHeight w:val="300"/>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6A2F5190" w14:textId="77777777"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t>sanitarije</w:t>
            </w:r>
          </w:p>
        </w:tc>
        <w:tc>
          <w:tcPr>
            <w:tcW w:w="1120" w:type="dxa"/>
            <w:tcBorders>
              <w:top w:val="nil"/>
              <w:left w:val="nil"/>
              <w:bottom w:val="single" w:sz="4" w:space="0" w:color="auto"/>
              <w:right w:val="single" w:sz="4" w:space="0" w:color="auto"/>
            </w:tcBorders>
            <w:shd w:val="clear" w:color="auto" w:fill="auto"/>
            <w:noWrap/>
            <w:vAlign w:val="center"/>
            <w:hideMark/>
          </w:tcPr>
          <w:p w14:paraId="3458EBB6" w14:textId="3492EA93"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77,57</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09" w:type="dxa"/>
            <w:tcBorders>
              <w:top w:val="nil"/>
              <w:left w:val="nil"/>
              <w:bottom w:val="single" w:sz="4" w:space="0" w:color="auto"/>
              <w:right w:val="single" w:sz="4" w:space="0" w:color="auto"/>
            </w:tcBorders>
            <w:shd w:val="clear" w:color="000000" w:fill="FFFFFF"/>
            <w:noWrap/>
            <w:vAlign w:val="bottom"/>
            <w:hideMark/>
          </w:tcPr>
          <w:p w14:paraId="52577C42"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NČ1</w:t>
            </w:r>
          </w:p>
        </w:tc>
      </w:tr>
      <w:tr w:rsidR="007D71B7" w:rsidRPr="001D6D55" w14:paraId="2C763D74" w14:textId="77777777" w:rsidTr="007D71B7">
        <w:trPr>
          <w:trHeight w:val="300"/>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1526382D" w14:textId="77777777"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t>učilnica</w:t>
            </w:r>
          </w:p>
        </w:tc>
        <w:tc>
          <w:tcPr>
            <w:tcW w:w="1120" w:type="dxa"/>
            <w:tcBorders>
              <w:top w:val="nil"/>
              <w:left w:val="nil"/>
              <w:bottom w:val="single" w:sz="4" w:space="0" w:color="auto"/>
              <w:right w:val="single" w:sz="4" w:space="0" w:color="auto"/>
            </w:tcBorders>
            <w:shd w:val="clear" w:color="auto" w:fill="auto"/>
            <w:noWrap/>
            <w:vAlign w:val="center"/>
            <w:hideMark/>
          </w:tcPr>
          <w:p w14:paraId="7645D715" w14:textId="159327CA"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32,93</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09" w:type="dxa"/>
            <w:tcBorders>
              <w:top w:val="nil"/>
              <w:left w:val="nil"/>
              <w:bottom w:val="single" w:sz="4" w:space="0" w:color="auto"/>
              <w:right w:val="single" w:sz="4" w:space="0" w:color="auto"/>
            </w:tcBorders>
            <w:shd w:val="clear" w:color="000000" w:fill="FFFFFF"/>
            <w:noWrap/>
            <w:vAlign w:val="bottom"/>
            <w:hideMark/>
          </w:tcPr>
          <w:p w14:paraId="705949EF"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Nč16</w:t>
            </w:r>
          </w:p>
        </w:tc>
      </w:tr>
      <w:tr w:rsidR="007D71B7" w:rsidRPr="001D6D55" w14:paraId="7B25BA95" w14:textId="77777777" w:rsidTr="007D71B7">
        <w:trPr>
          <w:trHeight w:val="300"/>
        </w:trPr>
        <w:tc>
          <w:tcPr>
            <w:tcW w:w="3320" w:type="dxa"/>
            <w:tcBorders>
              <w:top w:val="nil"/>
              <w:left w:val="single" w:sz="4" w:space="0" w:color="auto"/>
              <w:bottom w:val="single" w:sz="4" w:space="0" w:color="auto"/>
              <w:right w:val="single" w:sz="4" w:space="0" w:color="auto"/>
            </w:tcBorders>
            <w:shd w:val="clear" w:color="000000" w:fill="FFFFCC"/>
            <w:noWrap/>
            <w:vAlign w:val="bottom"/>
            <w:hideMark/>
          </w:tcPr>
          <w:p w14:paraId="4F2046B5" w14:textId="77777777" w:rsidR="007D71B7" w:rsidRPr="001D6D55" w:rsidRDefault="007D71B7" w:rsidP="00BB7AC7">
            <w:pPr>
              <w:spacing w:line="300" w:lineRule="auto"/>
              <w:ind w:left="0"/>
              <w:jc w:val="left"/>
              <w:rPr>
                <w:rFonts w:ascii="Garamond" w:eastAsia="Times New Roman" w:hAnsi="Garamond" w:cs="Arial CE"/>
                <w:b/>
                <w:bCs/>
                <w:lang w:eastAsia="sl-SI"/>
              </w:rPr>
            </w:pPr>
            <w:r w:rsidRPr="001D6D55">
              <w:rPr>
                <w:rFonts w:ascii="Garamond" w:eastAsia="Times New Roman" w:hAnsi="Garamond" w:cs="Arial CE"/>
                <w:b/>
                <w:bCs/>
                <w:lang w:eastAsia="sl-SI"/>
              </w:rPr>
              <w:t>Skupaj ODD</w:t>
            </w:r>
          </w:p>
        </w:tc>
        <w:tc>
          <w:tcPr>
            <w:tcW w:w="1120" w:type="dxa"/>
            <w:tcBorders>
              <w:top w:val="nil"/>
              <w:left w:val="nil"/>
              <w:bottom w:val="single" w:sz="4" w:space="0" w:color="auto"/>
              <w:right w:val="single" w:sz="4" w:space="0" w:color="auto"/>
            </w:tcBorders>
            <w:shd w:val="clear" w:color="000000" w:fill="FFFFCC"/>
            <w:noWrap/>
            <w:vAlign w:val="center"/>
            <w:hideMark/>
          </w:tcPr>
          <w:p w14:paraId="2445771B" w14:textId="7D24D7A7" w:rsidR="007D71B7" w:rsidRPr="001D6D55" w:rsidRDefault="00BB7AC7" w:rsidP="00BB7AC7">
            <w:pPr>
              <w:spacing w:line="300" w:lineRule="auto"/>
              <w:ind w:left="0"/>
              <w:jc w:val="center"/>
              <w:rPr>
                <w:rFonts w:ascii="Garamond" w:eastAsia="Times New Roman" w:hAnsi="Garamond" w:cs="Arial CE"/>
                <w:b/>
                <w:bCs/>
                <w:lang w:eastAsia="sl-SI"/>
              </w:rPr>
            </w:pPr>
            <w:r>
              <w:rPr>
                <w:rFonts w:ascii="Garamond" w:eastAsia="Times New Roman" w:hAnsi="Garamond" w:cs="Arial CE"/>
                <w:b/>
                <w:bCs/>
                <w:lang w:eastAsia="sl-SI"/>
              </w:rPr>
              <w:t xml:space="preserve">    </w:t>
            </w:r>
            <w:r w:rsidR="007D71B7" w:rsidRPr="001D6D55">
              <w:rPr>
                <w:rFonts w:ascii="Garamond" w:eastAsia="Times New Roman" w:hAnsi="Garamond" w:cs="Arial CE"/>
                <w:b/>
                <w:bCs/>
                <w:lang w:eastAsia="sl-SI"/>
              </w:rPr>
              <w:t xml:space="preserve"> 330,31</w:t>
            </w:r>
            <w:r>
              <w:rPr>
                <w:rFonts w:ascii="Garamond" w:eastAsia="Times New Roman" w:hAnsi="Garamond" w:cs="Arial CE"/>
                <w:b/>
                <w:bCs/>
                <w:lang w:eastAsia="sl-SI"/>
              </w:rPr>
              <w:t xml:space="preserve"> </w:t>
            </w:r>
            <w:r w:rsidR="007D71B7" w:rsidRPr="001D6D55">
              <w:rPr>
                <w:rFonts w:ascii="Garamond" w:eastAsia="Times New Roman" w:hAnsi="Garamond" w:cs="Arial CE"/>
                <w:b/>
                <w:bCs/>
                <w:lang w:eastAsia="sl-SI"/>
              </w:rPr>
              <w:t xml:space="preserve"> </w:t>
            </w:r>
          </w:p>
        </w:tc>
        <w:tc>
          <w:tcPr>
            <w:tcW w:w="1509" w:type="dxa"/>
            <w:tcBorders>
              <w:top w:val="nil"/>
              <w:left w:val="nil"/>
              <w:bottom w:val="single" w:sz="4" w:space="0" w:color="auto"/>
              <w:right w:val="single" w:sz="4" w:space="0" w:color="auto"/>
            </w:tcBorders>
            <w:shd w:val="clear" w:color="000000" w:fill="FFFFCC"/>
            <w:noWrap/>
            <w:vAlign w:val="bottom"/>
            <w:hideMark/>
          </w:tcPr>
          <w:p w14:paraId="17F7091F" w14:textId="77777777" w:rsidR="007D71B7" w:rsidRPr="001D6D55" w:rsidRDefault="007D71B7" w:rsidP="00BB7AC7">
            <w:pPr>
              <w:spacing w:line="300" w:lineRule="auto"/>
              <w:ind w:left="0"/>
              <w:jc w:val="center"/>
              <w:rPr>
                <w:rFonts w:ascii="Garamond" w:eastAsia="Times New Roman" w:hAnsi="Garamond" w:cs="Arial CE"/>
                <w:b/>
                <w:bCs/>
                <w:lang w:eastAsia="sl-SI"/>
              </w:rPr>
            </w:pPr>
            <w:r w:rsidRPr="001D6D55">
              <w:rPr>
                <w:rFonts w:ascii="Garamond" w:eastAsia="Times New Roman" w:hAnsi="Garamond" w:cs="Arial CE"/>
                <w:b/>
                <w:bCs/>
                <w:lang w:eastAsia="sl-SI"/>
              </w:rPr>
              <w:t> </w:t>
            </w:r>
          </w:p>
        </w:tc>
      </w:tr>
    </w:tbl>
    <w:p w14:paraId="03EFDB24" w14:textId="6FE9D8BE" w:rsidR="007D71B7" w:rsidRPr="001D6D55" w:rsidRDefault="007D71B7" w:rsidP="00BB7AC7">
      <w:pPr>
        <w:spacing w:after="200" w:line="300" w:lineRule="auto"/>
        <w:contextualSpacing/>
        <w:jc w:val="left"/>
        <w:rPr>
          <w:rFonts w:ascii="Garamond" w:eastAsia="Times New Roman" w:hAnsi="Garamond" w:cs="Arial"/>
          <w:u w:val="single"/>
        </w:rPr>
      </w:pPr>
    </w:p>
    <w:p w14:paraId="792CD606" w14:textId="77777777" w:rsidR="00772438" w:rsidRPr="001D6D55" w:rsidRDefault="00772438" w:rsidP="00BB7AC7">
      <w:pPr>
        <w:spacing w:line="300" w:lineRule="auto"/>
      </w:pPr>
    </w:p>
    <w:tbl>
      <w:tblPr>
        <w:tblW w:w="5949" w:type="dxa"/>
        <w:tblCellMar>
          <w:left w:w="70" w:type="dxa"/>
          <w:right w:w="70" w:type="dxa"/>
        </w:tblCellMar>
        <w:tblLook w:val="04A0" w:firstRow="1" w:lastRow="0" w:firstColumn="1" w:lastColumn="0" w:noHBand="0" w:noVBand="1"/>
      </w:tblPr>
      <w:tblGrid>
        <w:gridCol w:w="3256"/>
        <w:gridCol w:w="1134"/>
        <w:gridCol w:w="1559"/>
      </w:tblGrid>
      <w:tr w:rsidR="007D71B7" w:rsidRPr="001D6D55" w14:paraId="27FD4743" w14:textId="77777777" w:rsidTr="007D71B7">
        <w:trPr>
          <w:trHeight w:val="300"/>
        </w:trPr>
        <w:tc>
          <w:tcPr>
            <w:tcW w:w="3256" w:type="dxa"/>
            <w:tcBorders>
              <w:top w:val="single" w:sz="4" w:space="0" w:color="auto"/>
              <w:left w:val="single" w:sz="4" w:space="0" w:color="auto"/>
              <w:bottom w:val="single" w:sz="4" w:space="0" w:color="auto"/>
              <w:right w:val="nil"/>
            </w:tcBorders>
            <w:shd w:val="clear" w:color="000000" w:fill="FFFFCC"/>
            <w:noWrap/>
            <w:vAlign w:val="bottom"/>
            <w:hideMark/>
          </w:tcPr>
          <w:p w14:paraId="799021B0" w14:textId="77777777" w:rsidR="007D71B7" w:rsidRPr="001D6D55" w:rsidRDefault="007D71B7"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Korytkova 2 - Inštitut za patologijo</w:t>
            </w:r>
          </w:p>
        </w:tc>
        <w:tc>
          <w:tcPr>
            <w:tcW w:w="1134" w:type="dxa"/>
            <w:tcBorders>
              <w:top w:val="single" w:sz="4" w:space="0" w:color="auto"/>
              <w:left w:val="nil"/>
              <w:bottom w:val="single" w:sz="4" w:space="0" w:color="auto"/>
              <w:right w:val="nil"/>
            </w:tcBorders>
            <w:shd w:val="clear" w:color="000000" w:fill="FFFFCC"/>
            <w:noWrap/>
            <w:vAlign w:val="center"/>
            <w:hideMark/>
          </w:tcPr>
          <w:p w14:paraId="2969598C" w14:textId="77777777" w:rsidR="007D71B7" w:rsidRPr="001D6D55" w:rsidRDefault="007D71B7" w:rsidP="00BB7AC7">
            <w:pPr>
              <w:spacing w:line="300" w:lineRule="auto"/>
              <w:ind w:left="0"/>
              <w:jc w:val="center"/>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559" w:type="dxa"/>
            <w:tcBorders>
              <w:top w:val="single" w:sz="4" w:space="0" w:color="auto"/>
              <w:left w:val="nil"/>
              <w:bottom w:val="single" w:sz="4" w:space="0" w:color="auto"/>
              <w:right w:val="single" w:sz="4" w:space="0" w:color="auto"/>
            </w:tcBorders>
            <w:shd w:val="clear" w:color="000000" w:fill="FFFFCC"/>
            <w:noWrap/>
            <w:vAlign w:val="bottom"/>
            <w:hideMark/>
          </w:tcPr>
          <w:p w14:paraId="499D0608" w14:textId="77777777" w:rsidR="007D71B7" w:rsidRPr="001D6D55" w:rsidRDefault="007D71B7" w:rsidP="00BB7AC7">
            <w:pPr>
              <w:spacing w:line="300" w:lineRule="auto"/>
              <w:ind w:left="0"/>
              <w:jc w:val="center"/>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r>
      <w:tr w:rsidR="007D71B7" w:rsidRPr="001D6D55" w14:paraId="1B009C42" w14:textId="77777777" w:rsidTr="007D71B7">
        <w:trPr>
          <w:trHeight w:val="300"/>
        </w:trPr>
        <w:tc>
          <w:tcPr>
            <w:tcW w:w="3256" w:type="dxa"/>
            <w:tcBorders>
              <w:top w:val="nil"/>
              <w:left w:val="nil"/>
              <w:bottom w:val="nil"/>
              <w:right w:val="nil"/>
            </w:tcBorders>
            <w:shd w:val="clear" w:color="auto" w:fill="auto"/>
            <w:noWrap/>
            <w:vAlign w:val="bottom"/>
            <w:hideMark/>
          </w:tcPr>
          <w:p w14:paraId="3AA38D76" w14:textId="77777777" w:rsidR="007D71B7" w:rsidRPr="001D6D55" w:rsidRDefault="007D71B7" w:rsidP="00BB7AC7">
            <w:pPr>
              <w:spacing w:line="300" w:lineRule="auto"/>
              <w:ind w:left="0"/>
              <w:jc w:val="center"/>
              <w:rPr>
                <w:rFonts w:ascii="Garamond" w:eastAsia="Times New Roman" w:hAnsi="Garamond" w:cs="Arial"/>
                <w:b/>
                <w:bCs/>
                <w:color w:val="000000"/>
                <w:lang w:eastAsia="sl-SI"/>
              </w:rPr>
            </w:pPr>
          </w:p>
        </w:tc>
        <w:tc>
          <w:tcPr>
            <w:tcW w:w="1134" w:type="dxa"/>
            <w:tcBorders>
              <w:top w:val="nil"/>
              <w:left w:val="nil"/>
              <w:bottom w:val="nil"/>
              <w:right w:val="nil"/>
            </w:tcBorders>
            <w:shd w:val="clear" w:color="auto" w:fill="auto"/>
            <w:noWrap/>
            <w:vAlign w:val="center"/>
            <w:hideMark/>
          </w:tcPr>
          <w:p w14:paraId="2F76C395" w14:textId="77777777" w:rsidR="007D71B7" w:rsidRPr="001D6D55" w:rsidRDefault="007D71B7" w:rsidP="00BB7AC7">
            <w:pPr>
              <w:spacing w:line="300" w:lineRule="auto"/>
              <w:ind w:left="0"/>
              <w:jc w:val="left"/>
              <w:rPr>
                <w:rFonts w:ascii="Garamond" w:eastAsia="Times New Roman" w:hAnsi="Garamond" w:cs="Times New Roman"/>
                <w:lang w:eastAsia="sl-SI"/>
              </w:rPr>
            </w:pPr>
          </w:p>
        </w:tc>
        <w:tc>
          <w:tcPr>
            <w:tcW w:w="1559" w:type="dxa"/>
            <w:tcBorders>
              <w:top w:val="nil"/>
              <w:left w:val="nil"/>
              <w:bottom w:val="nil"/>
              <w:right w:val="nil"/>
            </w:tcBorders>
            <w:shd w:val="clear" w:color="auto" w:fill="auto"/>
            <w:noWrap/>
            <w:vAlign w:val="bottom"/>
            <w:hideMark/>
          </w:tcPr>
          <w:p w14:paraId="7A39EB30" w14:textId="77777777" w:rsidR="007D71B7" w:rsidRPr="001D6D55" w:rsidRDefault="007D71B7" w:rsidP="00BB7AC7">
            <w:pPr>
              <w:spacing w:line="300" w:lineRule="auto"/>
              <w:ind w:left="0"/>
              <w:jc w:val="center"/>
              <w:rPr>
                <w:rFonts w:ascii="Garamond" w:eastAsia="Times New Roman" w:hAnsi="Garamond" w:cs="Times New Roman"/>
                <w:lang w:eastAsia="sl-SI"/>
              </w:rPr>
            </w:pPr>
          </w:p>
        </w:tc>
      </w:tr>
      <w:tr w:rsidR="007D71B7" w:rsidRPr="001D6D55" w14:paraId="367772A7" w14:textId="77777777" w:rsidTr="007D71B7">
        <w:trPr>
          <w:trHeight w:val="300"/>
        </w:trPr>
        <w:tc>
          <w:tcPr>
            <w:tcW w:w="3256" w:type="dxa"/>
            <w:tcBorders>
              <w:top w:val="nil"/>
              <w:left w:val="nil"/>
              <w:bottom w:val="nil"/>
              <w:right w:val="nil"/>
            </w:tcBorders>
            <w:shd w:val="clear" w:color="000000" w:fill="D0CECE"/>
            <w:noWrap/>
            <w:vAlign w:val="bottom"/>
            <w:hideMark/>
          </w:tcPr>
          <w:p w14:paraId="0177415C" w14:textId="77777777" w:rsidR="007D71B7" w:rsidRPr="001D6D55" w:rsidRDefault="007D71B7" w:rsidP="00BB7AC7">
            <w:pPr>
              <w:spacing w:line="300" w:lineRule="auto"/>
              <w:ind w:left="0"/>
              <w:jc w:val="left"/>
              <w:rPr>
                <w:rFonts w:ascii="Garamond" w:eastAsia="Times New Roman" w:hAnsi="Garamond" w:cs="Calibri"/>
                <w:b/>
                <w:bCs/>
                <w:color w:val="000000"/>
                <w:lang w:eastAsia="sl-SI"/>
              </w:rPr>
            </w:pPr>
            <w:r w:rsidRPr="001D6D55">
              <w:rPr>
                <w:rFonts w:ascii="Garamond" w:eastAsia="Times New Roman" w:hAnsi="Garamond" w:cs="Calibri"/>
                <w:b/>
                <w:bCs/>
                <w:color w:val="000000"/>
                <w:lang w:eastAsia="sl-SI"/>
              </w:rPr>
              <w:t>Naziv prostora</w:t>
            </w:r>
          </w:p>
        </w:tc>
        <w:tc>
          <w:tcPr>
            <w:tcW w:w="1134" w:type="dxa"/>
            <w:tcBorders>
              <w:top w:val="nil"/>
              <w:left w:val="nil"/>
              <w:bottom w:val="nil"/>
              <w:right w:val="nil"/>
            </w:tcBorders>
            <w:shd w:val="clear" w:color="000000" w:fill="D0CECE"/>
            <w:noWrap/>
            <w:vAlign w:val="center"/>
            <w:hideMark/>
          </w:tcPr>
          <w:p w14:paraId="57130E6F" w14:textId="77777777" w:rsidR="007D71B7" w:rsidRPr="001D6D55" w:rsidRDefault="007D71B7" w:rsidP="00BB7AC7">
            <w:pPr>
              <w:spacing w:line="300" w:lineRule="auto"/>
              <w:ind w:left="0"/>
              <w:jc w:val="center"/>
              <w:rPr>
                <w:rFonts w:ascii="Garamond" w:eastAsia="Times New Roman" w:hAnsi="Garamond" w:cs="Calibri"/>
                <w:b/>
                <w:bCs/>
                <w:color w:val="000000"/>
                <w:lang w:eastAsia="sl-SI"/>
              </w:rPr>
            </w:pPr>
            <w:r w:rsidRPr="001D6D55">
              <w:rPr>
                <w:rFonts w:ascii="Garamond" w:eastAsia="Times New Roman" w:hAnsi="Garamond" w:cs="Calibri"/>
                <w:b/>
                <w:bCs/>
                <w:color w:val="000000"/>
                <w:lang w:eastAsia="sl-SI"/>
              </w:rPr>
              <w:t xml:space="preserve"> površina (m2) </w:t>
            </w:r>
          </w:p>
        </w:tc>
        <w:tc>
          <w:tcPr>
            <w:tcW w:w="1559" w:type="dxa"/>
            <w:tcBorders>
              <w:top w:val="nil"/>
              <w:left w:val="nil"/>
              <w:bottom w:val="nil"/>
              <w:right w:val="nil"/>
            </w:tcBorders>
            <w:shd w:val="clear" w:color="000000" w:fill="D0CECE"/>
            <w:noWrap/>
            <w:vAlign w:val="bottom"/>
            <w:hideMark/>
          </w:tcPr>
          <w:p w14:paraId="111D9205" w14:textId="77777777" w:rsidR="007D71B7" w:rsidRPr="001D6D55" w:rsidRDefault="007D71B7" w:rsidP="00BB7AC7">
            <w:pPr>
              <w:spacing w:line="300" w:lineRule="auto"/>
              <w:ind w:left="0"/>
              <w:jc w:val="center"/>
              <w:rPr>
                <w:rFonts w:ascii="Garamond" w:eastAsia="Times New Roman" w:hAnsi="Garamond" w:cs="Calibri"/>
                <w:b/>
                <w:bCs/>
                <w:color w:val="000000"/>
                <w:lang w:eastAsia="sl-SI"/>
              </w:rPr>
            </w:pPr>
            <w:r w:rsidRPr="001D6D55">
              <w:rPr>
                <w:rFonts w:ascii="Garamond" w:eastAsia="Times New Roman" w:hAnsi="Garamond" w:cs="Calibri"/>
                <w:b/>
                <w:bCs/>
                <w:color w:val="000000"/>
                <w:lang w:eastAsia="sl-SI"/>
              </w:rPr>
              <w:t>Načrt čiščenja (NČ)</w:t>
            </w:r>
          </w:p>
        </w:tc>
      </w:tr>
      <w:tr w:rsidR="007D71B7" w:rsidRPr="001D6D55" w14:paraId="54F34F88" w14:textId="77777777" w:rsidTr="007D71B7">
        <w:trPr>
          <w:trHeight w:val="300"/>
        </w:trPr>
        <w:tc>
          <w:tcPr>
            <w:tcW w:w="3256" w:type="dxa"/>
            <w:tcBorders>
              <w:top w:val="nil"/>
              <w:left w:val="nil"/>
              <w:bottom w:val="nil"/>
              <w:right w:val="nil"/>
            </w:tcBorders>
            <w:shd w:val="clear" w:color="auto" w:fill="auto"/>
            <w:noWrap/>
            <w:vAlign w:val="bottom"/>
            <w:hideMark/>
          </w:tcPr>
          <w:p w14:paraId="1F764A49" w14:textId="77777777" w:rsidR="007D71B7" w:rsidRPr="001D6D55" w:rsidRDefault="007D71B7" w:rsidP="00BB7AC7">
            <w:pPr>
              <w:spacing w:line="300" w:lineRule="auto"/>
              <w:ind w:left="0"/>
              <w:jc w:val="center"/>
              <w:rPr>
                <w:rFonts w:ascii="Garamond" w:eastAsia="Times New Roman" w:hAnsi="Garamond" w:cs="Calibri"/>
                <w:b/>
                <w:bCs/>
                <w:color w:val="000000"/>
                <w:lang w:eastAsia="sl-SI"/>
              </w:rPr>
            </w:pPr>
          </w:p>
        </w:tc>
        <w:tc>
          <w:tcPr>
            <w:tcW w:w="1134" w:type="dxa"/>
            <w:tcBorders>
              <w:top w:val="nil"/>
              <w:left w:val="nil"/>
              <w:bottom w:val="nil"/>
              <w:right w:val="nil"/>
            </w:tcBorders>
            <w:shd w:val="clear" w:color="auto" w:fill="auto"/>
            <w:noWrap/>
            <w:vAlign w:val="center"/>
            <w:hideMark/>
          </w:tcPr>
          <w:p w14:paraId="180C8F4A" w14:textId="77777777" w:rsidR="007D71B7" w:rsidRPr="001D6D55" w:rsidRDefault="007D71B7" w:rsidP="00BB7AC7">
            <w:pPr>
              <w:spacing w:line="300" w:lineRule="auto"/>
              <w:ind w:left="0"/>
              <w:jc w:val="left"/>
              <w:rPr>
                <w:rFonts w:ascii="Garamond" w:eastAsia="Times New Roman" w:hAnsi="Garamond" w:cs="Times New Roman"/>
                <w:lang w:eastAsia="sl-SI"/>
              </w:rPr>
            </w:pPr>
          </w:p>
        </w:tc>
        <w:tc>
          <w:tcPr>
            <w:tcW w:w="1559" w:type="dxa"/>
            <w:tcBorders>
              <w:top w:val="nil"/>
              <w:left w:val="nil"/>
              <w:bottom w:val="nil"/>
              <w:right w:val="nil"/>
            </w:tcBorders>
            <w:shd w:val="clear" w:color="auto" w:fill="auto"/>
            <w:noWrap/>
            <w:vAlign w:val="bottom"/>
            <w:hideMark/>
          </w:tcPr>
          <w:p w14:paraId="34E1C946" w14:textId="77777777" w:rsidR="007D71B7" w:rsidRPr="001D6D55" w:rsidRDefault="007D71B7" w:rsidP="00BB7AC7">
            <w:pPr>
              <w:spacing w:line="300" w:lineRule="auto"/>
              <w:ind w:left="0"/>
              <w:jc w:val="center"/>
              <w:rPr>
                <w:rFonts w:ascii="Garamond" w:eastAsia="Times New Roman" w:hAnsi="Garamond" w:cs="Times New Roman"/>
                <w:lang w:eastAsia="sl-SI"/>
              </w:rPr>
            </w:pPr>
          </w:p>
        </w:tc>
      </w:tr>
      <w:tr w:rsidR="007D71B7" w:rsidRPr="001D6D55" w14:paraId="2173614E" w14:textId="77777777" w:rsidTr="007D71B7">
        <w:trPr>
          <w:trHeight w:val="300"/>
        </w:trPr>
        <w:tc>
          <w:tcPr>
            <w:tcW w:w="325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53EEABA" w14:textId="77777777" w:rsidR="007D71B7" w:rsidRPr="001D6D55" w:rsidRDefault="007D71B7"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134" w:type="dxa"/>
            <w:tcBorders>
              <w:top w:val="single" w:sz="4" w:space="0" w:color="auto"/>
              <w:left w:val="nil"/>
              <w:bottom w:val="single" w:sz="4" w:space="0" w:color="auto"/>
              <w:right w:val="single" w:sz="4" w:space="0" w:color="auto"/>
            </w:tcBorders>
            <w:shd w:val="clear" w:color="000000" w:fill="D0CECE"/>
            <w:noWrap/>
            <w:vAlign w:val="center"/>
            <w:hideMark/>
          </w:tcPr>
          <w:p w14:paraId="29BF9EA3" w14:textId="77777777" w:rsidR="007D71B7" w:rsidRPr="001D6D55" w:rsidRDefault="007D71B7" w:rsidP="00BB7AC7">
            <w:pPr>
              <w:spacing w:line="300" w:lineRule="auto"/>
              <w:ind w:left="0"/>
              <w:jc w:val="center"/>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c>
          <w:tcPr>
            <w:tcW w:w="1559" w:type="dxa"/>
            <w:tcBorders>
              <w:top w:val="single" w:sz="4" w:space="0" w:color="auto"/>
              <w:left w:val="nil"/>
              <w:bottom w:val="single" w:sz="4" w:space="0" w:color="auto"/>
              <w:right w:val="single" w:sz="4" w:space="0" w:color="auto"/>
            </w:tcBorders>
            <w:shd w:val="clear" w:color="000000" w:fill="D0CECE"/>
            <w:noWrap/>
            <w:vAlign w:val="bottom"/>
            <w:hideMark/>
          </w:tcPr>
          <w:p w14:paraId="3735AE7A" w14:textId="77777777" w:rsidR="007D71B7" w:rsidRPr="001D6D55" w:rsidRDefault="007D71B7" w:rsidP="00BB7AC7">
            <w:pPr>
              <w:spacing w:line="300" w:lineRule="auto"/>
              <w:ind w:left="0"/>
              <w:jc w:val="center"/>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r>
      <w:tr w:rsidR="007D71B7" w:rsidRPr="001D6D55" w14:paraId="723E6A2F"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62689EC9" w14:textId="77777777"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t>čajna kuhinja</w:t>
            </w:r>
          </w:p>
        </w:tc>
        <w:tc>
          <w:tcPr>
            <w:tcW w:w="1134" w:type="dxa"/>
            <w:tcBorders>
              <w:top w:val="nil"/>
              <w:left w:val="nil"/>
              <w:bottom w:val="single" w:sz="4" w:space="0" w:color="auto"/>
              <w:right w:val="single" w:sz="4" w:space="0" w:color="auto"/>
            </w:tcBorders>
            <w:shd w:val="clear" w:color="auto" w:fill="auto"/>
            <w:noWrap/>
            <w:vAlign w:val="center"/>
            <w:hideMark/>
          </w:tcPr>
          <w:p w14:paraId="62A080B9" w14:textId="217A6823"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10,00</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59" w:type="dxa"/>
            <w:tcBorders>
              <w:top w:val="nil"/>
              <w:left w:val="nil"/>
              <w:bottom w:val="single" w:sz="4" w:space="0" w:color="auto"/>
              <w:right w:val="single" w:sz="4" w:space="0" w:color="auto"/>
            </w:tcBorders>
            <w:shd w:val="clear" w:color="000000" w:fill="FFFFFF"/>
            <w:noWrap/>
            <w:vAlign w:val="bottom"/>
            <w:hideMark/>
          </w:tcPr>
          <w:p w14:paraId="42773523"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NČ3</w:t>
            </w:r>
          </w:p>
        </w:tc>
      </w:tr>
      <w:tr w:rsidR="007D71B7" w:rsidRPr="001D6D55" w14:paraId="037E518C"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5F7C918C" w14:textId="5C5CE4F8"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t>hodniki</w:t>
            </w:r>
            <w:r w:rsidR="00BB7AC7">
              <w:rPr>
                <w:rFonts w:ascii="Garamond" w:eastAsia="Times New Roman" w:hAnsi="Garamond" w:cs="Arial CE"/>
                <w:lang w:eastAsia="sl-SI"/>
              </w:rPr>
              <w:t xml:space="preserve"> </w:t>
            </w:r>
            <w:r w:rsidRPr="001D6D55">
              <w:rPr>
                <w:rFonts w:ascii="Garamond" w:eastAsia="Times New Roman" w:hAnsi="Garamond" w:cs="Arial CE"/>
                <w:lang w:eastAsia="sl-SI"/>
              </w:rPr>
              <w:t>in stopnišča</w:t>
            </w:r>
          </w:p>
        </w:tc>
        <w:tc>
          <w:tcPr>
            <w:tcW w:w="1134" w:type="dxa"/>
            <w:tcBorders>
              <w:top w:val="nil"/>
              <w:left w:val="nil"/>
              <w:bottom w:val="single" w:sz="4" w:space="0" w:color="auto"/>
              <w:right w:val="single" w:sz="4" w:space="0" w:color="auto"/>
            </w:tcBorders>
            <w:shd w:val="clear" w:color="auto" w:fill="auto"/>
            <w:noWrap/>
            <w:vAlign w:val="center"/>
            <w:hideMark/>
          </w:tcPr>
          <w:p w14:paraId="48E88718" w14:textId="5D57F44C"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477,00</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59" w:type="dxa"/>
            <w:tcBorders>
              <w:top w:val="nil"/>
              <w:left w:val="nil"/>
              <w:bottom w:val="single" w:sz="4" w:space="0" w:color="auto"/>
              <w:right w:val="single" w:sz="4" w:space="0" w:color="auto"/>
            </w:tcBorders>
            <w:shd w:val="clear" w:color="000000" w:fill="FFFFFF"/>
            <w:noWrap/>
            <w:vAlign w:val="bottom"/>
            <w:hideMark/>
          </w:tcPr>
          <w:p w14:paraId="1B937864"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NČ4</w:t>
            </w:r>
          </w:p>
        </w:tc>
      </w:tr>
      <w:tr w:rsidR="007D71B7" w:rsidRPr="001D6D55" w14:paraId="57BE2DD9"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200B2AB3" w14:textId="77777777"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lastRenderedPageBreak/>
              <w:t>sanitarije</w:t>
            </w:r>
          </w:p>
        </w:tc>
        <w:tc>
          <w:tcPr>
            <w:tcW w:w="1134" w:type="dxa"/>
            <w:tcBorders>
              <w:top w:val="nil"/>
              <w:left w:val="nil"/>
              <w:bottom w:val="single" w:sz="4" w:space="0" w:color="auto"/>
              <w:right w:val="single" w:sz="4" w:space="0" w:color="auto"/>
            </w:tcBorders>
            <w:shd w:val="clear" w:color="auto" w:fill="auto"/>
            <w:noWrap/>
            <w:vAlign w:val="center"/>
            <w:hideMark/>
          </w:tcPr>
          <w:p w14:paraId="6771C966" w14:textId="663F377A"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46,00</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59" w:type="dxa"/>
            <w:tcBorders>
              <w:top w:val="nil"/>
              <w:left w:val="nil"/>
              <w:bottom w:val="single" w:sz="4" w:space="0" w:color="auto"/>
              <w:right w:val="single" w:sz="4" w:space="0" w:color="auto"/>
            </w:tcBorders>
            <w:shd w:val="clear" w:color="000000" w:fill="FFFFFF"/>
            <w:noWrap/>
            <w:vAlign w:val="bottom"/>
            <w:hideMark/>
          </w:tcPr>
          <w:p w14:paraId="13484CFC"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NČ1</w:t>
            </w:r>
          </w:p>
        </w:tc>
      </w:tr>
      <w:tr w:rsidR="007D71B7" w:rsidRPr="001D6D55" w14:paraId="74D66EB2"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35F1B08E" w14:textId="77777777"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t>laboratoriji</w:t>
            </w:r>
          </w:p>
        </w:tc>
        <w:tc>
          <w:tcPr>
            <w:tcW w:w="1134" w:type="dxa"/>
            <w:tcBorders>
              <w:top w:val="nil"/>
              <w:left w:val="nil"/>
              <w:bottom w:val="single" w:sz="4" w:space="0" w:color="auto"/>
              <w:right w:val="single" w:sz="4" w:space="0" w:color="auto"/>
            </w:tcBorders>
            <w:shd w:val="clear" w:color="auto" w:fill="auto"/>
            <w:noWrap/>
            <w:vAlign w:val="center"/>
            <w:hideMark/>
          </w:tcPr>
          <w:p w14:paraId="140EFF72" w14:textId="6F157191"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415,00</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59" w:type="dxa"/>
            <w:tcBorders>
              <w:top w:val="nil"/>
              <w:left w:val="nil"/>
              <w:bottom w:val="single" w:sz="4" w:space="0" w:color="auto"/>
              <w:right w:val="single" w:sz="4" w:space="0" w:color="auto"/>
            </w:tcBorders>
            <w:shd w:val="clear" w:color="000000" w:fill="FFFFFF"/>
            <w:noWrap/>
            <w:vAlign w:val="bottom"/>
            <w:hideMark/>
          </w:tcPr>
          <w:p w14:paraId="1E6A734F"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NČ19</w:t>
            </w:r>
          </w:p>
        </w:tc>
      </w:tr>
      <w:tr w:rsidR="007D71B7" w:rsidRPr="001D6D55" w14:paraId="65A126F8" w14:textId="77777777" w:rsidTr="007D71B7">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61618A10" w14:textId="77777777" w:rsidR="007D71B7" w:rsidRPr="001D6D55" w:rsidRDefault="007D71B7" w:rsidP="00BB7AC7">
            <w:pPr>
              <w:spacing w:line="300" w:lineRule="auto"/>
              <w:ind w:left="0"/>
              <w:jc w:val="left"/>
              <w:rPr>
                <w:rFonts w:ascii="Garamond" w:eastAsia="Times New Roman" w:hAnsi="Garamond" w:cs="Arial CE"/>
                <w:lang w:eastAsia="sl-SI"/>
              </w:rPr>
            </w:pPr>
            <w:r w:rsidRPr="001D6D55">
              <w:rPr>
                <w:rFonts w:ascii="Garamond" w:eastAsia="Times New Roman" w:hAnsi="Garamond" w:cs="Arial CE"/>
                <w:lang w:eastAsia="sl-SI"/>
              </w:rPr>
              <w:t>predavalnica- seminar</w:t>
            </w:r>
          </w:p>
        </w:tc>
        <w:tc>
          <w:tcPr>
            <w:tcW w:w="1134" w:type="dxa"/>
            <w:tcBorders>
              <w:top w:val="nil"/>
              <w:left w:val="nil"/>
              <w:bottom w:val="single" w:sz="4" w:space="0" w:color="auto"/>
              <w:right w:val="single" w:sz="4" w:space="0" w:color="auto"/>
            </w:tcBorders>
            <w:shd w:val="clear" w:color="auto" w:fill="auto"/>
            <w:noWrap/>
            <w:vAlign w:val="center"/>
            <w:hideMark/>
          </w:tcPr>
          <w:p w14:paraId="75FA7B20" w14:textId="6E39EDD3" w:rsidR="007D71B7" w:rsidRPr="001D6D55" w:rsidRDefault="00BB7AC7" w:rsidP="00BB7AC7">
            <w:pPr>
              <w:spacing w:line="300" w:lineRule="auto"/>
              <w:ind w:left="0"/>
              <w:jc w:val="center"/>
              <w:rPr>
                <w:rFonts w:ascii="Garamond" w:eastAsia="Times New Roman" w:hAnsi="Garamond" w:cs="Arial CE"/>
                <w:lang w:eastAsia="sl-SI"/>
              </w:rPr>
            </w:pP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212,00</w:t>
            </w:r>
            <w:r>
              <w:rPr>
                <w:rFonts w:ascii="Garamond" w:eastAsia="Times New Roman" w:hAnsi="Garamond" w:cs="Arial CE"/>
                <w:lang w:eastAsia="sl-SI"/>
              </w:rPr>
              <w:t xml:space="preserve"> </w:t>
            </w:r>
            <w:r w:rsidR="007D71B7" w:rsidRPr="001D6D55">
              <w:rPr>
                <w:rFonts w:ascii="Garamond" w:eastAsia="Times New Roman" w:hAnsi="Garamond" w:cs="Arial CE"/>
                <w:lang w:eastAsia="sl-SI"/>
              </w:rPr>
              <w:t xml:space="preserve"> </w:t>
            </w:r>
          </w:p>
        </w:tc>
        <w:tc>
          <w:tcPr>
            <w:tcW w:w="1559" w:type="dxa"/>
            <w:tcBorders>
              <w:top w:val="nil"/>
              <w:left w:val="nil"/>
              <w:bottom w:val="single" w:sz="4" w:space="0" w:color="auto"/>
              <w:right w:val="single" w:sz="4" w:space="0" w:color="auto"/>
            </w:tcBorders>
            <w:shd w:val="clear" w:color="000000" w:fill="FFFFFF"/>
            <w:noWrap/>
            <w:vAlign w:val="bottom"/>
            <w:hideMark/>
          </w:tcPr>
          <w:p w14:paraId="2552695F" w14:textId="77777777" w:rsidR="007D71B7" w:rsidRPr="001D6D55" w:rsidRDefault="007D71B7" w:rsidP="00BB7AC7">
            <w:pPr>
              <w:spacing w:line="300" w:lineRule="auto"/>
              <w:ind w:left="0"/>
              <w:jc w:val="center"/>
              <w:rPr>
                <w:rFonts w:ascii="Garamond" w:eastAsia="Times New Roman" w:hAnsi="Garamond" w:cs="Arial CE"/>
                <w:lang w:eastAsia="sl-SI"/>
              </w:rPr>
            </w:pPr>
            <w:r w:rsidRPr="001D6D55">
              <w:rPr>
                <w:rFonts w:ascii="Garamond" w:eastAsia="Times New Roman" w:hAnsi="Garamond" w:cs="Arial CE"/>
                <w:lang w:eastAsia="sl-SI"/>
              </w:rPr>
              <w:t>NČ28</w:t>
            </w:r>
          </w:p>
        </w:tc>
      </w:tr>
      <w:tr w:rsidR="007D71B7" w:rsidRPr="001D6D55" w14:paraId="753504AD" w14:textId="77777777" w:rsidTr="007D71B7">
        <w:trPr>
          <w:trHeight w:val="300"/>
        </w:trPr>
        <w:tc>
          <w:tcPr>
            <w:tcW w:w="3256" w:type="dxa"/>
            <w:tcBorders>
              <w:top w:val="nil"/>
              <w:left w:val="single" w:sz="4" w:space="0" w:color="auto"/>
              <w:bottom w:val="single" w:sz="4" w:space="0" w:color="auto"/>
              <w:right w:val="single" w:sz="4" w:space="0" w:color="auto"/>
            </w:tcBorders>
            <w:shd w:val="clear" w:color="000000" w:fill="FFFFCC"/>
            <w:noWrap/>
            <w:vAlign w:val="bottom"/>
            <w:hideMark/>
          </w:tcPr>
          <w:p w14:paraId="7260E08B" w14:textId="77777777" w:rsidR="007D71B7" w:rsidRPr="001D6D55" w:rsidRDefault="007D71B7" w:rsidP="00BB7AC7">
            <w:pPr>
              <w:spacing w:line="300" w:lineRule="auto"/>
              <w:ind w:left="0"/>
              <w:jc w:val="left"/>
              <w:rPr>
                <w:rFonts w:ascii="Garamond" w:eastAsia="Times New Roman" w:hAnsi="Garamond" w:cs="Arial CE"/>
                <w:b/>
                <w:bCs/>
                <w:lang w:eastAsia="sl-SI"/>
              </w:rPr>
            </w:pPr>
            <w:r w:rsidRPr="001D6D55">
              <w:rPr>
                <w:rFonts w:ascii="Garamond" w:eastAsia="Times New Roman" w:hAnsi="Garamond" w:cs="Arial CE"/>
                <w:b/>
                <w:bCs/>
                <w:lang w:eastAsia="sl-SI"/>
              </w:rPr>
              <w:t>Skupaj IA</w:t>
            </w:r>
          </w:p>
        </w:tc>
        <w:tc>
          <w:tcPr>
            <w:tcW w:w="1134" w:type="dxa"/>
            <w:tcBorders>
              <w:top w:val="nil"/>
              <w:left w:val="nil"/>
              <w:bottom w:val="single" w:sz="4" w:space="0" w:color="auto"/>
              <w:right w:val="single" w:sz="4" w:space="0" w:color="auto"/>
            </w:tcBorders>
            <w:shd w:val="clear" w:color="000000" w:fill="FFFFCC"/>
            <w:noWrap/>
            <w:vAlign w:val="center"/>
            <w:hideMark/>
          </w:tcPr>
          <w:p w14:paraId="09931648" w14:textId="7E94484B" w:rsidR="007D71B7" w:rsidRPr="001D6D55" w:rsidRDefault="00BB7AC7" w:rsidP="00BB7AC7">
            <w:pPr>
              <w:spacing w:line="300" w:lineRule="auto"/>
              <w:ind w:left="0"/>
              <w:jc w:val="center"/>
              <w:rPr>
                <w:rFonts w:ascii="Garamond" w:eastAsia="Times New Roman" w:hAnsi="Garamond" w:cs="Arial CE"/>
                <w:b/>
                <w:bCs/>
                <w:lang w:eastAsia="sl-SI"/>
              </w:rPr>
            </w:pPr>
            <w:r>
              <w:rPr>
                <w:rFonts w:ascii="Garamond" w:eastAsia="Times New Roman" w:hAnsi="Garamond" w:cs="Arial CE"/>
                <w:b/>
                <w:bCs/>
                <w:lang w:eastAsia="sl-SI"/>
              </w:rPr>
              <w:t xml:space="preserve">   </w:t>
            </w:r>
            <w:r w:rsidR="007D71B7" w:rsidRPr="001D6D55">
              <w:rPr>
                <w:rFonts w:ascii="Garamond" w:eastAsia="Times New Roman" w:hAnsi="Garamond" w:cs="Arial CE"/>
                <w:b/>
                <w:bCs/>
                <w:lang w:eastAsia="sl-SI"/>
              </w:rPr>
              <w:t>1.160,00</w:t>
            </w:r>
            <w:r>
              <w:rPr>
                <w:rFonts w:ascii="Garamond" w:eastAsia="Times New Roman" w:hAnsi="Garamond" w:cs="Arial CE"/>
                <w:b/>
                <w:bCs/>
                <w:lang w:eastAsia="sl-SI"/>
              </w:rPr>
              <w:t xml:space="preserve"> </w:t>
            </w:r>
            <w:r w:rsidR="007D71B7" w:rsidRPr="001D6D55">
              <w:rPr>
                <w:rFonts w:ascii="Garamond" w:eastAsia="Times New Roman" w:hAnsi="Garamond" w:cs="Arial CE"/>
                <w:b/>
                <w:bCs/>
                <w:lang w:eastAsia="sl-SI"/>
              </w:rPr>
              <w:t xml:space="preserve"> </w:t>
            </w:r>
          </w:p>
        </w:tc>
        <w:tc>
          <w:tcPr>
            <w:tcW w:w="1559" w:type="dxa"/>
            <w:tcBorders>
              <w:top w:val="nil"/>
              <w:left w:val="nil"/>
              <w:bottom w:val="single" w:sz="4" w:space="0" w:color="auto"/>
              <w:right w:val="single" w:sz="4" w:space="0" w:color="auto"/>
            </w:tcBorders>
            <w:shd w:val="clear" w:color="000000" w:fill="FFFFCC"/>
            <w:noWrap/>
            <w:vAlign w:val="bottom"/>
            <w:hideMark/>
          </w:tcPr>
          <w:p w14:paraId="6ACA7D47" w14:textId="77777777" w:rsidR="007D71B7" w:rsidRPr="001D6D55" w:rsidRDefault="007D71B7" w:rsidP="00BB7AC7">
            <w:pPr>
              <w:spacing w:line="300" w:lineRule="auto"/>
              <w:ind w:left="0"/>
              <w:jc w:val="center"/>
              <w:rPr>
                <w:rFonts w:ascii="Garamond" w:eastAsia="Times New Roman" w:hAnsi="Garamond" w:cs="Arial CE"/>
                <w:b/>
                <w:bCs/>
                <w:lang w:eastAsia="sl-SI"/>
              </w:rPr>
            </w:pPr>
            <w:r w:rsidRPr="001D6D55">
              <w:rPr>
                <w:rFonts w:ascii="Garamond" w:eastAsia="Times New Roman" w:hAnsi="Garamond" w:cs="Arial CE"/>
                <w:b/>
                <w:bCs/>
                <w:lang w:eastAsia="sl-SI"/>
              </w:rPr>
              <w:t> </w:t>
            </w:r>
          </w:p>
        </w:tc>
      </w:tr>
    </w:tbl>
    <w:p w14:paraId="04BA2F41" w14:textId="481B9EB0" w:rsidR="007D71B7" w:rsidRPr="001D6D55" w:rsidRDefault="007D71B7" w:rsidP="00BB7AC7">
      <w:pPr>
        <w:spacing w:after="200" w:line="300" w:lineRule="auto"/>
        <w:contextualSpacing/>
        <w:jc w:val="left"/>
        <w:rPr>
          <w:rFonts w:ascii="Garamond" w:eastAsia="Times New Roman" w:hAnsi="Garamond" w:cs="Arial"/>
          <w:u w:val="single"/>
        </w:rPr>
      </w:pPr>
    </w:p>
    <w:p w14:paraId="2BF6F08F" w14:textId="77777777" w:rsidR="00772438" w:rsidRPr="001D6D55" w:rsidRDefault="00772438" w:rsidP="00BB7AC7">
      <w:pPr>
        <w:spacing w:after="200" w:line="300" w:lineRule="auto"/>
        <w:contextualSpacing/>
        <w:jc w:val="left"/>
        <w:rPr>
          <w:rFonts w:ascii="Garamond" w:eastAsia="Times New Roman" w:hAnsi="Garamond" w:cs="Arial"/>
          <w:u w:val="single"/>
        </w:rPr>
      </w:pPr>
    </w:p>
    <w:p w14:paraId="63CD1A4C" w14:textId="77777777" w:rsidR="007D71B7" w:rsidRPr="001D6D55" w:rsidRDefault="007D71B7" w:rsidP="00F26490">
      <w:pPr>
        <w:numPr>
          <w:ilvl w:val="0"/>
          <w:numId w:val="33"/>
        </w:numPr>
        <w:spacing w:after="200" w:line="300" w:lineRule="auto"/>
        <w:contextualSpacing/>
        <w:jc w:val="left"/>
        <w:rPr>
          <w:rFonts w:ascii="Garamond" w:eastAsia="Times New Roman" w:hAnsi="Garamond" w:cs="Arial"/>
          <w:u w:val="single"/>
        </w:rPr>
      </w:pPr>
      <w:r w:rsidRPr="001D6D55">
        <w:rPr>
          <w:rFonts w:ascii="Garamond" w:eastAsia="Times New Roman" w:hAnsi="Garamond" w:cs="Arial"/>
          <w:u w:val="single"/>
        </w:rPr>
        <w:t>Seznam pogostosti čiščenja po prostorih</w:t>
      </w:r>
    </w:p>
    <w:p w14:paraId="2156ABB3" w14:textId="77777777" w:rsidR="007D71B7" w:rsidRPr="001D6D55" w:rsidRDefault="007D71B7" w:rsidP="00BB7AC7">
      <w:pPr>
        <w:spacing w:after="200" w:line="300" w:lineRule="auto"/>
        <w:contextualSpacing/>
        <w:jc w:val="left"/>
        <w:rPr>
          <w:rFonts w:ascii="Garamond" w:eastAsia="Times New Roman" w:hAnsi="Garamond" w:cs="Arial"/>
          <w:u w:val="single"/>
        </w:rPr>
      </w:pPr>
    </w:p>
    <w:tbl>
      <w:tblPr>
        <w:tblW w:w="9209" w:type="dxa"/>
        <w:tblCellMar>
          <w:left w:w="70" w:type="dxa"/>
          <w:right w:w="70" w:type="dxa"/>
        </w:tblCellMar>
        <w:tblLook w:val="04A0" w:firstRow="1" w:lastRow="0" w:firstColumn="1" w:lastColumn="0" w:noHBand="0" w:noVBand="1"/>
      </w:tblPr>
      <w:tblGrid>
        <w:gridCol w:w="1514"/>
        <w:gridCol w:w="944"/>
        <w:gridCol w:w="944"/>
        <w:gridCol w:w="200"/>
        <w:gridCol w:w="2109"/>
        <w:gridCol w:w="840"/>
        <w:gridCol w:w="987"/>
        <w:gridCol w:w="958"/>
        <w:gridCol w:w="743"/>
      </w:tblGrid>
      <w:tr w:rsidR="008A0BD4" w:rsidRPr="001D6D55" w14:paraId="4673C8F9" w14:textId="77777777" w:rsidTr="005F6B68">
        <w:trPr>
          <w:trHeight w:val="300"/>
        </w:trPr>
        <w:tc>
          <w:tcPr>
            <w:tcW w:w="1514" w:type="dxa"/>
            <w:tcBorders>
              <w:top w:val="single" w:sz="4" w:space="0" w:color="auto"/>
              <w:left w:val="single" w:sz="4" w:space="0" w:color="auto"/>
              <w:bottom w:val="single" w:sz="4" w:space="0" w:color="auto"/>
              <w:right w:val="nil"/>
            </w:tcBorders>
            <w:shd w:val="clear" w:color="auto" w:fill="auto"/>
            <w:noWrap/>
            <w:vAlign w:val="bottom"/>
            <w:hideMark/>
          </w:tcPr>
          <w:p w14:paraId="3AFC2347" w14:textId="2C8EA82D"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NAČRT</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ČIŠČENJA</w:t>
            </w:r>
          </w:p>
        </w:tc>
        <w:tc>
          <w:tcPr>
            <w:tcW w:w="944" w:type="dxa"/>
            <w:tcBorders>
              <w:top w:val="single" w:sz="4" w:space="0" w:color="auto"/>
              <w:left w:val="nil"/>
              <w:bottom w:val="single" w:sz="4" w:space="0" w:color="auto"/>
              <w:right w:val="nil"/>
            </w:tcBorders>
            <w:shd w:val="clear" w:color="auto" w:fill="auto"/>
            <w:noWrap/>
            <w:vAlign w:val="bottom"/>
            <w:hideMark/>
          </w:tcPr>
          <w:p w14:paraId="75E23501"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944" w:type="dxa"/>
            <w:tcBorders>
              <w:top w:val="single" w:sz="4" w:space="0" w:color="auto"/>
              <w:left w:val="nil"/>
              <w:bottom w:val="single" w:sz="4" w:space="0" w:color="auto"/>
              <w:right w:val="nil"/>
            </w:tcBorders>
            <w:shd w:val="clear" w:color="auto" w:fill="auto"/>
            <w:noWrap/>
            <w:vAlign w:val="bottom"/>
            <w:hideMark/>
          </w:tcPr>
          <w:p w14:paraId="02185BE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single" w:sz="4" w:space="0" w:color="auto"/>
              <w:left w:val="nil"/>
              <w:bottom w:val="single" w:sz="4" w:space="0" w:color="auto"/>
              <w:right w:val="single" w:sz="4" w:space="0" w:color="auto"/>
            </w:tcBorders>
            <w:shd w:val="clear" w:color="auto" w:fill="auto"/>
            <w:noWrap/>
            <w:vAlign w:val="bottom"/>
            <w:hideMark/>
          </w:tcPr>
          <w:p w14:paraId="7B898B9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single" w:sz="4" w:space="0" w:color="auto"/>
              <w:left w:val="nil"/>
              <w:bottom w:val="single" w:sz="4" w:space="0" w:color="auto"/>
              <w:right w:val="single" w:sz="4" w:space="0" w:color="auto"/>
            </w:tcBorders>
            <w:shd w:val="clear" w:color="auto" w:fill="auto"/>
            <w:noWrap/>
            <w:vAlign w:val="bottom"/>
            <w:hideMark/>
          </w:tcPr>
          <w:p w14:paraId="66BD43A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METODA</w:t>
            </w:r>
          </w:p>
        </w:tc>
        <w:tc>
          <w:tcPr>
            <w:tcW w:w="827" w:type="dxa"/>
            <w:tcBorders>
              <w:top w:val="nil"/>
              <w:left w:val="nil"/>
              <w:bottom w:val="nil"/>
              <w:right w:val="nil"/>
            </w:tcBorders>
            <w:shd w:val="clear" w:color="auto" w:fill="auto"/>
            <w:noWrap/>
            <w:vAlign w:val="bottom"/>
            <w:hideMark/>
          </w:tcPr>
          <w:p w14:paraId="05D92AC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p>
        </w:tc>
        <w:tc>
          <w:tcPr>
            <w:tcW w:w="987" w:type="dxa"/>
            <w:tcBorders>
              <w:top w:val="nil"/>
              <w:left w:val="nil"/>
              <w:bottom w:val="nil"/>
              <w:right w:val="nil"/>
            </w:tcBorders>
            <w:shd w:val="clear" w:color="auto" w:fill="auto"/>
            <w:noWrap/>
            <w:vAlign w:val="bottom"/>
            <w:hideMark/>
          </w:tcPr>
          <w:p w14:paraId="774A9DE1" w14:textId="77777777" w:rsidR="008A0BD4" w:rsidRPr="001D6D55" w:rsidRDefault="008A0BD4" w:rsidP="00BB7AC7">
            <w:pPr>
              <w:spacing w:line="300" w:lineRule="auto"/>
              <w:ind w:left="0"/>
              <w:jc w:val="center"/>
              <w:rPr>
                <w:rFonts w:ascii="Garamond" w:eastAsia="Times New Roman" w:hAnsi="Garamond" w:cs="Times New Roman"/>
                <w:lang w:eastAsia="sl-SI"/>
              </w:rPr>
            </w:pPr>
          </w:p>
        </w:tc>
        <w:tc>
          <w:tcPr>
            <w:tcW w:w="942" w:type="dxa"/>
            <w:tcBorders>
              <w:top w:val="nil"/>
              <w:left w:val="nil"/>
              <w:bottom w:val="nil"/>
              <w:right w:val="nil"/>
            </w:tcBorders>
            <w:shd w:val="clear" w:color="auto" w:fill="auto"/>
            <w:noWrap/>
            <w:vAlign w:val="bottom"/>
            <w:hideMark/>
          </w:tcPr>
          <w:p w14:paraId="0497CA89" w14:textId="77777777" w:rsidR="008A0BD4" w:rsidRPr="001D6D55" w:rsidRDefault="008A0BD4" w:rsidP="00BB7AC7">
            <w:pPr>
              <w:spacing w:line="300" w:lineRule="auto"/>
              <w:ind w:left="0"/>
              <w:jc w:val="center"/>
              <w:rPr>
                <w:rFonts w:ascii="Garamond" w:eastAsia="Times New Roman" w:hAnsi="Garamond" w:cs="Times New Roman"/>
                <w:lang w:eastAsia="sl-SI"/>
              </w:rPr>
            </w:pPr>
          </w:p>
        </w:tc>
        <w:tc>
          <w:tcPr>
            <w:tcW w:w="743" w:type="dxa"/>
            <w:tcBorders>
              <w:top w:val="nil"/>
              <w:left w:val="nil"/>
              <w:bottom w:val="nil"/>
              <w:right w:val="nil"/>
            </w:tcBorders>
            <w:shd w:val="clear" w:color="auto" w:fill="auto"/>
            <w:noWrap/>
            <w:vAlign w:val="bottom"/>
            <w:hideMark/>
          </w:tcPr>
          <w:p w14:paraId="4E419EBE" w14:textId="77777777" w:rsidR="008A0BD4" w:rsidRPr="001D6D55" w:rsidRDefault="008A0BD4" w:rsidP="00BB7AC7">
            <w:pPr>
              <w:spacing w:line="300" w:lineRule="auto"/>
              <w:ind w:left="0"/>
              <w:jc w:val="center"/>
              <w:rPr>
                <w:rFonts w:ascii="Garamond" w:eastAsia="Times New Roman" w:hAnsi="Garamond" w:cs="Times New Roman"/>
                <w:lang w:eastAsia="sl-SI"/>
              </w:rPr>
            </w:pPr>
          </w:p>
        </w:tc>
      </w:tr>
      <w:tr w:rsidR="008A0BD4" w:rsidRPr="001D6D55" w14:paraId="7CA0CDB4"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2F1CC2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SANITARNI PROSTORI 1 - NČ1</w:t>
            </w:r>
          </w:p>
        </w:tc>
        <w:tc>
          <w:tcPr>
            <w:tcW w:w="944" w:type="dxa"/>
            <w:tcBorders>
              <w:top w:val="nil"/>
              <w:left w:val="nil"/>
              <w:bottom w:val="single" w:sz="4" w:space="0" w:color="auto"/>
              <w:right w:val="nil"/>
            </w:tcBorders>
            <w:shd w:val="clear" w:color="000000" w:fill="CCFFFF"/>
            <w:noWrap/>
            <w:vAlign w:val="bottom"/>
            <w:hideMark/>
          </w:tcPr>
          <w:p w14:paraId="7131C9E2"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nil"/>
              <w:left w:val="nil"/>
              <w:bottom w:val="single" w:sz="4" w:space="0" w:color="auto"/>
              <w:right w:val="single" w:sz="4" w:space="0" w:color="auto"/>
            </w:tcBorders>
            <w:shd w:val="clear" w:color="000000" w:fill="CCFFFF"/>
            <w:noWrap/>
            <w:vAlign w:val="bottom"/>
            <w:hideMark/>
          </w:tcPr>
          <w:p w14:paraId="1E1ADB84"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nil"/>
              <w:left w:val="nil"/>
              <w:bottom w:val="single" w:sz="4" w:space="0" w:color="auto"/>
              <w:right w:val="single" w:sz="4" w:space="0" w:color="auto"/>
            </w:tcBorders>
            <w:shd w:val="clear" w:color="000000" w:fill="CCFFFF"/>
            <w:noWrap/>
            <w:vAlign w:val="bottom"/>
            <w:hideMark/>
          </w:tcPr>
          <w:p w14:paraId="0764068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235B765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06D870E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3871153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6547555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39AEBCF8" w14:textId="77777777" w:rsidTr="005F6B68">
        <w:trPr>
          <w:trHeight w:val="300"/>
        </w:trPr>
        <w:tc>
          <w:tcPr>
            <w:tcW w:w="1514" w:type="dxa"/>
            <w:tcBorders>
              <w:top w:val="nil"/>
              <w:left w:val="single" w:sz="4" w:space="0" w:color="auto"/>
              <w:bottom w:val="single" w:sz="4" w:space="0" w:color="auto"/>
              <w:right w:val="nil"/>
            </w:tcBorders>
            <w:shd w:val="clear" w:color="000000" w:fill="FFFFFF"/>
            <w:noWrap/>
            <w:vAlign w:val="bottom"/>
            <w:hideMark/>
          </w:tcPr>
          <w:p w14:paraId="400064F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944" w:type="dxa"/>
            <w:tcBorders>
              <w:top w:val="nil"/>
              <w:left w:val="nil"/>
              <w:bottom w:val="single" w:sz="4" w:space="0" w:color="auto"/>
              <w:right w:val="nil"/>
            </w:tcBorders>
            <w:shd w:val="clear" w:color="000000" w:fill="FFFFFF"/>
            <w:noWrap/>
            <w:vAlign w:val="bottom"/>
            <w:hideMark/>
          </w:tcPr>
          <w:p w14:paraId="6A2DDA80"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944" w:type="dxa"/>
            <w:tcBorders>
              <w:top w:val="nil"/>
              <w:left w:val="nil"/>
              <w:bottom w:val="single" w:sz="4" w:space="0" w:color="auto"/>
              <w:right w:val="nil"/>
            </w:tcBorders>
            <w:shd w:val="clear" w:color="000000" w:fill="FFFFFF"/>
            <w:noWrap/>
            <w:vAlign w:val="bottom"/>
            <w:hideMark/>
          </w:tcPr>
          <w:p w14:paraId="7C2455FC"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nil"/>
              <w:left w:val="nil"/>
              <w:bottom w:val="single" w:sz="4" w:space="0" w:color="auto"/>
              <w:right w:val="single" w:sz="4" w:space="0" w:color="auto"/>
            </w:tcBorders>
            <w:shd w:val="clear" w:color="000000" w:fill="FFFFFF"/>
            <w:noWrap/>
            <w:vAlign w:val="bottom"/>
            <w:hideMark/>
          </w:tcPr>
          <w:p w14:paraId="19039D8F"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nil"/>
              <w:left w:val="nil"/>
              <w:bottom w:val="single" w:sz="4" w:space="0" w:color="auto"/>
              <w:right w:val="single" w:sz="4" w:space="0" w:color="auto"/>
            </w:tcBorders>
            <w:shd w:val="clear" w:color="000000" w:fill="FFFFFF"/>
            <w:noWrap/>
            <w:vAlign w:val="bottom"/>
            <w:hideMark/>
          </w:tcPr>
          <w:p w14:paraId="3AC037E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000000" w:fill="FFFFFF"/>
            <w:noWrap/>
            <w:vAlign w:val="bottom"/>
            <w:hideMark/>
          </w:tcPr>
          <w:p w14:paraId="7B2DD1F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000000" w:fill="FFFFFF"/>
            <w:noWrap/>
            <w:vAlign w:val="bottom"/>
            <w:hideMark/>
          </w:tcPr>
          <w:p w14:paraId="27DDC9C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000000" w:fill="FFFFFF"/>
            <w:noWrap/>
            <w:vAlign w:val="bottom"/>
            <w:hideMark/>
          </w:tcPr>
          <w:p w14:paraId="02929C4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000000" w:fill="FFFFFF"/>
            <w:noWrap/>
            <w:vAlign w:val="bottom"/>
            <w:hideMark/>
          </w:tcPr>
          <w:p w14:paraId="4D831AF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D5FB5BC"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943FE5" w14:textId="7E76127F"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straniščna školjka, umivalnik,</w:t>
            </w:r>
            <w:r w:rsidR="00BB7AC7">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pisoarji, pipe</w:t>
            </w:r>
          </w:p>
        </w:tc>
        <w:tc>
          <w:tcPr>
            <w:tcW w:w="2109" w:type="dxa"/>
            <w:tcBorders>
              <w:top w:val="nil"/>
              <w:left w:val="nil"/>
              <w:bottom w:val="single" w:sz="4" w:space="0" w:color="auto"/>
              <w:right w:val="single" w:sz="4" w:space="0" w:color="auto"/>
            </w:tcBorders>
            <w:shd w:val="clear" w:color="auto" w:fill="auto"/>
            <w:noWrap/>
            <w:vAlign w:val="bottom"/>
            <w:hideMark/>
          </w:tcPr>
          <w:p w14:paraId="7564312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in suho brisanje</w:t>
            </w:r>
          </w:p>
        </w:tc>
        <w:tc>
          <w:tcPr>
            <w:tcW w:w="827" w:type="dxa"/>
            <w:tcBorders>
              <w:top w:val="nil"/>
              <w:left w:val="nil"/>
              <w:bottom w:val="single" w:sz="4" w:space="0" w:color="auto"/>
              <w:right w:val="single" w:sz="4" w:space="0" w:color="auto"/>
            </w:tcBorders>
            <w:shd w:val="clear" w:color="auto" w:fill="auto"/>
            <w:noWrap/>
            <w:vAlign w:val="bottom"/>
            <w:hideMark/>
          </w:tcPr>
          <w:p w14:paraId="1FBF3DE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6B777F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78190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099F52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18E3738"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BCBC6D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straniščna školjka</w:t>
            </w:r>
          </w:p>
        </w:tc>
        <w:tc>
          <w:tcPr>
            <w:tcW w:w="944" w:type="dxa"/>
            <w:tcBorders>
              <w:top w:val="nil"/>
              <w:left w:val="nil"/>
              <w:bottom w:val="single" w:sz="4" w:space="0" w:color="auto"/>
              <w:right w:val="nil"/>
            </w:tcBorders>
            <w:shd w:val="clear" w:color="auto" w:fill="auto"/>
            <w:noWrap/>
            <w:vAlign w:val="bottom"/>
            <w:hideMark/>
          </w:tcPr>
          <w:p w14:paraId="7397DBE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3DC16C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D63368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23079A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odstranjevanje vodnega kamna</w:t>
            </w:r>
          </w:p>
        </w:tc>
        <w:tc>
          <w:tcPr>
            <w:tcW w:w="827" w:type="dxa"/>
            <w:tcBorders>
              <w:top w:val="nil"/>
              <w:left w:val="nil"/>
              <w:bottom w:val="single" w:sz="4" w:space="0" w:color="auto"/>
              <w:right w:val="single" w:sz="4" w:space="0" w:color="auto"/>
            </w:tcBorders>
            <w:shd w:val="clear" w:color="auto" w:fill="auto"/>
            <w:noWrap/>
            <w:vAlign w:val="bottom"/>
            <w:hideMark/>
          </w:tcPr>
          <w:p w14:paraId="48B862A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4AE3A5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B0053D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69C9F0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175CC19"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E9517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keramične ploščice v dosegu rok</w:t>
            </w:r>
          </w:p>
        </w:tc>
        <w:tc>
          <w:tcPr>
            <w:tcW w:w="2109" w:type="dxa"/>
            <w:tcBorders>
              <w:top w:val="nil"/>
              <w:left w:val="nil"/>
              <w:bottom w:val="single" w:sz="4" w:space="0" w:color="auto"/>
              <w:right w:val="single" w:sz="4" w:space="0" w:color="auto"/>
            </w:tcBorders>
            <w:shd w:val="clear" w:color="auto" w:fill="auto"/>
            <w:noWrap/>
            <w:vAlign w:val="bottom"/>
            <w:hideMark/>
          </w:tcPr>
          <w:p w14:paraId="3CE6E7D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01592A5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4BA933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4AE7AA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4A322A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EE37BD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23839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ogledalo</w:t>
            </w:r>
          </w:p>
        </w:tc>
        <w:tc>
          <w:tcPr>
            <w:tcW w:w="2109" w:type="dxa"/>
            <w:tcBorders>
              <w:top w:val="nil"/>
              <w:left w:val="nil"/>
              <w:bottom w:val="single" w:sz="4" w:space="0" w:color="auto"/>
              <w:right w:val="single" w:sz="4" w:space="0" w:color="auto"/>
            </w:tcBorders>
            <w:shd w:val="clear" w:color="auto" w:fill="auto"/>
            <w:noWrap/>
            <w:vAlign w:val="bottom"/>
            <w:hideMark/>
          </w:tcPr>
          <w:p w14:paraId="307D288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 stekla</w:t>
            </w:r>
          </w:p>
        </w:tc>
        <w:tc>
          <w:tcPr>
            <w:tcW w:w="827" w:type="dxa"/>
            <w:tcBorders>
              <w:top w:val="nil"/>
              <w:left w:val="nil"/>
              <w:bottom w:val="single" w:sz="4" w:space="0" w:color="auto"/>
              <w:right w:val="single" w:sz="4" w:space="0" w:color="auto"/>
            </w:tcBorders>
            <w:shd w:val="clear" w:color="auto" w:fill="auto"/>
            <w:noWrap/>
            <w:vAlign w:val="bottom"/>
            <w:hideMark/>
          </w:tcPr>
          <w:p w14:paraId="4C87B59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D4F3AF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394E4C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218723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2E9B608"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135766" w14:textId="77777777" w:rsidR="008A0BD4" w:rsidRPr="001D6D55" w:rsidRDefault="008A0BD4" w:rsidP="00BB7AC7">
            <w:pPr>
              <w:spacing w:line="300" w:lineRule="auto"/>
              <w:ind w:left="0"/>
              <w:jc w:val="left"/>
              <w:rPr>
                <w:rFonts w:ascii="Garamond" w:eastAsia="Times New Roman" w:hAnsi="Garamond" w:cs="Arial"/>
                <w:color w:val="000000"/>
                <w:lang w:eastAsia="sl-SI"/>
              </w:rPr>
            </w:pPr>
            <w:proofErr w:type="spellStart"/>
            <w:r w:rsidRPr="001D6D55">
              <w:rPr>
                <w:rFonts w:ascii="Garamond" w:eastAsia="Times New Roman" w:hAnsi="Garamond" w:cs="Arial"/>
                <w:color w:val="000000"/>
                <w:lang w:eastAsia="sl-SI"/>
              </w:rPr>
              <w:t>milniki</w:t>
            </w:r>
            <w:proofErr w:type="spellEnd"/>
            <w:r w:rsidRPr="001D6D55">
              <w:rPr>
                <w:rFonts w:ascii="Garamond" w:eastAsia="Times New Roman" w:hAnsi="Garamond" w:cs="Arial"/>
                <w:color w:val="000000"/>
                <w:lang w:eastAsia="sl-SI"/>
              </w:rPr>
              <w:t xml:space="preserve">, podajalniki, </w:t>
            </w:r>
            <w:proofErr w:type="spellStart"/>
            <w:r w:rsidRPr="001D6D55">
              <w:rPr>
                <w:rFonts w:ascii="Garamond" w:eastAsia="Times New Roman" w:hAnsi="Garamond" w:cs="Arial"/>
                <w:color w:val="000000"/>
                <w:lang w:eastAsia="sl-SI"/>
              </w:rPr>
              <w:t>dišavniki</w:t>
            </w:r>
            <w:proofErr w:type="spellEnd"/>
            <w:r w:rsidRPr="001D6D55">
              <w:rPr>
                <w:rFonts w:ascii="Garamond" w:eastAsia="Times New Roman" w:hAnsi="Garamond" w:cs="Arial"/>
                <w:color w:val="000000"/>
                <w:lang w:eastAsia="sl-SI"/>
              </w:rPr>
              <w:t>, kljuke</w:t>
            </w:r>
          </w:p>
        </w:tc>
        <w:tc>
          <w:tcPr>
            <w:tcW w:w="2109" w:type="dxa"/>
            <w:tcBorders>
              <w:top w:val="nil"/>
              <w:left w:val="nil"/>
              <w:bottom w:val="single" w:sz="4" w:space="0" w:color="auto"/>
              <w:right w:val="single" w:sz="4" w:space="0" w:color="auto"/>
            </w:tcBorders>
            <w:shd w:val="clear" w:color="auto" w:fill="auto"/>
            <w:noWrap/>
            <w:vAlign w:val="bottom"/>
            <w:hideMark/>
          </w:tcPr>
          <w:p w14:paraId="490CD1E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BDD495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353277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81E7F3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503192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FDBA76C"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F90CE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in cevi, police, zračniki, stikala, vrata</w:t>
            </w:r>
          </w:p>
        </w:tc>
        <w:tc>
          <w:tcPr>
            <w:tcW w:w="2109" w:type="dxa"/>
            <w:tcBorders>
              <w:top w:val="nil"/>
              <w:left w:val="nil"/>
              <w:bottom w:val="single" w:sz="4" w:space="0" w:color="auto"/>
              <w:right w:val="single" w:sz="4" w:space="0" w:color="auto"/>
            </w:tcBorders>
            <w:shd w:val="clear" w:color="auto" w:fill="auto"/>
            <w:noWrap/>
            <w:vAlign w:val="bottom"/>
            <w:hideMark/>
          </w:tcPr>
          <w:p w14:paraId="2F71A68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60E7F5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53898A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74438C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1F42C71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0C53852"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8B2C8AF" w14:textId="77777777" w:rsidR="008A0BD4" w:rsidRPr="001D6D55" w:rsidRDefault="008A0BD4" w:rsidP="00BB7AC7">
            <w:pPr>
              <w:spacing w:line="300" w:lineRule="auto"/>
              <w:ind w:left="0"/>
              <w:jc w:val="left"/>
              <w:rPr>
                <w:rFonts w:ascii="Garamond" w:eastAsia="Times New Roman" w:hAnsi="Garamond" w:cs="Arial"/>
                <w:color w:val="000000"/>
                <w:lang w:eastAsia="sl-SI"/>
              </w:rPr>
            </w:pPr>
            <w:proofErr w:type="spellStart"/>
            <w:r w:rsidRPr="001D6D55">
              <w:rPr>
                <w:rFonts w:ascii="Garamond" w:eastAsia="Times New Roman" w:hAnsi="Garamond" w:cs="Arial"/>
                <w:color w:val="000000"/>
                <w:lang w:eastAsia="sl-SI"/>
              </w:rPr>
              <w:t>wc</w:t>
            </w:r>
            <w:proofErr w:type="spellEnd"/>
            <w:r w:rsidRPr="001D6D55">
              <w:rPr>
                <w:rFonts w:ascii="Garamond" w:eastAsia="Times New Roman" w:hAnsi="Garamond" w:cs="Arial"/>
                <w:color w:val="000000"/>
                <w:lang w:eastAsia="sl-SI"/>
              </w:rPr>
              <w:t xml:space="preserve"> metlica</w:t>
            </w:r>
          </w:p>
        </w:tc>
        <w:tc>
          <w:tcPr>
            <w:tcW w:w="2109" w:type="dxa"/>
            <w:tcBorders>
              <w:top w:val="nil"/>
              <w:left w:val="nil"/>
              <w:bottom w:val="single" w:sz="4" w:space="0" w:color="auto"/>
              <w:right w:val="single" w:sz="4" w:space="0" w:color="auto"/>
            </w:tcBorders>
            <w:shd w:val="clear" w:color="auto" w:fill="auto"/>
            <w:noWrap/>
            <w:vAlign w:val="bottom"/>
            <w:hideMark/>
          </w:tcPr>
          <w:p w14:paraId="4DC98B0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w:t>
            </w:r>
          </w:p>
        </w:tc>
        <w:tc>
          <w:tcPr>
            <w:tcW w:w="827" w:type="dxa"/>
            <w:tcBorders>
              <w:top w:val="nil"/>
              <w:left w:val="nil"/>
              <w:bottom w:val="single" w:sz="4" w:space="0" w:color="auto"/>
              <w:right w:val="single" w:sz="4" w:space="0" w:color="auto"/>
            </w:tcBorders>
            <w:shd w:val="clear" w:color="auto" w:fill="auto"/>
            <w:noWrap/>
            <w:vAlign w:val="bottom"/>
            <w:hideMark/>
          </w:tcPr>
          <w:p w14:paraId="47E6B6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8FCBFB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35451B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4CE7E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F803D8F" w14:textId="77777777" w:rsidTr="005F6B68">
        <w:trPr>
          <w:trHeight w:val="300"/>
        </w:trPr>
        <w:tc>
          <w:tcPr>
            <w:tcW w:w="3601" w:type="dxa"/>
            <w:gridSpan w:val="4"/>
            <w:tcBorders>
              <w:top w:val="single" w:sz="4" w:space="0" w:color="auto"/>
              <w:left w:val="single" w:sz="4" w:space="0" w:color="auto"/>
              <w:bottom w:val="nil"/>
              <w:right w:val="single" w:sz="4" w:space="0" w:color="auto"/>
            </w:tcBorders>
            <w:shd w:val="clear" w:color="auto" w:fill="auto"/>
            <w:noWrap/>
            <w:vAlign w:val="bottom"/>
            <w:hideMark/>
          </w:tcPr>
          <w:p w14:paraId="490E659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485C872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20BADF6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C1A522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8CDADA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658BCE8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1D68ABF"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35C6693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keramične ploščice nad dosegom rok</w:t>
            </w:r>
          </w:p>
        </w:tc>
        <w:tc>
          <w:tcPr>
            <w:tcW w:w="199" w:type="dxa"/>
            <w:tcBorders>
              <w:top w:val="single" w:sz="4" w:space="0" w:color="auto"/>
              <w:left w:val="nil"/>
              <w:bottom w:val="single" w:sz="4" w:space="0" w:color="auto"/>
              <w:right w:val="single" w:sz="4" w:space="0" w:color="auto"/>
            </w:tcBorders>
            <w:shd w:val="clear" w:color="auto" w:fill="auto"/>
            <w:noWrap/>
            <w:vAlign w:val="bottom"/>
            <w:hideMark/>
          </w:tcPr>
          <w:p w14:paraId="17BF741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6D6768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C8D9B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F82B15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3DA52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299A5C6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09E4C2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E9579E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dezinfekcija celotnih prostorov po temeljitem čiščenju</w:t>
            </w:r>
          </w:p>
        </w:tc>
        <w:tc>
          <w:tcPr>
            <w:tcW w:w="2109" w:type="dxa"/>
            <w:tcBorders>
              <w:top w:val="nil"/>
              <w:left w:val="nil"/>
              <w:bottom w:val="single" w:sz="4" w:space="0" w:color="auto"/>
              <w:right w:val="single" w:sz="4" w:space="0" w:color="auto"/>
            </w:tcBorders>
            <w:shd w:val="clear" w:color="auto" w:fill="auto"/>
            <w:noWrap/>
            <w:vAlign w:val="bottom"/>
            <w:hideMark/>
          </w:tcPr>
          <w:p w14:paraId="0771AB4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2EC52E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D85298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895FFD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0D84F45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2420AD0"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3DD386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28C8DFD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3D41207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6864BE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91A568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3277283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04E299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19E190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9335B4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165F8089" w14:textId="77777777" w:rsidTr="005F6B68">
        <w:trPr>
          <w:trHeight w:val="300"/>
        </w:trPr>
        <w:tc>
          <w:tcPr>
            <w:tcW w:w="1514" w:type="dxa"/>
            <w:tcBorders>
              <w:top w:val="nil"/>
              <w:left w:val="nil"/>
              <w:bottom w:val="nil"/>
              <w:right w:val="nil"/>
            </w:tcBorders>
            <w:shd w:val="clear" w:color="000000" w:fill="FFFFFF"/>
            <w:noWrap/>
            <w:vAlign w:val="bottom"/>
            <w:hideMark/>
          </w:tcPr>
          <w:p w14:paraId="5AA59AB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E2E21F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6AD9203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26B6065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301E3D8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132A480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581AA11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10A2DA0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529417B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74478DF"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8D2B732"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SANITARNI PROSTORI 2 - NČ2</w:t>
            </w:r>
          </w:p>
        </w:tc>
        <w:tc>
          <w:tcPr>
            <w:tcW w:w="944" w:type="dxa"/>
            <w:tcBorders>
              <w:top w:val="single" w:sz="4" w:space="0" w:color="auto"/>
              <w:left w:val="nil"/>
              <w:bottom w:val="single" w:sz="4" w:space="0" w:color="auto"/>
              <w:right w:val="nil"/>
            </w:tcBorders>
            <w:shd w:val="clear" w:color="000000" w:fill="CCFFFF"/>
            <w:noWrap/>
            <w:vAlign w:val="bottom"/>
            <w:hideMark/>
          </w:tcPr>
          <w:p w14:paraId="76CAF88A"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63ADBE3E"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1B6830F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072AF81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167BDF4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2931494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62D4581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16DCAA7A" w14:textId="77777777" w:rsidTr="005F6B68">
        <w:trPr>
          <w:trHeight w:val="300"/>
        </w:trPr>
        <w:tc>
          <w:tcPr>
            <w:tcW w:w="1514" w:type="dxa"/>
            <w:tcBorders>
              <w:top w:val="nil"/>
              <w:left w:val="single" w:sz="4" w:space="0" w:color="auto"/>
              <w:bottom w:val="single" w:sz="4" w:space="0" w:color="auto"/>
              <w:right w:val="nil"/>
            </w:tcBorders>
            <w:shd w:val="clear" w:color="000000" w:fill="FFFFFF"/>
            <w:noWrap/>
            <w:vAlign w:val="bottom"/>
            <w:hideMark/>
          </w:tcPr>
          <w:p w14:paraId="68DDC8E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944" w:type="dxa"/>
            <w:tcBorders>
              <w:top w:val="nil"/>
              <w:left w:val="nil"/>
              <w:bottom w:val="single" w:sz="4" w:space="0" w:color="auto"/>
              <w:right w:val="nil"/>
            </w:tcBorders>
            <w:shd w:val="clear" w:color="000000" w:fill="FFFFFF"/>
            <w:noWrap/>
            <w:vAlign w:val="bottom"/>
            <w:hideMark/>
          </w:tcPr>
          <w:p w14:paraId="1F71CB45"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944" w:type="dxa"/>
            <w:tcBorders>
              <w:top w:val="nil"/>
              <w:left w:val="nil"/>
              <w:bottom w:val="single" w:sz="4" w:space="0" w:color="auto"/>
              <w:right w:val="nil"/>
            </w:tcBorders>
            <w:shd w:val="clear" w:color="000000" w:fill="FFFFFF"/>
            <w:noWrap/>
            <w:vAlign w:val="bottom"/>
            <w:hideMark/>
          </w:tcPr>
          <w:p w14:paraId="6B8FDF1F"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nil"/>
              <w:left w:val="nil"/>
              <w:bottom w:val="single" w:sz="4" w:space="0" w:color="auto"/>
              <w:right w:val="single" w:sz="4" w:space="0" w:color="auto"/>
            </w:tcBorders>
            <w:shd w:val="clear" w:color="000000" w:fill="FFFFFF"/>
            <w:noWrap/>
            <w:vAlign w:val="bottom"/>
            <w:hideMark/>
          </w:tcPr>
          <w:p w14:paraId="096F85ED"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nil"/>
              <w:left w:val="nil"/>
              <w:bottom w:val="single" w:sz="4" w:space="0" w:color="auto"/>
              <w:right w:val="single" w:sz="4" w:space="0" w:color="auto"/>
            </w:tcBorders>
            <w:shd w:val="clear" w:color="000000" w:fill="FFFFFF"/>
            <w:noWrap/>
            <w:vAlign w:val="bottom"/>
            <w:hideMark/>
          </w:tcPr>
          <w:p w14:paraId="16718AA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CE1BD7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B2DE43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A99842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E6F820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3007D08"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84D314" w14:textId="199D745B"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straniščna školjka, umivalnik,</w:t>
            </w:r>
            <w:r w:rsidR="00BB7AC7">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pisoarji, pipe</w:t>
            </w:r>
          </w:p>
        </w:tc>
        <w:tc>
          <w:tcPr>
            <w:tcW w:w="2109" w:type="dxa"/>
            <w:tcBorders>
              <w:top w:val="nil"/>
              <w:left w:val="nil"/>
              <w:bottom w:val="single" w:sz="4" w:space="0" w:color="auto"/>
              <w:right w:val="single" w:sz="4" w:space="0" w:color="auto"/>
            </w:tcBorders>
            <w:shd w:val="clear" w:color="auto" w:fill="auto"/>
            <w:noWrap/>
            <w:vAlign w:val="bottom"/>
            <w:hideMark/>
          </w:tcPr>
          <w:p w14:paraId="44A2680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in suho brisanje</w:t>
            </w:r>
          </w:p>
        </w:tc>
        <w:tc>
          <w:tcPr>
            <w:tcW w:w="827" w:type="dxa"/>
            <w:tcBorders>
              <w:top w:val="nil"/>
              <w:left w:val="nil"/>
              <w:bottom w:val="single" w:sz="4" w:space="0" w:color="auto"/>
              <w:right w:val="single" w:sz="4" w:space="0" w:color="auto"/>
            </w:tcBorders>
            <w:shd w:val="clear" w:color="auto" w:fill="auto"/>
            <w:noWrap/>
            <w:vAlign w:val="bottom"/>
            <w:hideMark/>
          </w:tcPr>
          <w:p w14:paraId="257EA6F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6D94A2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8FF430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3BBB44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F58F5EC"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4C9894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straniščna školjka</w:t>
            </w:r>
          </w:p>
        </w:tc>
        <w:tc>
          <w:tcPr>
            <w:tcW w:w="944" w:type="dxa"/>
            <w:tcBorders>
              <w:top w:val="nil"/>
              <w:left w:val="nil"/>
              <w:bottom w:val="single" w:sz="4" w:space="0" w:color="auto"/>
              <w:right w:val="nil"/>
            </w:tcBorders>
            <w:shd w:val="clear" w:color="auto" w:fill="auto"/>
            <w:noWrap/>
            <w:vAlign w:val="bottom"/>
            <w:hideMark/>
          </w:tcPr>
          <w:p w14:paraId="62A5304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63AF84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F54854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888DC0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odstranjevanje vodnega kamna</w:t>
            </w:r>
          </w:p>
        </w:tc>
        <w:tc>
          <w:tcPr>
            <w:tcW w:w="827" w:type="dxa"/>
            <w:tcBorders>
              <w:top w:val="nil"/>
              <w:left w:val="nil"/>
              <w:bottom w:val="single" w:sz="4" w:space="0" w:color="auto"/>
              <w:right w:val="single" w:sz="4" w:space="0" w:color="auto"/>
            </w:tcBorders>
            <w:shd w:val="clear" w:color="auto" w:fill="auto"/>
            <w:noWrap/>
            <w:vAlign w:val="bottom"/>
            <w:hideMark/>
          </w:tcPr>
          <w:p w14:paraId="356D514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3DD40A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A94643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9D51A2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71A96C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2DF61F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keramične ploščice v dosegu rok</w:t>
            </w:r>
          </w:p>
        </w:tc>
        <w:tc>
          <w:tcPr>
            <w:tcW w:w="2109" w:type="dxa"/>
            <w:tcBorders>
              <w:top w:val="nil"/>
              <w:left w:val="nil"/>
              <w:bottom w:val="single" w:sz="4" w:space="0" w:color="auto"/>
              <w:right w:val="single" w:sz="4" w:space="0" w:color="auto"/>
            </w:tcBorders>
            <w:shd w:val="clear" w:color="auto" w:fill="auto"/>
            <w:noWrap/>
            <w:vAlign w:val="bottom"/>
            <w:hideMark/>
          </w:tcPr>
          <w:p w14:paraId="1EBCE9C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5060B2C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28B8884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A51579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D9A64D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7E93DF9"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16CC2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ogledalo</w:t>
            </w:r>
          </w:p>
        </w:tc>
        <w:tc>
          <w:tcPr>
            <w:tcW w:w="2109" w:type="dxa"/>
            <w:tcBorders>
              <w:top w:val="nil"/>
              <w:left w:val="nil"/>
              <w:bottom w:val="single" w:sz="4" w:space="0" w:color="auto"/>
              <w:right w:val="single" w:sz="4" w:space="0" w:color="auto"/>
            </w:tcBorders>
            <w:shd w:val="clear" w:color="auto" w:fill="auto"/>
            <w:noWrap/>
            <w:vAlign w:val="bottom"/>
            <w:hideMark/>
          </w:tcPr>
          <w:p w14:paraId="6FA38E3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brisanje</w:t>
            </w:r>
          </w:p>
        </w:tc>
        <w:tc>
          <w:tcPr>
            <w:tcW w:w="827" w:type="dxa"/>
            <w:tcBorders>
              <w:top w:val="nil"/>
              <w:left w:val="nil"/>
              <w:bottom w:val="single" w:sz="4" w:space="0" w:color="auto"/>
              <w:right w:val="single" w:sz="4" w:space="0" w:color="auto"/>
            </w:tcBorders>
            <w:shd w:val="clear" w:color="auto" w:fill="auto"/>
            <w:noWrap/>
            <w:vAlign w:val="bottom"/>
            <w:hideMark/>
          </w:tcPr>
          <w:p w14:paraId="709308A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3C0C0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49549A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E387B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5F91754"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FB3A32" w14:textId="77777777" w:rsidR="008A0BD4" w:rsidRPr="001D6D55" w:rsidRDefault="008A0BD4" w:rsidP="00BB7AC7">
            <w:pPr>
              <w:spacing w:line="300" w:lineRule="auto"/>
              <w:ind w:left="0"/>
              <w:jc w:val="left"/>
              <w:rPr>
                <w:rFonts w:ascii="Garamond" w:eastAsia="Times New Roman" w:hAnsi="Garamond" w:cs="Arial"/>
                <w:color w:val="000000"/>
                <w:lang w:eastAsia="sl-SI"/>
              </w:rPr>
            </w:pPr>
            <w:proofErr w:type="spellStart"/>
            <w:r w:rsidRPr="001D6D55">
              <w:rPr>
                <w:rFonts w:ascii="Garamond" w:eastAsia="Times New Roman" w:hAnsi="Garamond" w:cs="Arial"/>
                <w:color w:val="000000"/>
                <w:lang w:eastAsia="sl-SI"/>
              </w:rPr>
              <w:lastRenderedPageBreak/>
              <w:t>milniki</w:t>
            </w:r>
            <w:proofErr w:type="spellEnd"/>
            <w:r w:rsidRPr="001D6D55">
              <w:rPr>
                <w:rFonts w:ascii="Garamond" w:eastAsia="Times New Roman" w:hAnsi="Garamond" w:cs="Arial"/>
                <w:color w:val="000000"/>
                <w:lang w:eastAsia="sl-SI"/>
              </w:rPr>
              <w:t>, podajalniki</w:t>
            </w:r>
          </w:p>
        </w:tc>
        <w:tc>
          <w:tcPr>
            <w:tcW w:w="2109" w:type="dxa"/>
            <w:tcBorders>
              <w:top w:val="nil"/>
              <w:left w:val="nil"/>
              <w:bottom w:val="single" w:sz="4" w:space="0" w:color="auto"/>
              <w:right w:val="single" w:sz="4" w:space="0" w:color="auto"/>
            </w:tcBorders>
            <w:shd w:val="clear" w:color="auto" w:fill="auto"/>
            <w:noWrap/>
            <w:vAlign w:val="bottom"/>
            <w:hideMark/>
          </w:tcPr>
          <w:p w14:paraId="75F4679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827" w:type="dxa"/>
            <w:tcBorders>
              <w:top w:val="nil"/>
              <w:left w:val="nil"/>
              <w:bottom w:val="single" w:sz="4" w:space="0" w:color="auto"/>
              <w:right w:val="single" w:sz="4" w:space="0" w:color="auto"/>
            </w:tcBorders>
            <w:shd w:val="clear" w:color="auto" w:fill="auto"/>
            <w:noWrap/>
            <w:vAlign w:val="bottom"/>
            <w:hideMark/>
          </w:tcPr>
          <w:p w14:paraId="3C377E2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7F0484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812CEE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497287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D8FF6B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00DC2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okenska polica</w:t>
            </w:r>
          </w:p>
        </w:tc>
        <w:tc>
          <w:tcPr>
            <w:tcW w:w="2109" w:type="dxa"/>
            <w:tcBorders>
              <w:top w:val="nil"/>
              <w:left w:val="nil"/>
              <w:bottom w:val="single" w:sz="4" w:space="0" w:color="auto"/>
              <w:right w:val="single" w:sz="4" w:space="0" w:color="auto"/>
            </w:tcBorders>
            <w:shd w:val="clear" w:color="auto" w:fill="auto"/>
            <w:noWrap/>
            <w:vAlign w:val="bottom"/>
            <w:hideMark/>
          </w:tcPr>
          <w:p w14:paraId="4C0A16C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A180DD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7D779C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306863A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FC3974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7D854EC"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F93FA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omarice</w:t>
            </w:r>
          </w:p>
        </w:tc>
        <w:tc>
          <w:tcPr>
            <w:tcW w:w="2109" w:type="dxa"/>
            <w:tcBorders>
              <w:top w:val="nil"/>
              <w:left w:val="nil"/>
              <w:bottom w:val="single" w:sz="4" w:space="0" w:color="auto"/>
              <w:right w:val="single" w:sz="4" w:space="0" w:color="auto"/>
            </w:tcBorders>
            <w:shd w:val="clear" w:color="auto" w:fill="auto"/>
            <w:noWrap/>
            <w:vAlign w:val="bottom"/>
            <w:hideMark/>
          </w:tcPr>
          <w:p w14:paraId="730B835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BBB929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5F3F5B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7B252F4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C94E9C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653C514"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3ECA5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 stikala</w:t>
            </w:r>
          </w:p>
        </w:tc>
        <w:tc>
          <w:tcPr>
            <w:tcW w:w="2109" w:type="dxa"/>
            <w:tcBorders>
              <w:top w:val="nil"/>
              <w:left w:val="nil"/>
              <w:bottom w:val="single" w:sz="4" w:space="0" w:color="auto"/>
              <w:right w:val="single" w:sz="4" w:space="0" w:color="auto"/>
            </w:tcBorders>
            <w:shd w:val="clear" w:color="auto" w:fill="auto"/>
            <w:noWrap/>
            <w:vAlign w:val="bottom"/>
            <w:hideMark/>
          </w:tcPr>
          <w:p w14:paraId="00E50E9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E6DD6C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6D4756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FA95E0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3F88989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919607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6BC8EC0" w14:textId="77777777" w:rsidR="008A0BD4" w:rsidRPr="001D6D55" w:rsidRDefault="008A0BD4" w:rsidP="00BB7AC7">
            <w:pPr>
              <w:spacing w:line="300" w:lineRule="auto"/>
              <w:ind w:left="0"/>
              <w:jc w:val="left"/>
              <w:rPr>
                <w:rFonts w:ascii="Garamond" w:eastAsia="Times New Roman" w:hAnsi="Garamond" w:cs="Arial"/>
                <w:color w:val="000000"/>
                <w:lang w:eastAsia="sl-SI"/>
              </w:rPr>
            </w:pPr>
            <w:proofErr w:type="spellStart"/>
            <w:r w:rsidRPr="001D6D55">
              <w:rPr>
                <w:rFonts w:ascii="Garamond" w:eastAsia="Times New Roman" w:hAnsi="Garamond" w:cs="Arial"/>
                <w:color w:val="000000"/>
                <w:lang w:eastAsia="sl-SI"/>
              </w:rPr>
              <w:t>wc</w:t>
            </w:r>
            <w:proofErr w:type="spellEnd"/>
            <w:r w:rsidRPr="001D6D55">
              <w:rPr>
                <w:rFonts w:ascii="Garamond" w:eastAsia="Times New Roman" w:hAnsi="Garamond" w:cs="Arial"/>
                <w:color w:val="000000"/>
                <w:lang w:eastAsia="sl-SI"/>
              </w:rPr>
              <w:t xml:space="preserve"> metlica</w:t>
            </w:r>
          </w:p>
        </w:tc>
        <w:tc>
          <w:tcPr>
            <w:tcW w:w="2109" w:type="dxa"/>
            <w:tcBorders>
              <w:top w:val="nil"/>
              <w:left w:val="nil"/>
              <w:bottom w:val="single" w:sz="4" w:space="0" w:color="auto"/>
              <w:right w:val="single" w:sz="4" w:space="0" w:color="auto"/>
            </w:tcBorders>
            <w:shd w:val="clear" w:color="auto" w:fill="auto"/>
            <w:noWrap/>
            <w:vAlign w:val="bottom"/>
            <w:hideMark/>
          </w:tcPr>
          <w:p w14:paraId="0ABD003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w:t>
            </w:r>
          </w:p>
        </w:tc>
        <w:tc>
          <w:tcPr>
            <w:tcW w:w="827" w:type="dxa"/>
            <w:tcBorders>
              <w:top w:val="nil"/>
              <w:left w:val="nil"/>
              <w:bottom w:val="single" w:sz="4" w:space="0" w:color="auto"/>
              <w:right w:val="single" w:sz="4" w:space="0" w:color="auto"/>
            </w:tcBorders>
            <w:shd w:val="clear" w:color="auto" w:fill="auto"/>
            <w:noWrap/>
            <w:vAlign w:val="bottom"/>
            <w:hideMark/>
          </w:tcPr>
          <w:p w14:paraId="0FBF0F9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2FC6994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0F32F2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C65D1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7CA05B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9765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 sanitarnih prostorov</w:t>
            </w:r>
          </w:p>
        </w:tc>
        <w:tc>
          <w:tcPr>
            <w:tcW w:w="2109" w:type="dxa"/>
            <w:tcBorders>
              <w:top w:val="nil"/>
              <w:left w:val="nil"/>
              <w:bottom w:val="single" w:sz="4" w:space="0" w:color="auto"/>
              <w:right w:val="single" w:sz="4" w:space="0" w:color="auto"/>
            </w:tcBorders>
            <w:shd w:val="clear" w:color="auto" w:fill="auto"/>
            <w:noWrap/>
            <w:vAlign w:val="bottom"/>
            <w:hideMark/>
          </w:tcPr>
          <w:p w14:paraId="442CA46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827" w:type="dxa"/>
            <w:tcBorders>
              <w:top w:val="nil"/>
              <w:left w:val="nil"/>
              <w:bottom w:val="single" w:sz="4" w:space="0" w:color="auto"/>
              <w:right w:val="single" w:sz="4" w:space="0" w:color="auto"/>
            </w:tcBorders>
            <w:shd w:val="clear" w:color="auto" w:fill="auto"/>
            <w:noWrap/>
            <w:vAlign w:val="bottom"/>
            <w:hideMark/>
          </w:tcPr>
          <w:p w14:paraId="7FAD108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D604C4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625B516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44DCD4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8124A8E"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A629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0CB6547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49D41A5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9049BF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0E0D47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C446C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05A7AA3" w14:textId="77777777" w:rsidTr="005F6B68">
        <w:trPr>
          <w:trHeight w:val="300"/>
        </w:trPr>
        <w:tc>
          <w:tcPr>
            <w:tcW w:w="3601" w:type="dxa"/>
            <w:gridSpan w:val="4"/>
            <w:tcBorders>
              <w:top w:val="single" w:sz="4" w:space="0" w:color="auto"/>
              <w:left w:val="single" w:sz="4" w:space="0" w:color="auto"/>
              <w:bottom w:val="nil"/>
              <w:right w:val="single" w:sz="4" w:space="0" w:color="auto"/>
            </w:tcBorders>
            <w:shd w:val="clear" w:color="auto" w:fill="auto"/>
            <w:noWrap/>
            <w:vAlign w:val="bottom"/>
            <w:hideMark/>
          </w:tcPr>
          <w:p w14:paraId="20C320C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tuš kabina</w:t>
            </w:r>
          </w:p>
        </w:tc>
        <w:tc>
          <w:tcPr>
            <w:tcW w:w="2109" w:type="dxa"/>
            <w:tcBorders>
              <w:top w:val="nil"/>
              <w:left w:val="nil"/>
              <w:bottom w:val="single" w:sz="4" w:space="0" w:color="auto"/>
              <w:right w:val="single" w:sz="4" w:space="0" w:color="auto"/>
            </w:tcBorders>
            <w:shd w:val="clear" w:color="auto" w:fill="auto"/>
            <w:noWrap/>
            <w:vAlign w:val="bottom"/>
            <w:hideMark/>
          </w:tcPr>
          <w:p w14:paraId="78CE0B9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827" w:type="dxa"/>
            <w:tcBorders>
              <w:top w:val="nil"/>
              <w:left w:val="nil"/>
              <w:bottom w:val="single" w:sz="4" w:space="0" w:color="auto"/>
              <w:right w:val="single" w:sz="4" w:space="0" w:color="auto"/>
            </w:tcBorders>
            <w:shd w:val="clear" w:color="auto" w:fill="auto"/>
            <w:noWrap/>
            <w:vAlign w:val="bottom"/>
            <w:hideMark/>
          </w:tcPr>
          <w:p w14:paraId="139EDB9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05B444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8579E3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45D0A2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183ECC9" w14:textId="77777777" w:rsidTr="005F6B68">
        <w:trPr>
          <w:trHeight w:val="300"/>
        </w:trPr>
        <w:tc>
          <w:tcPr>
            <w:tcW w:w="1514" w:type="dxa"/>
            <w:tcBorders>
              <w:top w:val="single" w:sz="4" w:space="0" w:color="auto"/>
              <w:left w:val="single" w:sz="4" w:space="0" w:color="auto"/>
              <w:bottom w:val="single" w:sz="4" w:space="0" w:color="auto"/>
              <w:right w:val="nil"/>
            </w:tcBorders>
            <w:shd w:val="clear" w:color="auto" w:fill="auto"/>
            <w:noWrap/>
            <w:vAlign w:val="bottom"/>
            <w:hideMark/>
          </w:tcPr>
          <w:p w14:paraId="5A1FB99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single" w:sz="4" w:space="0" w:color="auto"/>
              <w:left w:val="nil"/>
              <w:bottom w:val="single" w:sz="4" w:space="0" w:color="auto"/>
              <w:right w:val="nil"/>
            </w:tcBorders>
            <w:shd w:val="clear" w:color="auto" w:fill="auto"/>
            <w:noWrap/>
            <w:vAlign w:val="bottom"/>
            <w:hideMark/>
          </w:tcPr>
          <w:p w14:paraId="0E1F07B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single" w:sz="4" w:space="0" w:color="auto"/>
              <w:left w:val="nil"/>
              <w:bottom w:val="single" w:sz="4" w:space="0" w:color="auto"/>
              <w:right w:val="nil"/>
            </w:tcBorders>
            <w:shd w:val="clear" w:color="auto" w:fill="auto"/>
            <w:noWrap/>
            <w:vAlign w:val="bottom"/>
            <w:hideMark/>
          </w:tcPr>
          <w:p w14:paraId="5777734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single" w:sz="4" w:space="0" w:color="auto"/>
              <w:left w:val="nil"/>
              <w:bottom w:val="single" w:sz="4" w:space="0" w:color="auto"/>
              <w:right w:val="single" w:sz="4" w:space="0" w:color="auto"/>
            </w:tcBorders>
            <w:shd w:val="clear" w:color="auto" w:fill="auto"/>
            <w:noWrap/>
            <w:vAlign w:val="bottom"/>
            <w:hideMark/>
          </w:tcPr>
          <w:p w14:paraId="1C8E8AC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36E537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5A8533B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31E608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F6AF65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579176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2FE4DE01" w14:textId="77777777" w:rsidTr="005F6B68">
        <w:trPr>
          <w:trHeight w:val="300"/>
        </w:trPr>
        <w:tc>
          <w:tcPr>
            <w:tcW w:w="1514" w:type="dxa"/>
            <w:tcBorders>
              <w:top w:val="nil"/>
              <w:left w:val="nil"/>
              <w:bottom w:val="nil"/>
              <w:right w:val="nil"/>
            </w:tcBorders>
            <w:shd w:val="clear" w:color="000000" w:fill="FFFFFF"/>
            <w:noWrap/>
            <w:vAlign w:val="bottom"/>
            <w:hideMark/>
          </w:tcPr>
          <w:p w14:paraId="4D1FCC7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57F3A4D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3908452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0D5253C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2A647B8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6BE4483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2FB2E26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7CA3AE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2E5FE5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80BDC7A"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7A2591BE"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ČAJNA KUHINJA - NČ3</w:t>
            </w:r>
          </w:p>
        </w:tc>
        <w:tc>
          <w:tcPr>
            <w:tcW w:w="944" w:type="dxa"/>
            <w:tcBorders>
              <w:top w:val="single" w:sz="4" w:space="0" w:color="auto"/>
              <w:left w:val="nil"/>
              <w:bottom w:val="single" w:sz="4" w:space="0" w:color="auto"/>
              <w:right w:val="nil"/>
            </w:tcBorders>
            <w:shd w:val="clear" w:color="000000" w:fill="CCFFFF"/>
            <w:noWrap/>
            <w:vAlign w:val="bottom"/>
            <w:hideMark/>
          </w:tcPr>
          <w:p w14:paraId="0E552DDF"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74CD839F"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0B3F732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1C30A94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11DBF9E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3F0E708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27FFB69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758D3D36"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A15FB3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kuhinjske oprema, štedilnik, korito, pipe</w:t>
            </w:r>
          </w:p>
        </w:tc>
        <w:tc>
          <w:tcPr>
            <w:tcW w:w="2109" w:type="dxa"/>
            <w:tcBorders>
              <w:top w:val="nil"/>
              <w:left w:val="nil"/>
              <w:bottom w:val="single" w:sz="4" w:space="0" w:color="auto"/>
              <w:right w:val="single" w:sz="4" w:space="0" w:color="auto"/>
            </w:tcBorders>
            <w:shd w:val="clear" w:color="auto" w:fill="auto"/>
            <w:noWrap/>
            <w:vAlign w:val="bottom"/>
            <w:hideMark/>
          </w:tcPr>
          <w:p w14:paraId="5852CD4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B9A49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90B47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0B384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1FDED8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9E18FC0"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672282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hladilniki, mikrovalovne pečice- notranjost</w:t>
            </w:r>
          </w:p>
        </w:tc>
        <w:tc>
          <w:tcPr>
            <w:tcW w:w="2109" w:type="dxa"/>
            <w:tcBorders>
              <w:top w:val="nil"/>
              <w:left w:val="nil"/>
              <w:bottom w:val="single" w:sz="4" w:space="0" w:color="auto"/>
              <w:right w:val="single" w:sz="4" w:space="0" w:color="auto"/>
            </w:tcBorders>
            <w:shd w:val="clear" w:color="auto" w:fill="auto"/>
            <w:noWrap/>
            <w:vAlign w:val="bottom"/>
            <w:hideMark/>
          </w:tcPr>
          <w:p w14:paraId="247BD4A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D9A257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D9C50C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0D3902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F4DE1F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4E13508"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6D54913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 (tudi pod elementi)</w:t>
            </w:r>
          </w:p>
        </w:tc>
        <w:tc>
          <w:tcPr>
            <w:tcW w:w="944" w:type="dxa"/>
            <w:tcBorders>
              <w:top w:val="nil"/>
              <w:left w:val="nil"/>
              <w:bottom w:val="single" w:sz="4" w:space="0" w:color="auto"/>
              <w:right w:val="nil"/>
            </w:tcBorders>
            <w:shd w:val="clear" w:color="auto" w:fill="auto"/>
            <w:noWrap/>
            <w:vAlign w:val="bottom"/>
            <w:hideMark/>
          </w:tcPr>
          <w:p w14:paraId="6054BED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E2AAE6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nil"/>
            </w:tcBorders>
            <w:shd w:val="clear" w:color="auto" w:fill="auto"/>
            <w:noWrap/>
            <w:vAlign w:val="bottom"/>
            <w:hideMark/>
          </w:tcPr>
          <w:p w14:paraId="36716CE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386B985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2BFDA7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52D863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E82A42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471FAC1"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1EBC2FD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mize, stoli, omarice, delovne površine</w:t>
            </w:r>
          </w:p>
        </w:tc>
        <w:tc>
          <w:tcPr>
            <w:tcW w:w="199" w:type="dxa"/>
            <w:tcBorders>
              <w:top w:val="nil"/>
              <w:left w:val="nil"/>
              <w:bottom w:val="single" w:sz="4" w:space="0" w:color="auto"/>
              <w:right w:val="single" w:sz="4" w:space="0" w:color="auto"/>
            </w:tcBorders>
            <w:shd w:val="clear" w:color="auto" w:fill="auto"/>
            <w:noWrap/>
            <w:vAlign w:val="bottom"/>
            <w:hideMark/>
          </w:tcPr>
          <w:p w14:paraId="34847DA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nil"/>
            </w:tcBorders>
            <w:shd w:val="clear" w:color="auto" w:fill="auto"/>
            <w:noWrap/>
            <w:vAlign w:val="bottom"/>
            <w:hideMark/>
          </w:tcPr>
          <w:p w14:paraId="59D5907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7113F76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2607F46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A37EB2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E45524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D131AA7"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3ADA84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w:t>
            </w:r>
          </w:p>
        </w:tc>
        <w:tc>
          <w:tcPr>
            <w:tcW w:w="2109" w:type="dxa"/>
            <w:tcBorders>
              <w:top w:val="nil"/>
              <w:left w:val="nil"/>
              <w:bottom w:val="single" w:sz="4" w:space="0" w:color="auto"/>
              <w:right w:val="single" w:sz="4" w:space="0" w:color="auto"/>
            </w:tcBorders>
            <w:shd w:val="clear" w:color="auto" w:fill="auto"/>
            <w:noWrap/>
            <w:vAlign w:val="bottom"/>
            <w:hideMark/>
          </w:tcPr>
          <w:p w14:paraId="481DE13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D550B7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2A6897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9F43F8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A36A2D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3F867E8"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0F26A1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944" w:type="dxa"/>
            <w:tcBorders>
              <w:top w:val="nil"/>
              <w:left w:val="nil"/>
              <w:bottom w:val="single" w:sz="4" w:space="0" w:color="auto"/>
              <w:right w:val="nil"/>
            </w:tcBorders>
            <w:shd w:val="clear" w:color="auto" w:fill="auto"/>
            <w:noWrap/>
            <w:vAlign w:val="bottom"/>
            <w:hideMark/>
          </w:tcPr>
          <w:p w14:paraId="2EDD8E2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4A39A8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36B180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E84FA1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1E7A22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E99279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490D6D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238F1A8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222A619"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2BB70D1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287E151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7FB856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73A3BF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01AD09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FC004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482E48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C862AB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5BFFDD6"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464AD64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keramične ploščice- stenske obloge</w:t>
            </w:r>
          </w:p>
        </w:tc>
        <w:tc>
          <w:tcPr>
            <w:tcW w:w="199" w:type="dxa"/>
            <w:tcBorders>
              <w:top w:val="nil"/>
              <w:left w:val="nil"/>
              <w:bottom w:val="single" w:sz="4" w:space="0" w:color="auto"/>
              <w:right w:val="single" w:sz="4" w:space="0" w:color="auto"/>
            </w:tcBorders>
            <w:shd w:val="clear" w:color="auto" w:fill="auto"/>
            <w:noWrap/>
            <w:vAlign w:val="bottom"/>
            <w:hideMark/>
          </w:tcPr>
          <w:p w14:paraId="400B9A1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824447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262913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A69057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A03084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160B30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C426149"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9D7B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police, stikala</w:t>
            </w:r>
          </w:p>
        </w:tc>
        <w:tc>
          <w:tcPr>
            <w:tcW w:w="2109" w:type="dxa"/>
            <w:tcBorders>
              <w:top w:val="nil"/>
              <w:left w:val="nil"/>
              <w:bottom w:val="single" w:sz="4" w:space="0" w:color="auto"/>
              <w:right w:val="single" w:sz="4" w:space="0" w:color="auto"/>
            </w:tcBorders>
            <w:shd w:val="clear" w:color="auto" w:fill="auto"/>
            <w:noWrap/>
            <w:vAlign w:val="bottom"/>
            <w:hideMark/>
          </w:tcPr>
          <w:p w14:paraId="0A55E45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C26D64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8F6F30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4D624D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365029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7426B55"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99AF76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2911E1A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E0A256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649853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D88233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4ABBAA1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C799F5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0E24B5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470D25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63B277A4" w14:textId="77777777" w:rsidTr="005F6B68">
        <w:trPr>
          <w:trHeight w:val="300"/>
        </w:trPr>
        <w:tc>
          <w:tcPr>
            <w:tcW w:w="1514" w:type="dxa"/>
            <w:tcBorders>
              <w:top w:val="nil"/>
              <w:left w:val="nil"/>
              <w:bottom w:val="nil"/>
              <w:right w:val="nil"/>
            </w:tcBorders>
            <w:shd w:val="clear" w:color="000000" w:fill="FFFFFF"/>
            <w:noWrap/>
            <w:vAlign w:val="bottom"/>
          </w:tcPr>
          <w:p w14:paraId="2C306D8C"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944" w:type="dxa"/>
            <w:tcBorders>
              <w:top w:val="nil"/>
              <w:left w:val="nil"/>
              <w:bottom w:val="nil"/>
              <w:right w:val="nil"/>
            </w:tcBorders>
            <w:shd w:val="clear" w:color="000000" w:fill="FFFFFF"/>
            <w:noWrap/>
            <w:vAlign w:val="bottom"/>
          </w:tcPr>
          <w:p w14:paraId="58E757F8"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944" w:type="dxa"/>
            <w:tcBorders>
              <w:top w:val="nil"/>
              <w:left w:val="nil"/>
              <w:bottom w:val="nil"/>
              <w:right w:val="nil"/>
            </w:tcBorders>
            <w:shd w:val="clear" w:color="000000" w:fill="FFFFFF"/>
            <w:noWrap/>
            <w:vAlign w:val="bottom"/>
          </w:tcPr>
          <w:p w14:paraId="3E26A334"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99" w:type="dxa"/>
            <w:tcBorders>
              <w:top w:val="nil"/>
              <w:left w:val="nil"/>
              <w:bottom w:val="nil"/>
              <w:right w:val="nil"/>
            </w:tcBorders>
            <w:shd w:val="clear" w:color="000000" w:fill="FFFFFF"/>
            <w:noWrap/>
            <w:vAlign w:val="bottom"/>
          </w:tcPr>
          <w:p w14:paraId="6B4FE11F"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109" w:type="dxa"/>
            <w:tcBorders>
              <w:top w:val="nil"/>
              <w:left w:val="nil"/>
              <w:bottom w:val="nil"/>
              <w:right w:val="nil"/>
            </w:tcBorders>
            <w:shd w:val="clear" w:color="000000" w:fill="FFFFFF"/>
            <w:noWrap/>
            <w:vAlign w:val="bottom"/>
          </w:tcPr>
          <w:p w14:paraId="727C5D4B"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827" w:type="dxa"/>
            <w:tcBorders>
              <w:top w:val="nil"/>
              <w:left w:val="nil"/>
              <w:bottom w:val="nil"/>
              <w:right w:val="nil"/>
            </w:tcBorders>
            <w:shd w:val="clear" w:color="000000" w:fill="FFFFFF"/>
            <w:noWrap/>
            <w:vAlign w:val="bottom"/>
          </w:tcPr>
          <w:p w14:paraId="2813E9FA"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87" w:type="dxa"/>
            <w:tcBorders>
              <w:top w:val="nil"/>
              <w:left w:val="nil"/>
              <w:bottom w:val="nil"/>
              <w:right w:val="nil"/>
            </w:tcBorders>
            <w:shd w:val="clear" w:color="000000" w:fill="FFFFFF"/>
            <w:noWrap/>
            <w:vAlign w:val="bottom"/>
          </w:tcPr>
          <w:p w14:paraId="1F03ECAC"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42" w:type="dxa"/>
            <w:tcBorders>
              <w:top w:val="nil"/>
              <w:left w:val="nil"/>
              <w:bottom w:val="nil"/>
              <w:right w:val="nil"/>
            </w:tcBorders>
            <w:shd w:val="clear" w:color="000000" w:fill="FFFFFF"/>
            <w:noWrap/>
            <w:vAlign w:val="bottom"/>
          </w:tcPr>
          <w:p w14:paraId="749B3595"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743" w:type="dxa"/>
            <w:tcBorders>
              <w:top w:val="nil"/>
              <w:left w:val="nil"/>
              <w:bottom w:val="nil"/>
              <w:right w:val="nil"/>
            </w:tcBorders>
            <w:shd w:val="clear" w:color="000000" w:fill="FFFFFF"/>
            <w:noWrap/>
            <w:vAlign w:val="bottom"/>
          </w:tcPr>
          <w:p w14:paraId="016390B1"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r>
      <w:tr w:rsidR="008A0BD4" w:rsidRPr="001D6D55" w14:paraId="647DD107"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0A4C843"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HODNIKI IN STOPNIŠČA1-NČ4</w:t>
            </w:r>
          </w:p>
        </w:tc>
        <w:tc>
          <w:tcPr>
            <w:tcW w:w="944" w:type="dxa"/>
            <w:tcBorders>
              <w:top w:val="single" w:sz="4" w:space="0" w:color="auto"/>
              <w:left w:val="nil"/>
              <w:bottom w:val="single" w:sz="4" w:space="0" w:color="auto"/>
              <w:right w:val="nil"/>
            </w:tcBorders>
            <w:shd w:val="clear" w:color="000000" w:fill="CCFFFF"/>
            <w:noWrap/>
            <w:vAlign w:val="bottom"/>
            <w:hideMark/>
          </w:tcPr>
          <w:p w14:paraId="5CA3970B"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0AE65FA2"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42EF8D2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7B0655E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3D1A3EC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32E6690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4C57EF2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1B8E9D2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C8E60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3B2DE81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maslenke in/ali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B2CDD9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333DEF0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A06CAA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199924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73B069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30448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vhodna vrata</w:t>
            </w:r>
          </w:p>
        </w:tc>
        <w:tc>
          <w:tcPr>
            <w:tcW w:w="2109" w:type="dxa"/>
            <w:tcBorders>
              <w:top w:val="nil"/>
              <w:left w:val="nil"/>
              <w:bottom w:val="single" w:sz="4" w:space="0" w:color="auto"/>
              <w:right w:val="single" w:sz="4" w:space="0" w:color="auto"/>
            </w:tcBorders>
            <w:shd w:val="clear" w:color="auto" w:fill="auto"/>
            <w:noWrap/>
            <w:vAlign w:val="bottom"/>
            <w:hideMark/>
          </w:tcPr>
          <w:p w14:paraId="5BC0C01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C95E0D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CDE56B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8B18B7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E3F235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1AD4D7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E79783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2506E01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13D02FC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4C568B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450022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C6ECCA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56BF9AB"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1082070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6753885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AA2E07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58A84D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E17ABE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D2AE82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721815B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1055A7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F785B6E"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A55F3A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notranja vrata</w:t>
            </w:r>
          </w:p>
        </w:tc>
        <w:tc>
          <w:tcPr>
            <w:tcW w:w="944" w:type="dxa"/>
            <w:tcBorders>
              <w:top w:val="nil"/>
              <w:left w:val="nil"/>
              <w:bottom w:val="single" w:sz="4" w:space="0" w:color="auto"/>
              <w:right w:val="nil"/>
            </w:tcBorders>
            <w:shd w:val="clear" w:color="auto" w:fill="auto"/>
            <w:noWrap/>
            <w:vAlign w:val="bottom"/>
            <w:hideMark/>
          </w:tcPr>
          <w:p w14:paraId="4E723CE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F96D93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917B30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D3CC9A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0119E0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EE95F5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9FC82B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72FCA8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DB54D4D"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758570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w:t>
            </w:r>
          </w:p>
        </w:tc>
        <w:tc>
          <w:tcPr>
            <w:tcW w:w="944" w:type="dxa"/>
            <w:tcBorders>
              <w:top w:val="nil"/>
              <w:left w:val="nil"/>
              <w:bottom w:val="single" w:sz="4" w:space="0" w:color="auto"/>
              <w:right w:val="nil"/>
            </w:tcBorders>
            <w:shd w:val="clear" w:color="auto" w:fill="auto"/>
            <w:noWrap/>
            <w:vAlign w:val="bottom"/>
            <w:hideMark/>
          </w:tcPr>
          <w:p w14:paraId="630EF5F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FFDEEF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BC4B64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492492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1B0DBC0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8F253D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3876B6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D2EF68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2AEE020"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F6340E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w:t>
            </w:r>
          </w:p>
        </w:tc>
        <w:tc>
          <w:tcPr>
            <w:tcW w:w="944" w:type="dxa"/>
            <w:tcBorders>
              <w:top w:val="nil"/>
              <w:left w:val="nil"/>
              <w:bottom w:val="single" w:sz="4" w:space="0" w:color="auto"/>
              <w:right w:val="nil"/>
            </w:tcBorders>
            <w:shd w:val="clear" w:color="auto" w:fill="auto"/>
            <w:noWrap/>
            <w:vAlign w:val="bottom"/>
            <w:hideMark/>
          </w:tcPr>
          <w:p w14:paraId="1DBF195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73C1D0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831BFF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79EA30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BE108C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31A8DD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CC038F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655616A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3F3CCA7"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D909F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stikala, police</w:t>
            </w:r>
          </w:p>
        </w:tc>
        <w:tc>
          <w:tcPr>
            <w:tcW w:w="2109" w:type="dxa"/>
            <w:tcBorders>
              <w:top w:val="nil"/>
              <w:left w:val="nil"/>
              <w:bottom w:val="single" w:sz="4" w:space="0" w:color="auto"/>
              <w:right w:val="single" w:sz="4" w:space="0" w:color="auto"/>
            </w:tcBorders>
            <w:shd w:val="clear" w:color="auto" w:fill="auto"/>
            <w:noWrap/>
            <w:vAlign w:val="bottom"/>
            <w:hideMark/>
          </w:tcPr>
          <w:p w14:paraId="165FF0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98C83E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EACDAD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853F3E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7C176B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F101FD6"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4AFF06D9" w14:textId="77777777" w:rsidR="008A0BD4" w:rsidRPr="001D6D55" w:rsidRDefault="008A0BD4" w:rsidP="00BB7AC7">
            <w:pPr>
              <w:spacing w:line="300" w:lineRule="auto"/>
              <w:ind w:left="0"/>
              <w:jc w:val="left"/>
              <w:rPr>
                <w:rFonts w:ascii="Garamond" w:eastAsia="Times New Roman" w:hAnsi="Garamond" w:cs="Arial"/>
                <w:color w:val="000000"/>
                <w:lang w:eastAsia="sl-SI"/>
              </w:rPr>
            </w:pPr>
            <w:proofErr w:type="spellStart"/>
            <w:r w:rsidRPr="001D6D55">
              <w:rPr>
                <w:rFonts w:ascii="Garamond" w:eastAsia="Times New Roman" w:hAnsi="Garamond" w:cs="Arial"/>
                <w:color w:val="000000"/>
                <w:lang w:eastAsia="sl-SI"/>
              </w:rPr>
              <w:lastRenderedPageBreak/>
              <w:t>stopnišne</w:t>
            </w:r>
            <w:proofErr w:type="spellEnd"/>
            <w:r w:rsidRPr="001D6D55">
              <w:rPr>
                <w:rFonts w:ascii="Garamond" w:eastAsia="Times New Roman" w:hAnsi="Garamond" w:cs="Arial"/>
                <w:color w:val="000000"/>
                <w:lang w:eastAsia="sl-SI"/>
              </w:rPr>
              <w:t xml:space="preserve"> ograje in držala</w:t>
            </w:r>
          </w:p>
        </w:tc>
        <w:tc>
          <w:tcPr>
            <w:tcW w:w="944" w:type="dxa"/>
            <w:tcBorders>
              <w:top w:val="nil"/>
              <w:left w:val="nil"/>
              <w:bottom w:val="single" w:sz="4" w:space="0" w:color="auto"/>
              <w:right w:val="nil"/>
            </w:tcBorders>
            <w:shd w:val="clear" w:color="auto" w:fill="auto"/>
            <w:noWrap/>
            <w:vAlign w:val="bottom"/>
            <w:hideMark/>
          </w:tcPr>
          <w:p w14:paraId="34B6870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967DDD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0B6F62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60CDBC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657427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4C9CF1C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BF347A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979419D"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8A25CF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77D52BE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801EAE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C9E4DF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0216AE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0D0ECA8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B7D6AA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570491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FB04CA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41C5154B" w14:textId="77777777" w:rsidTr="005F6B68">
        <w:trPr>
          <w:trHeight w:val="300"/>
        </w:trPr>
        <w:tc>
          <w:tcPr>
            <w:tcW w:w="1514" w:type="dxa"/>
            <w:tcBorders>
              <w:top w:val="nil"/>
              <w:left w:val="nil"/>
              <w:bottom w:val="nil"/>
              <w:right w:val="nil"/>
            </w:tcBorders>
            <w:shd w:val="clear" w:color="000000" w:fill="FFFFFF"/>
            <w:noWrap/>
            <w:vAlign w:val="bottom"/>
            <w:hideMark/>
          </w:tcPr>
          <w:p w14:paraId="4BD6FE8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1F02A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45A9FAC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250602C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72A644E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6FADD78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7B32949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5E7B150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32E2CC5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857D50E"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40CEBE3B"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HODNIKI IN STOPNIŠČA 2 - NČ 5</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5664AB0F"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6F033F2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6A9BB4A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726E6F1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11A7B77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6A3542F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3CBEF11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C95383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0399ECA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maslenke in/ali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3175F6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2B41C3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2AAE7A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186001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C191709"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434C64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steklena vhodna vrata</w:t>
            </w:r>
          </w:p>
        </w:tc>
        <w:tc>
          <w:tcPr>
            <w:tcW w:w="2109" w:type="dxa"/>
            <w:tcBorders>
              <w:top w:val="nil"/>
              <w:left w:val="nil"/>
              <w:bottom w:val="single" w:sz="4" w:space="0" w:color="auto"/>
              <w:right w:val="single" w:sz="4" w:space="0" w:color="auto"/>
            </w:tcBorders>
            <w:shd w:val="clear" w:color="auto" w:fill="auto"/>
            <w:noWrap/>
            <w:vAlign w:val="bottom"/>
            <w:hideMark/>
          </w:tcPr>
          <w:p w14:paraId="77A70BA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 stekel</w:t>
            </w:r>
          </w:p>
        </w:tc>
        <w:tc>
          <w:tcPr>
            <w:tcW w:w="827" w:type="dxa"/>
            <w:tcBorders>
              <w:top w:val="nil"/>
              <w:left w:val="nil"/>
              <w:bottom w:val="single" w:sz="4" w:space="0" w:color="auto"/>
              <w:right w:val="single" w:sz="4" w:space="0" w:color="auto"/>
            </w:tcBorders>
            <w:shd w:val="clear" w:color="auto" w:fill="auto"/>
            <w:noWrap/>
            <w:vAlign w:val="bottom"/>
            <w:hideMark/>
          </w:tcPr>
          <w:p w14:paraId="5E76BD3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C44CB3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63471E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502162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27904D7"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9957C9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in zunanje stopnice</w:t>
            </w:r>
          </w:p>
        </w:tc>
        <w:tc>
          <w:tcPr>
            <w:tcW w:w="2109" w:type="dxa"/>
            <w:tcBorders>
              <w:top w:val="nil"/>
              <w:left w:val="nil"/>
              <w:bottom w:val="single" w:sz="4" w:space="0" w:color="auto"/>
              <w:right w:val="single" w:sz="4" w:space="0" w:color="auto"/>
            </w:tcBorders>
            <w:shd w:val="clear" w:color="auto" w:fill="auto"/>
            <w:noWrap/>
            <w:vAlign w:val="bottom"/>
            <w:hideMark/>
          </w:tcPr>
          <w:p w14:paraId="46D8F81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CB3027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A7192B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215BB3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6BBECD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70282A4"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37BB80B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vrata</w:t>
            </w:r>
          </w:p>
        </w:tc>
        <w:tc>
          <w:tcPr>
            <w:tcW w:w="944" w:type="dxa"/>
            <w:tcBorders>
              <w:top w:val="nil"/>
              <w:left w:val="nil"/>
              <w:bottom w:val="single" w:sz="4" w:space="0" w:color="auto"/>
              <w:right w:val="nil"/>
            </w:tcBorders>
            <w:shd w:val="clear" w:color="auto" w:fill="auto"/>
            <w:noWrap/>
            <w:vAlign w:val="bottom"/>
            <w:hideMark/>
          </w:tcPr>
          <w:p w14:paraId="2F452FA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C416D8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513FB2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A96237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CDA629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105321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7F5E8FA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9B95BC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FDF311E"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065A7A8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zunanja ograja, notranje okenske police</w:t>
            </w:r>
          </w:p>
        </w:tc>
        <w:tc>
          <w:tcPr>
            <w:tcW w:w="199" w:type="dxa"/>
            <w:tcBorders>
              <w:top w:val="nil"/>
              <w:left w:val="nil"/>
              <w:bottom w:val="single" w:sz="4" w:space="0" w:color="auto"/>
              <w:right w:val="single" w:sz="4" w:space="0" w:color="auto"/>
            </w:tcBorders>
            <w:shd w:val="clear" w:color="auto" w:fill="auto"/>
            <w:noWrap/>
            <w:vAlign w:val="bottom"/>
            <w:hideMark/>
          </w:tcPr>
          <w:p w14:paraId="581BB30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9AF3A6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25F6F3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23B1C0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0AEFA1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33BDB5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0B7EBCF"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06C0FB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poštni nabiralnik</w:t>
            </w:r>
          </w:p>
        </w:tc>
        <w:tc>
          <w:tcPr>
            <w:tcW w:w="944" w:type="dxa"/>
            <w:tcBorders>
              <w:top w:val="nil"/>
              <w:left w:val="nil"/>
              <w:bottom w:val="single" w:sz="4" w:space="0" w:color="auto"/>
              <w:right w:val="nil"/>
            </w:tcBorders>
            <w:shd w:val="clear" w:color="auto" w:fill="auto"/>
            <w:noWrap/>
            <w:vAlign w:val="bottom"/>
            <w:hideMark/>
          </w:tcPr>
          <w:p w14:paraId="4CA37B5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36C01B6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2E890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EEE9EB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134C23C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B04A05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B87314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C7A08F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8E62A10"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ADE67F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944" w:type="dxa"/>
            <w:tcBorders>
              <w:top w:val="nil"/>
              <w:left w:val="nil"/>
              <w:bottom w:val="single" w:sz="4" w:space="0" w:color="auto"/>
              <w:right w:val="nil"/>
            </w:tcBorders>
            <w:shd w:val="clear" w:color="auto" w:fill="auto"/>
            <w:noWrap/>
            <w:vAlign w:val="bottom"/>
            <w:hideMark/>
          </w:tcPr>
          <w:p w14:paraId="21488EF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7A1275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C701D3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41E69C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4DCCCF2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5351A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2144F94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E1C25E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9088A5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0E8956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oglasne omare s steklenimi vrati</w:t>
            </w:r>
          </w:p>
        </w:tc>
        <w:tc>
          <w:tcPr>
            <w:tcW w:w="2109" w:type="dxa"/>
            <w:tcBorders>
              <w:top w:val="nil"/>
              <w:left w:val="nil"/>
              <w:bottom w:val="single" w:sz="4" w:space="0" w:color="auto"/>
              <w:right w:val="single" w:sz="4" w:space="0" w:color="auto"/>
            </w:tcBorders>
            <w:shd w:val="clear" w:color="auto" w:fill="auto"/>
            <w:noWrap/>
            <w:vAlign w:val="bottom"/>
            <w:hideMark/>
          </w:tcPr>
          <w:p w14:paraId="35B9933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čiščenje stekla</w:t>
            </w:r>
          </w:p>
        </w:tc>
        <w:tc>
          <w:tcPr>
            <w:tcW w:w="827" w:type="dxa"/>
            <w:tcBorders>
              <w:top w:val="nil"/>
              <w:left w:val="nil"/>
              <w:bottom w:val="single" w:sz="4" w:space="0" w:color="auto"/>
              <w:right w:val="single" w:sz="4" w:space="0" w:color="auto"/>
            </w:tcBorders>
            <w:shd w:val="clear" w:color="auto" w:fill="auto"/>
            <w:noWrap/>
            <w:vAlign w:val="bottom"/>
            <w:hideMark/>
          </w:tcPr>
          <w:p w14:paraId="2B50D72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759F16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308E727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3C99FE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0FCC6EE"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67AFACC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5985311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5B8A8B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82DC6F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F36614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343D89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7C639A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A9EB5B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5AE764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1C899295" w14:textId="77777777" w:rsidTr="005F6B68">
        <w:trPr>
          <w:trHeight w:val="300"/>
        </w:trPr>
        <w:tc>
          <w:tcPr>
            <w:tcW w:w="1514" w:type="dxa"/>
            <w:tcBorders>
              <w:top w:val="nil"/>
              <w:left w:val="nil"/>
              <w:bottom w:val="nil"/>
              <w:right w:val="nil"/>
            </w:tcBorders>
            <w:shd w:val="clear" w:color="000000" w:fill="FFFFFF"/>
            <w:noWrap/>
            <w:vAlign w:val="bottom"/>
            <w:hideMark/>
          </w:tcPr>
          <w:p w14:paraId="0C686E5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D5D6C8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2418382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502E045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106A040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4E28783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0199F99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0B0883C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60B50B9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AC9689E" w14:textId="77777777" w:rsidTr="005F6B68">
        <w:trPr>
          <w:trHeight w:val="300"/>
        </w:trPr>
        <w:tc>
          <w:tcPr>
            <w:tcW w:w="1514" w:type="dxa"/>
            <w:tcBorders>
              <w:top w:val="single" w:sz="4" w:space="0" w:color="auto"/>
              <w:left w:val="single" w:sz="4" w:space="0" w:color="auto"/>
              <w:bottom w:val="single" w:sz="4" w:space="0" w:color="auto"/>
              <w:right w:val="nil"/>
            </w:tcBorders>
            <w:shd w:val="clear" w:color="000000" w:fill="CCFFFF"/>
            <w:noWrap/>
            <w:vAlign w:val="bottom"/>
            <w:hideMark/>
          </w:tcPr>
          <w:p w14:paraId="64C91247"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HODNIKI - NČ 6</w:t>
            </w:r>
          </w:p>
        </w:tc>
        <w:tc>
          <w:tcPr>
            <w:tcW w:w="944" w:type="dxa"/>
            <w:tcBorders>
              <w:top w:val="single" w:sz="4" w:space="0" w:color="auto"/>
              <w:left w:val="nil"/>
              <w:bottom w:val="single" w:sz="4" w:space="0" w:color="auto"/>
              <w:right w:val="nil"/>
            </w:tcBorders>
            <w:shd w:val="clear" w:color="000000" w:fill="CCFFFF"/>
            <w:noWrap/>
            <w:vAlign w:val="bottom"/>
            <w:hideMark/>
          </w:tcPr>
          <w:p w14:paraId="10CF17D2"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944" w:type="dxa"/>
            <w:tcBorders>
              <w:top w:val="single" w:sz="4" w:space="0" w:color="auto"/>
              <w:left w:val="nil"/>
              <w:bottom w:val="single" w:sz="4" w:space="0" w:color="auto"/>
              <w:right w:val="nil"/>
            </w:tcBorders>
            <w:shd w:val="clear" w:color="000000" w:fill="CCFFFF"/>
            <w:noWrap/>
            <w:vAlign w:val="bottom"/>
            <w:hideMark/>
          </w:tcPr>
          <w:p w14:paraId="73D1879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484B7D74"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13189DA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32644F8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4D4BDBA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7236D8A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3D218A7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73A74313"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BF657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68A5626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maslenke in/ali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BBDA64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25A17C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F1F671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2C2BBB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84400E2"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C51E92" w14:textId="475B21AB"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vhodna in notranja</w:t>
            </w:r>
            <w:r w:rsidR="00BB7AC7">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vrata</w:t>
            </w:r>
          </w:p>
        </w:tc>
        <w:tc>
          <w:tcPr>
            <w:tcW w:w="2109" w:type="dxa"/>
            <w:tcBorders>
              <w:top w:val="nil"/>
              <w:left w:val="nil"/>
              <w:bottom w:val="single" w:sz="4" w:space="0" w:color="auto"/>
              <w:right w:val="single" w:sz="4" w:space="0" w:color="auto"/>
            </w:tcBorders>
            <w:shd w:val="clear" w:color="auto" w:fill="auto"/>
            <w:noWrap/>
            <w:vAlign w:val="bottom"/>
            <w:hideMark/>
          </w:tcPr>
          <w:p w14:paraId="0F32ABD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5F6569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6653E7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25194F7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70B518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F6476A6"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13E2D19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7F8E7DF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8845CB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8E540B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DF109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307070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FA4D3E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1615E1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CACCBB8"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6C28784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zračniki, stikala</w:t>
            </w:r>
          </w:p>
        </w:tc>
        <w:tc>
          <w:tcPr>
            <w:tcW w:w="944" w:type="dxa"/>
            <w:tcBorders>
              <w:top w:val="nil"/>
              <w:left w:val="nil"/>
              <w:bottom w:val="single" w:sz="4" w:space="0" w:color="auto"/>
              <w:right w:val="nil"/>
            </w:tcBorders>
            <w:shd w:val="clear" w:color="auto" w:fill="auto"/>
            <w:noWrap/>
            <w:vAlign w:val="bottom"/>
            <w:hideMark/>
          </w:tcPr>
          <w:p w14:paraId="679BEC1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3BC877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2A5D60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F1045F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E59383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6FCEC99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B1842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0529A21"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C10177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 slik</w:t>
            </w:r>
          </w:p>
        </w:tc>
        <w:tc>
          <w:tcPr>
            <w:tcW w:w="944" w:type="dxa"/>
            <w:tcBorders>
              <w:top w:val="nil"/>
              <w:left w:val="nil"/>
              <w:bottom w:val="single" w:sz="4" w:space="0" w:color="auto"/>
              <w:right w:val="nil"/>
            </w:tcBorders>
            <w:shd w:val="clear" w:color="auto" w:fill="auto"/>
            <w:noWrap/>
            <w:vAlign w:val="bottom"/>
            <w:hideMark/>
          </w:tcPr>
          <w:p w14:paraId="00608D2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3145DC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F5F374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2D84A4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4EA7887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C2BA33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1202D6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A79738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8674545"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6BEFA1E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944" w:type="dxa"/>
            <w:tcBorders>
              <w:top w:val="nil"/>
              <w:left w:val="nil"/>
              <w:bottom w:val="single" w:sz="4" w:space="0" w:color="auto"/>
              <w:right w:val="nil"/>
            </w:tcBorders>
            <w:shd w:val="clear" w:color="auto" w:fill="auto"/>
            <w:noWrap/>
            <w:vAlign w:val="bottom"/>
            <w:hideMark/>
          </w:tcPr>
          <w:p w14:paraId="63220FE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CC9D33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5B794F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EDB320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3A1B365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101AFD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78C43A2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AF6C8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E2C2D7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CD927E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stropne luči</w:t>
            </w:r>
          </w:p>
        </w:tc>
        <w:tc>
          <w:tcPr>
            <w:tcW w:w="2109" w:type="dxa"/>
            <w:tcBorders>
              <w:top w:val="nil"/>
              <w:left w:val="nil"/>
              <w:bottom w:val="single" w:sz="4" w:space="0" w:color="auto"/>
              <w:right w:val="single" w:sz="4" w:space="0" w:color="auto"/>
            </w:tcBorders>
            <w:shd w:val="clear" w:color="auto" w:fill="auto"/>
            <w:noWrap/>
            <w:vAlign w:val="bottom"/>
            <w:hideMark/>
          </w:tcPr>
          <w:p w14:paraId="31DCBFD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suho in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CB80C0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BB2EEA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A79F2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349B83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11A1C0A"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FD8AC6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garderobne omare</w:t>
            </w:r>
          </w:p>
        </w:tc>
        <w:tc>
          <w:tcPr>
            <w:tcW w:w="944" w:type="dxa"/>
            <w:tcBorders>
              <w:top w:val="nil"/>
              <w:left w:val="nil"/>
              <w:bottom w:val="single" w:sz="4" w:space="0" w:color="auto"/>
              <w:right w:val="nil"/>
            </w:tcBorders>
            <w:shd w:val="clear" w:color="auto" w:fill="auto"/>
            <w:noWrap/>
            <w:vAlign w:val="bottom"/>
            <w:hideMark/>
          </w:tcPr>
          <w:p w14:paraId="465BEA6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F3B4CB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0FB4BF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39E3F1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suho in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8E8031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7CB75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35847E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CCC350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F5E96EF"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B279B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hladilniki, zamrzovalne omare (zunanje čiščenje)</w:t>
            </w:r>
          </w:p>
        </w:tc>
        <w:tc>
          <w:tcPr>
            <w:tcW w:w="2109" w:type="dxa"/>
            <w:tcBorders>
              <w:top w:val="nil"/>
              <w:left w:val="nil"/>
              <w:bottom w:val="single" w:sz="4" w:space="0" w:color="auto"/>
              <w:right w:val="single" w:sz="4" w:space="0" w:color="auto"/>
            </w:tcBorders>
            <w:shd w:val="clear" w:color="auto" w:fill="auto"/>
            <w:noWrap/>
            <w:vAlign w:val="bottom"/>
            <w:hideMark/>
          </w:tcPr>
          <w:p w14:paraId="36F3F8E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8A1BD0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FDE462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D3558D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29E563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9C7F64E"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AD11A9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12F56BB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C3338E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41AF0C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894BE1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1D4E4FF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05F03C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821FBC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AC6055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791989E1" w14:textId="77777777" w:rsidTr="005F6B68">
        <w:trPr>
          <w:trHeight w:val="300"/>
        </w:trPr>
        <w:tc>
          <w:tcPr>
            <w:tcW w:w="1514" w:type="dxa"/>
            <w:tcBorders>
              <w:top w:val="nil"/>
              <w:left w:val="nil"/>
              <w:bottom w:val="nil"/>
              <w:right w:val="nil"/>
            </w:tcBorders>
            <w:shd w:val="clear" w:color="000000" w:fill="FFFFFF"/>
            <w:noWrap/>
            <w:vAlign w:val="bottom"/>
            <w:hideMark/>
          </w:tcPr>
          <w:p w14:paraId="3740F96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 </w:t>
            </w:r>
          </w:p>
        </w:tc>
        <w:tc>
          <w:tcPr>
            <w:tcW w:w="944" w:type="dxa"/>
            <w:tcBorders>
              <w:top w:val="nil"/>
              <w:left w:val="nil"/>
              <w:bottom w:val="nil"/>
              <w:right w:val="nil"/>
            </w:tcBorders>
            <w:shd w:val="clear" w:color="000000" w:fill="FFFFFF"/>
            <w:noWrap/>
            <w:vAlign w:val="bottom"/>
            <w:hideMark/>
          </w:tcPr>
          <w:p w14:paraId="52ACFA4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510A340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0F7BFB1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225D754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766A0F2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5DD3E82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257E787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7FE1161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1860B19"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63CB83FB"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HODNIKI, STOPNIŠČA, DVIGALA - NČ7</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11932F25"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568454B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2DB1D14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19B5AB5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697B04B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2F6FDD3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3DDD1C4E" w14:textId="77777777" w:rsidTr="005F6B68">
        <w:trPr>
          <w:trHeight w:val="300"/>
        </w:trPr>
        <w:tc>
          <w:tcPr>
            <w:tcW w:w="3601"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3E64BDE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39D668F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maslenke in/ali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186877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1083DC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43772E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E40FAA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D96B77F"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93C04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vhodna vrata in ostala steklena vrata</w:t>
            </w:r>
          </w:p>
        </w:tc>
        <w:tc>
          <w:tcPr>
            <w:tcW w:w="2109" w:type="dxa"/>
            <w:tcBorders>
              <w:top w:val="nil"/>
              <w:left w:val="nil"/>
              <w:bottom w:val="single" w:sz="4" w:space="0" w:color="auto"/>
              <w:right w:val="single" w:sz="4" w:space="0" w:color="auto"/>
            </w:tcBorders>
            <w:shd w:val="clear" w:color="auto" w:fill="auto"/>
            <w:noWrap/>
            <w:vAlign w:val="bottom"/>
            <w:hideMark/>
          </w:tcPr>
          <w:p w14:paraId="4D44BC8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6102A67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3DB83DD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029B7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B67F10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E8BE58C"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A0A32B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34487D6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5C00D4D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6F1AA2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01850B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FDC393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AEE5C40"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77F1FB4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1941E7A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061AEB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E7783C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A07747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B0AABE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37288A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BF040A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9A6870D"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5560BF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notranja vrata</w:t>
            </w:r>
          </w:p>
        </w:tc>
        <w:tc>
          <w:tcPr>
            <w:tcW w:w="944" w:type="dxa"/>
            <w:tcBorders>
              <w:top w:val="nil"/>
              <w:left w:val="nil"/>
              <w:bottom w:val="single" w:sz="4" w:space="0" w:color="auto"/>
              <w:right w:val="nil"/>
            </w:tcBorders>
            <w:shd w:val="clear" w:color="auto" w:fill="auto"/>
            <w:noWrap/>
            <w:vAlign w:val="bottom"/>
            <w:hideMark/>
          </w:tcPr>
          <w:p w14:paraId="7116FC2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9D3EE5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26C0DD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65D04A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988FA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6F532D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7ABD71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66772A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E5CDD1B"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497C66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w:t>
            </w:r>
          </w:p>
        </w:tc>
        <w:tc>
          <w:tcPr>
            <w:tcW w:w="944" w:type="dxa"/>
            <w:tcBorders>
              <w:top w:val="nil"/>
              <w:left w:val="nil"/>
              <w:bottom w:val="single" w:sz="4" w:space="0" w:color="auto"/>
              <w:right w:val="nil"/>
            </w:tcBorders>
            <w:shd w:val="clear" w:color="auto" w:fill="auto"/>
            <w:noWrap/>
            <w:vAlign w:val="bottom"/>
            <w:hideMark/>
          </w:tcPr>
          <w:p w14:paraId="7DA33E9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AA5640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5FC12E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26EDD9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123805B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A3FC36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B38074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F7D20B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861D4B7"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B9B195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w:t>
            </w:r>
          </w:p>
        </w:tc>
        <w:tc>
          <w:tcPr>
            <w:tcW w:w="944" w:type="dxa"/>
            <w:tcBorders>
              <w:top w:val="nil"/>
              <w:left w:val="nil"/>
              <w:bottom w:val="single" w:sz="4" w:space="0" w:color="auto"/>
              <w:right w:val="nil"/>
            </w:tcBorders>
            <w:shd w:val="clear" w:color="auto" w:fill="auto"/>
            <w:noWrap/>
            <w:vAlign w:val="bottom"/>
            <w:hideMark/>
          </w:tcPr>
          <w:p w14:paraId="58290CB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39D9424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ECFDB4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71B416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BA9D34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D1A4A9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4AC64D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4A63C3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F9B4A75"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4C2A415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čiščenje avtomatov za vodo</w:t>
            </w:r>
          </w:p>
        </w:tc>
        <w:tc>
          <w:tcPr>
            <w:tcW w:w="944" w:type="dxa"/>
            <w:tcBorders>
              <w:top w:val="nil"/>
              <w:left w:val="nil"/>
              <w:bottom w:val="single" w:sz="4" w:space="0" w:color="auto"/>
              <w:right w:val="nil"/>
            </w:tcBorders>
            <w:shd w:val="clear" w:color="auto" w:fill="auto"/>
            <w:noWrap/>
            <w:vAlign w:val="bottom"/>
            <w:hideMark/>
          </w:tcPr>
          <w:p w14:paraId="0C190CF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813CE6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AE126D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A9D055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4E39E3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3B39B79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044EF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7A89ACB"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63844D0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stopniščne ograje</w:t>
            </w:r>
          </w:p>
        </w:tc>
        <w:tc>
          <w:tcPr>
            <w:tcW w:w="944" w:type="dxa"/>
            <w:tcBorders>
              <w:top w:val="nil"/>
              <w:left w:val="nil"/>
              <w:bottom w:val="single" w:sz="4" w:space="0" w:color="auto"/>
              <w:right w:val="nil"/>
            </w:tcBorders>
            <w:shd w:val="clear" w:color="auto" w:fill="auto"/>
            <w:noWrap/>
            <w:vAlign w:val="bottom"/>
            <w:hideMark/>
          </w:tcPr>
          <w:p w14:paraId="658C26A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CB3294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043A8D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EB1195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B262B9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26446C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BFB4BB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1294205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CDA9E44"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A472FA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dvigalo</w:t>
            </w:r>
          </w:p>
        </w:tc>
        <w:tc>
          <w:tcPr>
            <w:tcW w:w="944" w:type="dxa"/>
            <w:tcBorders>
              <w:top w:val="nil"/>
              <w:left w:val="nil"/>
              <w:bottom w:val="single" w:sz="4" w:space="0" w:color="auto"/>
              <w:right w:val="nil"/>
            </w:tcBorders>
            <w:shd w:val="clear" w:color="auto" w:fill="auto"/>
            <w:noWrap/>
            <w:vAlign w:val="bottom"/>
            <w:hideMark/>
          </w:tcPr>
          <w:p w14:paraId="17FB94E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98B173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8074C0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AFCDD0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sesanje</w:t>
            </w:r>
          </w:p>
        </w:tc>
        <w:tc>
          <w:tcPr>
            <w:tcW w:w="827" w:type="dxa"/>
            <w:tcBorders>
              <w:top w:val="nil"/>
              <w:left w:val="nil"/>
              <w:bottom w:val="single" w:sz="4" w:space="0" w:color="auto"/>
              <w:right w:val="single" w:sz="4" w:space="0" w:color="auto"/>
            </w:tcBorders>
            <w:shd w:val="clear" w:color="auto" w:fill="auto"/>
            <w:noWrap/>
            <w:vAlign w:val="bottom"/>
            <w:hideMark/>
          </w:tcPr>
          <w:p w14:paraId="41B8DECA" w14:textId="576F15AA"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r w:rsidR="007434D5"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C47C585" w14:textId="101CF406"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42" w:type="dxa"/>
            <w:tcBorders>
              <w:top w:val="nil"/>
              <w:left w:val="nil"/>
              <w:bottom w:val="single" w:sz="4" w:space="0" w:color="auto"/>
              <w:right w:val="single" w:sz="4" w:space="0" w:color="auto"/>
            </w:tcBorders>
            <w:shd w:val="clear" w:color="auto" w:fill="auto"/>
            <w:noWrap/>
            <w:vAlign w:val="bottom"/>
            <w:hideMark/>
          </w:tcPr>
          <w:p w14:paraId="18716CD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26A235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E3A33E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F6727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stikala, police</w:t>
            </w:r>
          </w:p>
        </w:tc>
        <w:tc>
          <w:tcPr>
            <w:tcW w:w="2109" w:type="dxa"/>
            <w:tcBorders>
              <w:top w:val="nil"/>
              <w:left w:val="nil"/>
              <w:bottom w:val="single" w:sz="4" w:space="0" w:color="auto"/>
              <w:right w:val="single" w:sz="4" w:space="0" w:color="auto"/>
            </w:tcBorders>
            <w:shd w:val="clear" w:color="auto" w:fill="auto"/>
            <w:noWrap/>
            <w:vAlign w:val="bottom"/>
            <w:hideMark/>
          </w:tcPr>
          <w:p w14:paraId="7E9312C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B454A2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C3B2BA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506DCB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34E4F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02BC7EC"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9E7056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4EC644D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74C97F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06EDC1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7FE0D6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685551A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C2B66A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80D60A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44257B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3954083C" w14:textId="77777777" w:rsidTr="005F6B68">
        <w:trPr>
          <w:trHeight w:val="300"/>
        </w:trPr>
        <w:tc>
          <w:tcPr>
            <w:tcW w:w="1514" w:type="dxa"/>
            <w:tcBorders>
              <w:top w:val="single" w:sz="4" w:space="0" w:color="auto"/>
              <w:left w:val="single" w:sz="4" w:space="0" w:color="auto"/>
              <w:bottom w:val="single" w:sz="4" w:space="0" w:color="auto"/>
              <w:right w:val="nil"/>
            </w:tcBorders>
            <w:shd w:val="clear" w:color="000000" w:fill="CCFFFF"/>
            <w:noWrap/>
            <w:vAlign w:val="bottom"/>
            <w:hideMark/>
          </w:tcPr>
          <w:p w14:paraId="7AA1644D"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STROJNICA - NČ8</w:t>
            </w:r>
          </w:p>
        </w:tc>
        <w:tc>
          <w:tcPr>
            <w:tcW w:w="944" w:type="dxa"/>
            <w:tcBorders>
              <w:top w:val="single" w:sz="4" w:space="0" w:color="auto"/>
              <w:left w:val="nil"/>
              <w:bottom w:val="single" w:sz="4" w:space="0" w:color="auto"/>
              <w:right w:val="nil"/>
            </w:tcBorders>
            <w:shd w:val="clear" w:color="000000" w:fill="CCFFFF"/>
            <w:noWrap/>
            <w:vAlign w:val="bottom"/>
            <w:hideMark/>
          </w:tcPr>
          <w:p w14:paraId="1C91C753"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944" w:type="dxa"/>
            <w:tcBorders>
              <w:top w:val="single" w:sz="4" w:space="0" w:color="auto"/>
              <w:left w:val="nil"/>
              <w:bottom w:val="single" w:sz="4" w:space="0" w:color="auto"/>
              <w:right w:val="nil"/>
            </w:tcBorders>
            <w:shd w:val="clear" w:color="000000" w:fill="CCFFFF"/>
            <w:noWrap/>
            <w:vAlign w:val="bottom"/>
            <w:hideMark/>
          </w:tcPr>
          <w:p w14:paraId="1F987D9E"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3817CE4C"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0452006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58E6D54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2A91A8F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310AE15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0973C4D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4523FDBC" w14:textId="77777777" w:rsidTr="005F6B68">
        <w:trPr>
          <w:trHeight w:val="300"/>
        </w:trPr>
        <w:tc>
          <w:tcPr>
            <w:tcW w:w="3601"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67CCB73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339EB05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9E107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8DA3B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7191E7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9B1CD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2x</w:t>
            </w:r>
          </w:p>
        </w:tc>
      </w:tr>
      <w:tr w:rsidR="008A0BD4" w:rsidRPr="001D6D55" w14:paraId="6FAC5F54"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C9F54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zunanje površine omar</w:t>
            </w:r>
          </w:p>
        </w:tc>
        <w:tc>
          <w:tcPr>
            <w:tcW w:w="2109" w:type="dxa"/>
            <w:tcBorders>
              <w:top w:val="nil"/>
              <w:left w:val="nil"/>
              <w:bottom w:val="single" w:sz="4" w:space="0" w:color="auto"/>
              <w:right w:val="single" w:sz="4" w:space="0" w:color="auto"/>
            </w:tcBorders>
            <w:shd w:val="clear" w:color="auto" w:fill="auto"/>
            <w:noWrap/>
            <w:vAlign w:val="bottom"/>
            <w:hideMark/>
          </w:tcPr>
          <w:p w14:paraId="2ED398C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699116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93CEFE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1CC9B8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1777AB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2x</w:t>
            </w:r>
          </w:p>
        </w:tc>
      </w:tr>
      <w:tr w:rsidR="008A0BD4" w:rsidRPr="001D6D55" w14:paraId="157393B6"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D1FBF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0CBC4D0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2EE31F7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A3BEF7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85EF8D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E7CD1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2x</w:t>
            </w:r>
          </w:p>
        </w:tc>
      </w:tr>
      <w:tr w:rsidR="008A0BD4" w:rsidRPr="001D6D55" w14:paraId="0A91A487" w14:textId="77777777" w:rsidTr="005F6B68">
        <w:trPr>
          <w:trHeight w:val="300"/>
        </w:trPr>
        <w:tc>
          <w:tcPr>
            <w:tcW w:w="1514" w:type="dxa"/>
            <w:tcBorders>
              <w:top w:val="nil"/>
              <w:left w:val="nil"/>
              <w:bottom w:val="nil"/>
              <w:right w:val="nil"/>
            </w:tcBorders>
            <w:shd w:val="clear" w:color="000000" w:fill="FFFFFF"/>
            <w:noWrap/>
            <w:vAlign w:val="bottom"/>
            <w:hideMark/>
          </w:tcPr>
          <w:p w14:paraId="0DF6677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40ECECF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5C4CAA2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0428B13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2823B8B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7D730D1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41CB054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249726E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55BB394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4542E91" w14:textId="77777777" w:rsidTr="005F6B68">
        <w:trPr>
          <w:trHeight w:val="300"/>
        </w:trPr>
        <w:tc>
          <w:tcPr>
            <w:tcW w:w="1514" w:type="dxa"/>
            <w:tcBorders>
              <w:top w:val="single" w:sz="4" w:space="0" w:color="auto"/>
              <w:left w:val="single" w:sz="4" w:space="0" w:color="auto"/>
              <w:bottom w:val="single" w:sz="4" w:space="0" w:color="auto"/>
              <w:right w:val="nil"/>
            </w:tcBorders>
            <w:shd w:val="clear" w:color="000000" w:fill="CCFFFF"/>
            <w:noWrap/>
            <w:vAlign w:val="bottom"/>
            <w:hideMark/>
          </w:tcPr>
          <w:p w14:paraId="10617DF4"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AVLA - NČ9</w:t>
            </w:r>
          </w:p>
        </w:tc>
        <w:tc>
          <w:tcPr>
            <w:tcW w:w="944" w:type="dxa"/>
            <w:tcBorders>
              <w:top w:val="single" w:sz="4" w:space="0" w:color="auto"/>
              <w:left w:val="nil"/>
              <w:bottom w:val="single" w:sz="4" w:space="0" w:color="auto"/>
              <w:right w:val="nil"/>
            </w:tcBorders>
            <w:shd w:val="clear" w:color="000000" w:fill="CCFFFF"/>
            <w:noWrap/>
            <w:vAlign w:val="bottom"/>
            <w:hideMark/>
          </w:tcPr>
          <w:p w14:paraId="0729A1E2"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944" w:type="dxa"/>
            <w:tcBorders>
              <w:top w:val="single" w:sz="4" w:space="0" w:color="auto"/>
              <w:left w:val="nil"/>
              <w:bottom w:val="single" w:sz="4" w:space="0" w:color="auto"/>
              <w:right w:val="nil"/>
            </w:tcBorders>
            <w:shd w:val="clear" w:color="000000" w:fill="CCFFFF"/>
            <w:noWrap/>
            <w:vAlign w:val="bottom"/>
            <w:hideMark/>
          </w:tcPr>
          <w:p w14:paraId="6333FCF8"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5C7C93D4"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32400EC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5E8384D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768C0DC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75FAB90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2E98507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5128EF5A" w14:textId="77777777" w:rsidTr="005F6B68">
        <w:trPr>
          <w:trHeight w:val="300"/>
        </w:trPr>
        <w:tc>
          <w:tcPr>
            <w:tcW w:w="3601"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4C8B26C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115B595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strojno čiščenje kamna</w:t>
            </w:r>
          </w:p>
        </w:tc>
        <w:tc>
          <w:tcPr>
            <w:tcW w:w="827" w:type="dxa"/>
            <w:tcBorders>
              <w:top w:val="nil"/>
              <w:left w:val="nil"/>
              <w:bottom w:val="single" w:sz="4" w:space="0" w:color="auto"/>
              <w:right w:val="single" w:sz="4" w:space="0" w:color="auto"/>
            </w:tcBorders>
            <w:shd w:val="clear" w:color="auto" w:fill="auto"/>
            <w:noWrap/>
            <w:vAlign w:val="bottom"/>
            <w:hideMark/>
          </w:tcPr>
          <w:p w14:paraId="787E34A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CB75F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1D5F58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83916B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9F81756"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73221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vhodna vrata in ostala steklena vrata</w:t>
            </w:r>
          </w:p>
        </w:tc>
        <w:tc>
          <w:tcPr>
            <w:tcW w:w="2109" w:type="dxa"/>
            <w:tcBorders>
              <w:top w:val="nil"/>
              <w:left w:val="nil"/>
              <w:bottom w:val="single" w:sz="4" w:space="0" w:color="auto"/>
              <w:right w:val="single" w:sz="4" w:space="0" w:color="auto"/>
            </w:tcBorders>
            <w:shd w:val="clear" w:color="auto" w:fill="auto"/>
            <w:noWrap/>
            <w:vAlign w:val="bottom"/>
            <w:hideMark/>
          </w:tcPr>
          <w:p w14:paraId="1DF0AB3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34E65B4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4480F3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B7C0D0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10C25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44EBAFF"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A3FD4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67379D9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5BA5E18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5C8F36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92F3C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43A1BF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C97BDF6"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0B68CFB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4EF625F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41AE67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7095C5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D287D6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55EAAD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BCBA65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EB9E51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837BBA2"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45F6F3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notranja vrata</w:t>
            </w:r>
          </w:p>
        </w:tc>
        <w:tc>
          <w:tcPr>
            <w:tcW w:w="944" w:type="dxa"/>
            <w:tcBorders>
              <w:top w:val="nil"/>
              <w:left w:val="nil"/>
              <w:bottom w:val="single" w:sz="4" w:space="0" w:color="auto"/>
              <w:right w:val="nil"/>
            </w:tcBorders>
            <w:shd w:val="clear" w:color="auto" w:fill="auto"/>
            <w:noWrap/>
            <w:vAlign w:val="bottom"/>
            <w:hideMark/>
          </w:tcPr>
          <w:p w14:paraId="2C39892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364ED17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8C7971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BFBBEF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3DA0EB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F73DF4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2B4A256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6899C2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0E43926"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D263CA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w:t>
            </w:r>
          </w:p>
        </w:tc>
        <w:tc>
          <w:tcPr>
            <w:tcW w:w="944" w:type="dxa"/>
            <w:tcBorders>
              <w:top w:val="nil"/>
              <w:left w:val="nil"/>
              <w:bottom w:val="single" w:sz="4" w:space="0" w:color="auto"/>
              <w:right w:val="nil"/>
            </w:tcBorders>
            <w:shd w:val="clear" w:color="auto" w:fill="auto"/>
            <w:noWrap/>
            <w:vAlign w:val="bottom"/>
            <w:hideMark/>
          </w:tcPr>
          <w:p w14:paraId="0EF17D7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1669A1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833359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F9C6AC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4EBA1F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548001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6391FF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88B3E5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116C887"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3E71259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w:t>
            </w:r>
          </w:p>
        </w:tc>
        <w:tc>
          <w:tcPr>
            <w:tcW w:w="944" w:type="dxa"/>
            <w:tcBorders>
              <w:top w:val="nil"/>
              <w:left w:val="nil"/>
              <w:bottom w:val="single" w:sz="4" w:space="0" w:color="auto"/>
              <w:right w:val="nil"/>
            </w:tcBorders>
            <w:shd w:val="clear" w:color="auto" w:fill="auto"/>
            <w:noWrap/>
            <w:vAlign w:val="bottom"/>
            <w:hideMark/>
          </w:tcPr>
          <w:p w14:paraId="15BC1A4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C49CCE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6464D9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21CC44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4A2806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924DA7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5DEDCE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61CD6E8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199A292"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17AA7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stikala, police</w:t>
            </w:r>
          </w:p>
        </w:tc>
        <w:tc>
          <w:tcPr>
            <w:tcW w:w="2109" w:type="dxa"/>
            <w:tcBorders>
              <w:top w:val="nil"/>
              <w:left w:val="nil"/>
              <w:bottom w:val="single" w:sz="4" w:space="0" w:color="auto"/>
              <w:right w:val="single" w:sz="4" w:space="0" w:color="auto"/>
            </w:tcBorders>
            <w:shd w:val="clear" w:color="auto" w:fill="auto"/>
            <w:noWrap/>
            <w:vAlign w:val="bottom"/>
            <w:hideMark/>
          </w:tcPr>
          <w:p w14:paraId="60F2DB9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FDEF33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725812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4D7F4B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2BD47BA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7364C99"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DFE85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3846A89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9BDB18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D4F216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FC1B5E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756C22F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085C1C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667F91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DCB9C4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49B578AC" w14:textId="77777777" w:rsidTr="005F6B68">
        <w:trPr>
          <w:trHeight w:val="300"/>
        </w:trPr>
        <w:tc>
          <w:tcPr>
            <w:tcW w:w="1514" w:type="dxa"/>
            <w:tcBorders>
              <w:top w:val="nil"/>
              <w:left w:val="nil"/>
              <w:bottom w:val="nil"/>
              <w:right w:val="nil"/>
            </w:tcBorders>
            <w:shd w:val="clear" w:color="000000" w:fill="FFFFFF"/>
            <w:noWrap/>
            <w:vAlign w:val="bottom"/>
            <w:hideMark/>
          </w:tcPr>
          <w:p w14:paraId="19253B0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44569D9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49E9659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19EBAF6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01B579F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2A15716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13ACEA8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6BAEAAB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26D80E9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20D1273"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51E33DF1"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lastRenderedPageBreak/>
              <w:t>PISARNIŠKI PROSTORI 1 - NČ10</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15CC3021"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555F12D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3B62AC6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537DC82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1B73A7D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3EFA43F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6541D4DE" w14:textId="77777777" w:rsidTr="005F6B68">
        <w:trPr>
          <w:trHeight w:val="300"/>
        </w:trPr>
        <w:tc>
          <w:tcPr>
            <w:tcW w:w="3601"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6A898B7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 laminat, PVC</w:t>
            </w:r>
          </w:p>
        </w:tc>
        <w:tc>
          <w:tcPr>
            <w:tcW w:w="2109" w:type="dxa"/>
            <w:tcBorders>
              <w:top w:val="nil"/>
              <w:left w:val="nil"/>
              <w:bottom w:val="single" w:sz="4" w:space="0" w:color="auto"/>
              <w:right w:val="single" w:sz="4" w:space="0" w:color="auto"/>
            </w:tcBorders>
            <w:shd w:val="clear" w:color="auto" w:fill="auto"/>
            <w:noWrap/>
            <w:vAlign w:val="bottom"/>
            <w:hideMark/>
          </w:tcPr>
          <w:p w14:paraId="39B804D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maslenke in/ali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39F415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F9A832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5A5E26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7EC749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0907F69"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9026D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nam. svetilke, </w:t>
            </w:r>
            <w:proofErr w:type="spellStart"/>
            <w:r w:rsidRPr="001D6D55">
              <w:rPr>
                <w:rFonts w:ascii="Garamond" w:eastAsia="Times New Roman" w:hAnsi="Garamond" w:cs="Arial"/>
                <w:color w:val="000000"/>
                <w:lang w:eastAsia="sl-SI"/>
              </w:rPr>
              <w:t>zg.površine</w:t>
            </w:r>
            <w:proofErr w:type="spellEnd"/>
            <w:r w:rsidRPr="001D6D55">
              <w:rPr>
                <w:rFonts w:ascii="Garamond" w:eastAsia="Times New Roman" w:hAnsi="Garamond" w:cs="Arial"/>
                <w:color w:val="000000"/>
                <w:lang w:eastAsia="sl-SI"/>
              </w:rPr>
              <w:t xml:space="preserve"> </w:t>
            </w:r>
            <w:proofErr w:type="spellStart"/>
            <w:r w:rsidRPr="001D6D55">
              <w:rPr>
                <w:rFonts w:ascii="Garamond" w:eastAsia="Times New Roman" w:hAnsi="Garamond" w:cs="Arial"/>
                <w:color w:val="000000"/>
                <w:lang w:eastAsia="sl-SI"/>
              </w:rPr>
              <w:t>rač.opreme</w:t>
            </w:r>
            <w:proofErr w:type="spellEnd"/>
            <w:r w:rsidRPr="001D6D55">
              <w:rPr>
                <w:rFonts w:ascii="Garamond" w:eastAsia="Times New Roman" w:hAnsi="Garamond" w:cs="Arial"/>
                <w:color w:val="000000"/>
                <w:lang w:eastAsia="sl-SI"/>
              </w:rPr>
              <w:t xml:space="preserve">, </w:t>
            </w:r>
            <w:proofErr w:type="spellStart"/>
            <w:r w:rsidRPr="001D6D55">
              <w:rPr>
                <w:rFonts w:ascii="Garamond" w:eastAsia="Times New Roman" w:hAnsi="Garamond" w:cs="Arial"/>
                <w:color w:val="000000"/>
                <w:lang w:eastAsia="sl-SI"/>
              </w:rPr>
              <w:t>telef</w:t>
            </w:r>
            <w:proofErr w:type="spellEnd"/>
            <w:r w:rsidRPr="001D6D55">
              <w:rPr>
                <w:rFonts w:ascii="Garamond" w:eastAsia="Times New Roman" w:hAnsi="Garamond" w:cs="Arial"/>
                <w:color w:val="000000"/>
                <w:lang w:eastAsia="sl-SI"/>
              </w:rPr>
              <w:t>., mize, stoli</w:t>
            </w:r>
          </w:p>
        </w:tc>
        <w:tc>
          <w:tcPr>
            <w:tcW w:w="2109" w:type="dxa"/>
            <w:tcBorders>
              <w:top w:val="nil"/>
              <w:left w:val="nil"/>
              <w:bottom w:val="single" w:sz="4" w:space="0" w:color="auto"/>
              <w:right w:val="single" w:sz="4" w:space="0" w:color="auto"/>
            </w:tcBorders>
            <w:shd w:val="clear" w:color="auto" w:fill="auto"/>
            <w:noWrap/>
            <w:vAlign w:val="bottom"/>
            <w:hideMark/>
          </w:tcPr>
          <w:p w14:paraId="1A2E9F9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09ACE7A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940BBC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3718D2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640D74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1F139F9"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74C23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vrata</w:t>
            </w:r>
          </w:p>
        </w:tc>
        <w:tc>
          <w:tcPr>
            <w:tcW w:w="2109" w:type="dxa"/>
            <w:tcBorders>
              <w:top w:val="nil"/>
              <w:left w:val="nil"/>
              <w:bottom w:val="single" w:sz="4" w:space="0" w:color="auto"/>
              <w:right w:val="single" w:sz="4" w:space="0" w:color="auto"/>
            </w:tcBorders>
            <w:shd w:val="clear" w:color="auto" w:fill="auto"/>
            <w:noWrap/>
            <w:vAlign w:val="bottom"/>
            <w:hideMark/>
          </w:tcPr>
          <w:p w14:paraId="544AFD5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BE4B74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05858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846AB1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A1F684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7D3D333"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E49E3C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in okoli kljuk</w:t>
            </w:r>
          </w:p>
        </w:tc>
        <w:tc>
          <w:tcPr>
            <w:tcW w:w="944" w:type="dxa"/>
            <w:tcBorders>
              <w:top w:val="nil"/>
              <w:left w:val="nil"/>
              <w:bottom w:val="single" w:sz="4" w:space="0" w:color="auto"/>
              <w:right w:val="nil"/>
            </w:tcBorders>
            <w:shd w:val="clear" w:color="auto" w:fill="auto"/>
            <w:noWrap/>
            <w:vAlign w:val="bottom"/>
            <w:hideMark/>
          </w:tcPr>
          <w:p w14:paraId="53B4B08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55E4CCF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598C44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0ADA9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715B2C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1D09FE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B947A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A1D0EF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3B8BCF4"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445A319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532CE3B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C29B5D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732777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61EC3A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5450EA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354FD17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224AAC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9785AC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135D7F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49AB448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4A71879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06AEEA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151D40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B410C0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853FA29"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40473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41F99DB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023616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85D491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DC9136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25FA246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FC6A6CC"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B0AFD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stenske police</w:t>
            </w:r>
          </w:p>
        </w:tc>
        <w:tc>
          <w:tcPr>
            <w:tcW w:w="2109" w:type="dxa"/>
            <w:tcBorders>
              <w:top w:val="nil"/>
              <w:left w:val="nil"/>
              <w:bottom w:val="single" w:sz="4" w:space="0" w:color="auto"/>
              <w:right w:val="single" w:sz="4" w:space="0" w:color="auto"/>
            </w:tcBorders>
            <w:shd w:val="clear" w:color="auto" w:fill="auto"/>
            <w:noWrap/>
            <w:vAlign w:val="bottom"/>
            <w:hideMark/>
          </w:tcPr>
          <w:p w14:paraId="4D56A6B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047A67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7CAA64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2459093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6C2872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58AFB5E"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32F9C79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 slik, notranje steklene površine</w:t>
            </w:r>
          </w:p>
        </w:tc>
        <w:tc>
          <w:tcPr>
            <w:tcW w:w="199" w:type="dxa"/>
            <w:tcBorders>
              <w:top w:val="nil"/>
              <w:left w:val="nil"/>
              <w:bottom w:val="single" w:sz="4" w:space="0" w:color="auto"/>
              <w:right w:val="single" w:sz="4" w:space="0" w:color="auto"/>
            </w:tcBorders>
            <w:shd w:val="clear" w:color="auto" w:fill="auto"/>
            <w:noWrap/>
            <w:vAlign w:val="bottom"/>
            <w:hideMark/>
          </w:tcPr>
          <w:p w14:paraId="336A997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B8F1BA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C24242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18B507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899F75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15B180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AFFC4E4"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FDA344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0113FCD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6D8237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CD5782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46E5E9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192F56B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81F7DF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B30E08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D2336F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70806F2F" w14:textId="77777777" w:rsidTr="005F6B68">
        <w:trPr>
          <w:trHeight w:val="300"/>
        </w:trPr>
        <w:tc>
          <w:tcPr>
            <w:tcW w:w="1514" w:type="dxa"/>
            <w:tcBorders>
              <w:top w:val="nil"/>
              <w:left w:val="nil"/>
              <w:bottom w:val="nil"/>
              <w:right w:val="nil"/>
            </w:tcBorders>
            <w:shd w:val="clear" w:color="000000" w:fill="FFFFFF"/>
            <w:noWrap/>
            <w:vAlign w:val="bottom"/>
            <w:hideMark/>
          </w:tcPr>
          <w:p w14:paraId="71315D0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0DC9EB1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64BE72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78F0C12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472ECF2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69CE113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217743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7755E0E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34A31C4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0857976"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0A366267"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PISARNIŠKI PROSTORI 2 - NČ11</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6369B480"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693E7D5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1D5B99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5E2CBD5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75696F5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68E0BB7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1683591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916F8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 tapison</w:t>
            </w:r>
          </w:p>
        </w:tc>
        <w:tc>
          <w:tcPr>
            <w:tcW w:w="2109" w:type="dxa"/>
            <w:tcBorders>
              <w:top w:val="nil"/>
              <w:left w:val="nil"/>
              <w:bottom w:val="single" w:sz="4" w:space="0" w:color="auto"/>
              <w:right w:val="single" w:sz="4" w:space="0" w:color="auto"/>
            </w:tcBorders>
            <w:shd w:val="clear" w:color="auto" w:fill="auto"/>
            <w:noWrap/>
            <w:vAlign w:val="bottom"/>
            <w:hideMark/>
          </w:tcPr>
          <w:p w14:paraId="457112D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sesanje</w:t>
            </w:r>
          </w:p>
        </w:tc>
        <w:tc>
          <w:tcPr>
            <w:tcW w:w="827" w:type="dxa"/>
            <w:tcBorders>
              <w:top w:val="nil"/>
              <w:left w:val="nil"/>
              <w:bottom w:val="single" w:sz="4" w:space="0" w:color="auto"/>
              <w:right w:val="single" w:sz="4" w:space="0" w:color="auto"/>
            </w:tcBorders>
            <w:shd w:val="clear" w:color="auto" w:fill="auto"/>
            <w:noWrap/>
            <w:vAlign w:val="bottom"/>
            <w:hideMark/>
          </w:tcPr>
          <w:p w14:paraId="1DEDB3B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314C1A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E572B9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1312C7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1236A6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7FDF0B1" w14:textId="6B41BD48"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nam. svetilke, zg.</w:t>
            </w:r>
            <w:r w:rsidR="003A28D4">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površine rač.</w:t>
            </w:r>
            <w:r w:rsidR="003A28D4">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 xml:space="preserve">opreme, </w:t>
            </w:r>
            <w:proofErr w:type="spellStart"/>
            <w:r w:rsidRPr="001D6D55">
              <w:rPr>
                <w:rFonts w:ascii="Garamond" w:eastAsia="Times New Roman" w:hAnsi="Garamond" w:cs="Arial"/>
                <w:color w:val="000000"/>
                <w:lang w:eastAsia="sl-SI"/>
              </w:rPr>
              <w:t>telef</w:t>
            </w:r>
            <w:proofErr w:type="spellEnd"/>
            <w:r w:rsidRPr="001D6D55">
              <w:rPr>
                <w:rFonts w:ascii="Garamond" w:eastAsia="Times New Roman" w:hAnsi="Garamond" w:cs="Arial"/>
                <w:color w:val="000000"/>
                <w:lang w:eastAsia="sl-SI"/>
              </w:rPr>
              <w:t>., mize, stoli</w:t>
            </w:r>
          </w:p>
        </w:tc>
        <w:tc>
          <w:tcPr>
            <w:tcW w:w="2109" w:type="dxa"/>
            <w:tcBorders>
              <w:top w:val="nil"/>
              <w:left w:val="nil"/>
              <w:bottom w:val="single" w:sz="4" w:space="0" w:color="auto"/>
              <w:right w:val="single" w:sz="4" w:space="0" w:color="auto"/>
            </w:tcBorders>
            <w:shd w:val="clear" w:color="auto" w:fill="auto"/>
            <w:noWrap/>
            <w:vAlign w:val="bottom"/>
            <w:hideMark/>
          </w:tcPr>
          <w:p w14:paraId="7407A39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641CE52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38ED8D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A2260C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3E707C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A467830"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6B632A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vrata</w:t>
            </w:r>
          </w:p>
        </w:tc>
        <w:tc>
          <w:tcPr>
            <w:tcW w:w="2109" w:type="dxa"/>
            <w:tcBorders>
              <w:top w:val="nil"/>
              <w:left w:val="nil"/>
              <w:bottom w:val="single" w:sz="4" w:space="0" w:color="auto"/>
              <w:right w:val="single" w:sz="4" w:space="0" w:color="auto"/>
            </w:tcBorders>
            <w:shd w:val="clear" w:color="auto" w:fill="auto"/>
            <w:noWrap/>
            <w:vAlign w:val="bottom"/>
            <w:hideMark/>
          </w:tcPr>
          <w:p w14:paraId="56C2422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571BA4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703E7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BE5102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DA912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3379E9C"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C7DAEA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in okoli kljuk</w:t>
            </w:r>
          </w:p>
        </w:tc>
        <w:tc>
          <w:tcPr>
            <w:tcW w:w="944" w:type="dxa"/>
            <w:tcBorders>
              <w:top w:val="nil"/>
              <w:left w:val="nil"/>
              <w:bottom w:val="single" w:sz="4" w:space="0" w:color="auto"/>
              <w:right w:val="nil"/>
            </w:tcBorders>
            <w:shd w:val="clear" w:color="auto" w:fill="auto"/>
            <w:noWrap/>
            <w:vAlign w:val="bottom"/>
            <w:hideMark/>
          </w:tcPr>
          <w:p w14:paraId="5CA298C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4CD0A0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90582C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3780CC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3F8DFB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4F6C1A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970278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EA9CD5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5469168"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07CC810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4B7F499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D36A7A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4CA3D4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D9DD2F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AB419F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A54DB5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46F84C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FDCB21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44E99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11C2498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658AB93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5F1887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E0E251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2FB28D1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B451CB4"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A9997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0571343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2EBD3A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C22A3B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7EE432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A92C2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7D3634C"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56B1C0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stenske police</w:t>
            </w:r>
          </w:p>
        </w:tc>
        <w:tc>
          <w:tcPr>
            <w:tcW w:w="2109" w:type="dxa"/>
            <w:tcBorders>
              <w:top w:val="nil"/>
              <w:left w:val="nil"/>
              <w:bottom w:val="single" w:sz="4" w:space="0" w:color="auto"/>
              <w:right w:val="single" w:sz="4" w:space="0" w:color="auto"/>
            </w:tcBorders>
            <w:shd w:val="clear" w:color="auto" w:fill="auto"/>
            <w:noWrap/>
            <w:vAlign w:val="bottom"/>
            <w:hideMark/>
          </w:tcPr>
          <w:p w14:paraId="091E1A8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2EC371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B0A078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ACEC8C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19F8C6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DDD124E"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039554B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tekstilne obloge in oblazinjeno pohištvo</w:t>
            </w:r>
          </w:p>
        </w:tc>
        <w:tc>
          <w:tcPr>
            <w:tcW w:w="199" w:type="dxa"/>
            <w:tcBorders>
              <w:top w:val="nil"/>
              <w:left w:val="nil"/>
              <w:bottom w:val="single" w:sz="4" w:space="0" w:color="auto"/>
              <w:right w:val="single" w:sz="4" w:space="0" w:color="auto"/>
            </w:tcBorders>
            <w:shd w:val="clear" w:color="auto" w:fill="auto"/>
            <w:noWrap/>
            <w:vAlign w:val="bottom"/>
            <w:hideMark/>
          </w:tcPr>
          <w:p w14:paraId="12E0D9D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712A8C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sesanje</w:t>
            </w:r>
          </w:p>
        </w:tc>
        <w:tc>
          <w:tcPr>
            <w:tcW w:w="827" w:type="dxa"/>
            <w:tcBorders>
              <w:top w:val="nil"/>
              <w:left w:val="nil"/>
              <w:bottom w:val="single" w:sz="4" w:space="0" w:color="auto"/>
              <w:right w:val="single" w:sz="4" w:space="0" w:color="auto"/>
            </w:tcBorders>
            <w:shd w:val="clear" w:color="auto" w:fill="auto"/>
            <w:noWrap/>
            <w:vAlign w:val="bottom"/>
            <w:hideMark/>
          </w:tcPr>
          <w:p w14:paraId="01E1F50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4819E0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B984AE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6C7DB6D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764A69B"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151401E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 slik, notranje steklene površine</w:t>
            </w:r>
          </w:p>
        </w:tc>
        <w:tc>
          <w:tcPr>
            <w:tcW w:w="199" w:type="dxa"/>
            <w:tcBorders>
              <w:top w:val="nil"/>
              <w:left w:val="nil"/>
              <w:bottom w:val="single" w:sz="4" w:space="0" w:color="auto"/>
              <w:right w:val="single" w:sz="4" w:space="0" w:color="auto"/>
            </w:tcBorders>
            <w:shd w:val="clear" w:color="auto" w:fill="auto"/>
            <w:noWrap/>
            <w:vAlign w:val="bottom"/>
            <w:hideMark/>
          </w:tcPr>
          <w:p w14:paraId="3B99739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8F3AF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7AF570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CA99C6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1E1E97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12C76B1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F098359"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3B5839D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42AFA30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70F218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A86494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CB51D3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6B2E1E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355AAD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8888BF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96E7EF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29A0EFA0" w14:textId="77777777" w:rsidTr="005F6B68">
        <w:trPr>
          <w:trHeight w:val="300"/>
        </w:trPr>
        <w:tc>
          <w:tcPr>
            <w:tcW w:w="1514" w:type="dxa"/>
            <w:tcBorders>
              <w:top w:val="nil"/>
              <w:left w:val="nil"/>
              <w:bottom w:val="nil"/>
              <w:right w:val="nil"/>
            </w:tcBorders>
            <w:shd w:val="clear" w:color="000000" w:fill="FFFFFF"/>
            <w:noWrap/>
            <w:vAlign w:val="bottom"/>
          </w:tcPr>
          <w:p w14:paraId="3A88AB4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944" w:type="dxa"/>
            <w:tcBorders>
              <w:top w:val="nil"/>
              <w:left w:val="nil"/>
              <w:bottom w:val="nil"/>
              <w:right w:val="nil"/>
            </w:tcBorders>
            <w:shd w:val="clear" w:color="000000" w:fill="FFFFFF"/>
            <w:noWrap/>
            <w:vAlign w:val="bottom"/>
          </w:tcPr>
          <w:p w14:paraId="28206B49"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944" w:type="dxa"/>
            <w:tcBorders>
              <w:top w:val="nil"/>
              <w:left w:val="nil"/>
              <w:bottom w:val="nil"/>
              <w:right w:val="nil"/>
            </w:tcBorders>
            <w:shd w:val="clear" w:color="000000" w:fill="FFFFFF"/>
            <w:noWrap/>
            <w:vAlign w:val="bottom"/>
          </w:tcPr>
          <w:p w14:paraId="7EC09FD7"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99" w:type="dxa"/>
            <w:tcBorders>
              <w:top w:val="nil"/>
              <w:left w:val="nil"/>
              <w:bottom w:val="nil"/>
              <w:right w:val="nil"/>
            </w:tcBorders>
            <w:shd w:val="clear" w:color="000000" w:fill="FFFFFF"/>
            <w:noWrap/>
            <w:vAlign w:val="bottom"/>
          </w:tcPr>
          <w:p w14:paraId="3EC0F085"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109" w:type="dxa"/>
            <w:tcBorders>
              <w:top w:val="nil"/>
              <w:left w:val="nil"/>
              <w:bottom w:val="nil"/>
              <w:right w:val="nil"/>
            </w:tcBorders>
            <w:shd w:val="clear" w:color="000000" w:fill="FFFFFF"/>
            <w:noWrap/>
            <w:vAlign w:val="bottom"/>
          </w:tcPr>
          <w:p w14:paraId="0AD7EA13"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827" w:type="dxa"/>
            <w:tcBorders>
              <w:top w:val="nil"/>
              <w:left w:val="nil"/>
              <w:bottom w:val="nil"/>
              <w:right w:val="nil"/>
            </w:tcBorders>
            <w:shd w:val="clear" w:color="000000" w:fill="FFFFFF"/>
            <w:noWrap/>
            <w:vAlign w:val="bottom"/>
          </w:tcPr>
          <w:p w14:paraId="183B8085"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87" w:type="dxa"/>
            <w:tcBorders>
              <w:top w:val="nil"/>
              <w:left w:val="nil"/>
              <w:bottom w:val="nil"/>
              <w:right w:val="nil"/>
            </w:tcBorders>
            <w:shd w:val="clear" w:color="000000" w:fill="FFFFFF"/>
            <w:noWrap/>
            <w:vAlign w:val="bottom"/>
          </w:tcPr>
          <w:p w14:paraId="3DBE28D6"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42" w:type="dxa"/>
            <w:tcBorders>
              <w:top w:val="nil"/>
              <w:left w:val="nil"/>
              <w:bottom w:val="nil"/>
              <w:right w:val="nil"/>
            </w:tcBorders>
            <w:shd w:val="clear" w:color="000000" w:fill="FFFFFF"/>
            <w:noWrap/>
            <w:vAlign w:val="bottom"/>
          </w:tcPr>
          <w:p w14:paraId="43316E43"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743" w:type="dxa"/>
            <w:tcBorders>
              <w:top w:val="nil"/>
              <w:left w:val="nil"/>
              <w:bottom w:val="nil"/>
              <w:right w:val="nil"/>
            </w:tcBorders>
            <w:shd w:val="clear" w:color="000000" w:fill="FFFFFF"/>
            <w:noWrap/>
            <w:vAlign w:val="bottom"/>
          </w:tcPr>
          <w:p w14:paraId="5A5FD5FB"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r>
      <w:tr w:rsidR="008A0BD4" w:rsidRPr="001D6D55" w14:paraId="20DC7284"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1E15A71E"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PISARNIŠKI PROSTORI 3 - NČ12</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3FB8E325"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32EED39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0F3816D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75D0AE1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61B3717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3C1586A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1B417913" w14:textId="77777777" w:rsidTr="005F6B68">
        <w:trPr>
          <w:trHeight w:val="300"/>
        </w:trPr>
        <w:tc>
          <w:tcPr>
            <w:tcW w:w="3601"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4421F95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66681C3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maslenke in/ali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30FED2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509FCA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B2FA7A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E3FA8F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19AB7E3"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CE9F0D" w14:textId="3BEFED08"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nam. svetilke, zg.</w:t>
            </w:r>
            <w:r w:rsidR="003A28D4">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površine rač.</w:t>
            </w:r>
            <w:r w:rsidR="003A28D4">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 xml:space="preserve">opreme, </w:t>
            </w:r>
            <w:proofErr w:type="spellStart"/>
            <w:r w:rsidRPr="001D6D55">
              <w:rPr>
                <w:rFonts w:ascii="Garamond" w:eastAsia="Times New Roman" w:hAnsi="Garamond" w:cs="Arial"/>
                <w:color w:val="000000"/>
                <w:lang w:eastAsia="sl-SI"/>
              </w:rPr>
              <w:t>telef</w:t>
            </w:r>
            <w:proofErr w:type="spellEnd"/>
            <w:r w:rsidRPr="001D6D55">
              <w:rPr>
                <w:rFonts w:ascii="Garamond" w:eastAsia="Times New Roman" w:hAnsi="Garamond" w:cs="Arial"/>
                <w:color w:val="000000"/>
                <w:lang w:eastAsia="sl-SI"/>
              </w:rPr>
              <w:t>., mize, stoli</w:t>
            </w:r>
          </w:p>
        </w:tc>
        <w:tc>
          <w:tcPr>
            <w:tcW w:w="2109" w:type="dxa"/>
            <w:tcBorders>
              <w:top w:val="nil"/>
              <w:left w:val="nil"/>
              <w:bottom w:val="single" w:sz="4" w:space="0" w:color="auto"/>
              <w:right w:val="single" w:sz="4" w:space="0" w:color="auto"/>
            </w:tcBorders>
            <w:shd w:val="clear" w:color="auto" w:fill="auto"/>
            <w:noWrap/>
            <w:vAlign w:val="bottom"/>
            <w:hideMark/>
          </w:tcPr>
          <w:p w14:paraId="46B884B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2FC78BB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5489AC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D671C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7AA76C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B98E53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8D36E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pohištvo, vrata</w:t>
            </w:r>
          </w:p>
        </w:tc>
        <w:tc>
          <w:tcPr>
            <w:tcW w:w="2109" w:type="dxa"/>
            <w:tcBorders>
              <w:top w:val="nil"/>
              <w:left w:val="nil"/>
              <w:bottom w:val="single" w:sz="4" w:space="0" w:color="auto"/>
              <w:right w:val="single" w:sz="4" w:space="0" w:color="auto"/>
            </w:tcBorders>
            <w:shd w:val="clear" w:color="auto" w:fill="auto"/>
            <w:noWrap/>
            <w:vAlign w:val="bottom"/>
            <w:hideMark/>
          </w:tcPr>
          <w:p w14:paraId="6F80725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DB070C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4E4593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2740612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BDC40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FBD374F"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339E111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in okoli kljuk</w:t>
            </w:r>
          </w:p>
        </w:tc>
        <w:tc>
          <w:tcPr>
            <w:tcW w:w="944" w:type="dxa"/>
            <w:tcBorders>
              <w:top w:val="nil"/>
              <w:left w:val="nil"/>
              <w:bottom w:val="single" w:sz="4" w:space="0" w:color="auto"/>
              <w:right w:val="nil"/>
            </w:tcBorders>
            <w:shd w:val="clear" w:color="auto" w:fill="auto"/>
            <w:noWrap/>
            <w:vAlign w:val="bottom"/>
            <w:hideMark/>
          </w:tcPr>
          <w:p w14:paraId="5201D24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AEBE4F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6BC0AB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6F4A5D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5289FC6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2A494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EEB25F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E1D93D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8176CD3"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58FF9EE0" w14:textId="1CB7D9C6"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umivalnik</w:t>
            </w:r>
            <w:r w:rsidR="00BB7AC7">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z okolico in pipa</w:t>
            </w:r>
          </w:p>
        </w:tc>
        <w:tc>
          <w:tcPr>
            <w:tcW w:w="944" w:type="dxa"/>
            <w:tcBorders>
              <w:top w:val="nil"/>
              <w:left w:val="nil"/>
              <w:bottom w:val="single" w:sz="4" w:space="0" w:color="auto"/>
              <w:right w:val="nil"/>
            </w:tcBorders>
            <w:shd w:val="clear" w:color="auto" w:fill="auto"/>
            <w:noWrap/>
            <w:vAlign w:val="bottom"/>
            <w:hideMark/>
          </w:tcPr>
          <w:p w14:paraId="617ED4A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9B136B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E8C730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6D25B30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A50F0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E2FCE6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B0F616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D490943"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15B6C96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2059135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448B14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3C69AA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52713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724808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E6473A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EB5534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5EFD86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5F51ED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27ACED3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3015C31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DE9BD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B18565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0FB4CB8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0363A60"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4E88C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48E29A4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844869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7ECBDB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037651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382EA32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AB0A2A1"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6A76F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stenske police</w:t>
            </w:r>
          </w:p>
        </w:tc>
        <w:tc>
          <w:tcPr>
            <w:tcW w:w="2109" w:type="dxa"/>
            <w:tcBorders>
              <w:top w:val="nil"/>
              <w:left w:val="nil"/>
              <w:bottom w:val="single" w:sz="4" w:space="0" w:color="auto"/>
              <w:right w:val="single" w:sz="4" w:space="0" w:color="auto"/>
            </w:tcBorders>
            <w:shd w:val="clear" w:color="auto" w:fill="auto"/>
            <w:noWrap/>
            <w:vAlign w:val="bottom"/>
            <w:hideMark/>
          </w:tcPr>
          <w:p w14:paraId="6E622EB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7A694E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CABDA0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47D7420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80C4B4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DD83A7C"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655BF16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tekstilne obloge in oblazinjeno pohištvo</w:t>
            </w:r>
          </w:p>
        </w:tc>
        <w:tc>
          <w:tcPr>
            <w:tcW w:w="199" w:type="dxa"/>
            <w:tcBorders>
              <w:top w:val="nil"/>
              <w:left w:val="nil"/>
              <w:bottom w:val="single" w:sz="4" w:space="0" w:color="auto"/>
              <w:right w:val="single" w:sz="4" w:space="0" w:color="auto"/>
            </w:tcBorders>
            <w:shd w:val="clear" w:color="auto" w:fill="auto"/>
            <w:noWrap/>
            <w:vAlign w:val="bottom"/>
            <w:hideMark/>
          </w:tcPr>
          <w:p w14:paraId="1348BA1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817A44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sesanje</w:t>
            </w:r>
          </w:p>
        </w:tc>
        <w:tc>
          <w:tcPr>
            <w:tcW w:w="827" w:type="dxa"/>
            <w:tcBorders>
              <w:top w:val="nil"/>
              <w:left w:val="nil"/>
              <w:bottom w:val="single" w:sz="4" w:space="0" w:color="auto"/>
              <w:right w:val="single" w:sz="4" w:space="0" w:color="auto"/>
            </w:tcBorders>
            <w:shd w:val="clear" w:color="auto" w:fill="auto"/>
            <w:noWrap/>
            <w:vAlign w:val="bottom"/>
            <w:hideMark/>
          </w:tcPr>
          <w:p w14:paraId="6E05F9C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64D2EA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A0375D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1CC835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F06FA20"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4B488DA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 slik, notranje steklene površine</w:t>
            </w:r>
          </w:p>
        </w:tc>
        <w:tc>
          <w:tcPr>
            <w:tcW w:w="199" w:type="dxa"/>
            <w:tcBorders>
              <w:top w:val="nil"/>
              <w:left w:val="nil"/>
              <w:bottom w:val="single" w:sz="4" w:space="0" w:color="auto"/>
              <w:right w:val="single" w:sz="4" w:space="0" w:color="auto"/>
            </w:tcBorders>
            <w:shd w:val="clear" w:color="auto" w:fill="auto"/>
            <w:noWrap/>
            <w:vAlign w:val="bottom"/>
            <w:hideMark/>
          </w:tcPr>
          <w:p w14:paraId="396E002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C08A78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30F5A8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F0FE1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F54694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0456BFC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AF66613"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9B65B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03D352C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5D1BD9A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0791C4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13EB65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2DE7278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7E4A87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A205E3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6CBFEB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46FBF7D5" w14:textId="77777777" w:rsidTr="005F6B68">
        <w:trPr>
          <w:trHeight w:val="300"/>
        </w:trPr>
        <w:tc>
          <w:tcPr>
            <w:tcW w:w="1514" w:type="dxa"/>
            <w:tcBorders>
              <w:top w:val="nil"/>
              <w:left w:val="nil"/>
              <w:bottom w:val="nil"/>
              <w:right w:val="nil"/>
            </w:tcBorders>
            <w:shd w:val="clear" w:color="000000" w:fill="FFFFFF"/>
            <w:noWrap/>
            <w:vAlign w:val="bottom"/>
            <w:hideMark/>
          </w:tcPr>
          <w:p w14:paraId="39B6D35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35D5EAA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6A96BCF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33DB219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78A4BF5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634CBDB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1216614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7F9DE3A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6733BD8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3FE0476"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4B5F7AE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PISARNIŠKI PROSTORI 4 - NČ 13</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28FA9F33"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31BA329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4F343E4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2246C93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10A23A7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3AAAC2C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176D91BB" w14:textId="77777777" w:rsidTr="005F6B68">
        <w:trPr>
          <w:trHeight w:val="300"/>
        </w:trPr>
        <w:tc>
          <w:tcPr>
            <w:tcW w:w="3601" w:type="dxa"/>
            <w:gridSpan w:val="4"/>
            <w:tcBorders>
              <w:top w:val="nil"/>
              <w:left w:val="single" w:sz="4" w:space="0" w:color="auto"/>
              <w:bottom w:val="single" w:sz="4" w:space="0" w:color="auto"/>
              <w:right w:val="single" w:sz="4" w:space="0" w:color="000000"/>
            </w:tcBorders>
            <w:shd w:val="clear" w:color="auto" w:fill="auto"/>
            <w:noWrap/>
            <w:vAlign w:val="bottom"/>
            <w:hideMark/>
          </w:tcPr>
          <w:p w14:paraId="02FDEC0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62537A4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maslenke in/ali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7865A5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3845CC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8D34E7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D7688D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9DCA2B3"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17C67A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nam. svetilke, </w:t>
            </w:r>
            <w:proofErr w:type="spellStart"/>
            <w:r w:rsidRPr="001D6D55">
              <w:rPr>
                <w:rFonts w:ascii="Garamond" w:eastAsia="Times New Roman" w:hAnsi="Garamond" w:cs="Arial"/>
                <w:color w:val="000000"/>
                <w:lang w:eastAsia="sl-SI"/>
              </w:rPr>
              <w:t>zg.površine</w:t>
            </w:r>
            <w:proofErr w:type="spellEnd"/>
            <w:r w:rsidRPr="001D6D55">
              <w:rPr>
                <w:rFonts w:ascii="Garamond" w:eastAsia="Times New Roman" w:hAnsi="Garamond" w:cs="Arial"/>
                <w:color w:val="000000"/>
                <w:lang w:eastAsia="sl-SI"/>
              </w:rPr>
              <w:t xml:space="preserve"> </w:t>
            </w:r>
            <w:proofErr w:type="spellStart"/>
            <w:r w:rsidRPr="001D6D55">
              <w:rPr>
                <w:rFonts w:ascii="Garamond" w:eastAsia="Times New Roman" w:hAnsi="Garamond" w:cs="Arial"/>
                <w:color w:val="000000"/>
                <w:lang w:eastAsia="sl-SI"/>
              </w:rPr>
              <w:t>rač.opreme</w:t>
            </w:r>
            <w:proofErr w:type="spellEnd"/>
            <w:r w:rsidRPr="001D6D55">
              <w:rPr>
                <w:rFonts w:ascii="Garamond" w:eastAsia="Times New Roman" w:hAnsi="Garamond" w:cs="Arial"/>
                <w:color w:val="000000"/>
                <w:lang w:eastAsia="sl-SI"/>
              </w:rPr>
              <w:t xml:space="preserve">, </w:t>
            </w:r>
            <w:proofErr w:type="spellStart"/>
            <w:r w:rsidRPr="001D6D55">
              <w:rPr>
                <w:rFonts w:ascii="Garamond" w:eastAsia="Times New Roman" w:hAnsi="Garamond" w:cs="Arial"/>
                <w:color w:val="000000"/>
                <w:lang w:eastAsia="sl-SI"/>
              </w:rPr>
              <w:t>telef</w:t>
            </w:r>
            <w:proofErr w:type="spellEnd"/>
            <w:r w:rsidRPr="001D6D55">
              <w:rPr>
                <w:rFonts w:ascii="Garamond" w:eastAsia="Times New Roman" w:hAnsi="Garamond" w:cs="Arial"/>
                <w:color w:val="000000"/>
                <w:lang w:eastAsia="sl-SI"/>
              </w:rPr>
              <w:t>., mize, stoli</w:t>
            </w:r>
          </w:p>
        </w:tc>
        <w:tc>
          <w:tcPr>
            <w:tcW w:w="2109" w:type="dxa"/>
            <w:tcBorders>
              <w:top w:val="nil"/>
              <w:left w:val="nil"/>
              <w:bottom w:val="single" w:sz="4" w:space="0" w:color="auto"/>
              <w:right w:val="single" w:sz="4" w:space="0" w:color="auto"/>
            </w:tcBorders>
            <w:shd w:val="clear" w:color="auto" w:fill="auto"/>
            <w:noWrap/>
            <w:vAlign w:val="bottom"/>
            <w:hideMark/>
          </w:tcPr>
          <w:p w14:paraId="7CA2799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002082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A39973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E6C367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87133C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F30CEA1"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5A907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vrata</w:t>
            </w:r>
          </w:p>
        </w:tc>
        <w:tc>
          <w:tcPr>
            <w:tcW w:w="2109" w:type="dxa"/>
            <w:tcBorders>
              <w:top w:val="nil"/>
              <w:left w:val="nil"/>
              <w:bottom w:val="single" w:sz="4" w:space="0" w:color="auto"/>
              <w:right w:val="single" w:sz="4" w:space="0" w:color="auto"/>
            </w:tcBorders>
            <w:shd w:val="clear" w:color="auto" w:fill="auto"/>
            <w:noWrap/>
            <w:vAlign w:val="bottom"/>
            <w:hideMark/>
          </w:tcPr>
          <w:p w14:paraId="2D64B3C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B51493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871764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43D3525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D0AB79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029DCA8"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E73BC9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in okoli kljuk</w:t>
            </w:r>
          </w:p>
        </w:tc>
        <w:tc>
          <w:tcPr>
            <w:tcW w:w="944" w:type="dxa"/>
            <w:tcBorders>
              <w:top w:val="nil"/>
              <w:left w:val="nil"/>
              <w:bottom w:val="single" w:sz="4" w:space="0" w:color="auto"/>
              <w:right w:val="nil"/>
            </w:tcBorders>
            <w:shd w:val="clear" w:color="auto" w:fill="auto"/>
            <w:noWrap/>
            <w:vAlign w:val="bottom"/>
            <w:hideMark/>
          </w:tcPr>
          <w:p w14:paraId="4917FA3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37E6599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B0787E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AF5ED3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179AC66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27B937D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79F898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E6B946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B06A1FF"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710308A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1C70A10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7DF3F3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A893CD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DEF8A0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98EEF6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B84345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49D8BE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7A7F9F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816ED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4885A7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4A86866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5DE2C0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74CCF6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8BCA23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24FC274"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2E28D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7FE28AD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0F52AC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877EC7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BB6691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FEA807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532DB8E"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08E3B8D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 slik, notranje steklene površine</w:t>
            </w:r>
          </w:p>
        </w:tc>
        <w:tc>
          <w:tcPr>
            <w:tcW w:w="199" w:type="dxa"/>
            <w:tcBorders>
              <w:top w:val="nil"/>
              <w:left w:val="nil"/>
              <w:bottom w:val="single" w:sz="4" w:space="0" w:color="auto"/>
              <w:right w:val="single" w:sz="4" w:space="0" w:color="auto"/>
            </w:tcBorders>
            <w:shd w:val="clear" w:color="auto" w:fill="auto"/>
            <w:noWrap/>
            <w:vAlign w:val="bottom"/>
            <w:hideMark/>
          </w:tcPr>
          <w:p w14:paraId="23366AF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9B175C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800C93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133D5C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C9D708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3EF4176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366192D"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B1DAA3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3C17820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CE3369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3B2B4C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9CDC91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46A8B4A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126313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13B1C0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3AF9EA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53FDFAAE" w14:textId="77777777" w:rsidTr="005F6B68">
        <w:trPr>
          <w:trHeight w:val="300"/>
        </w:trPr>
        <w:tc>
          <w:tcPr>
            <w:tcW w:w="1514" w:type="dxa"/>
            <w:tcBorders>
              <w:top w:val="nil"/>
              <w:left w:val="nil"/>
              <w:bottom w:val="nil"/>
              <w:right w:val="nil"/>
            </w:tcBorders>
            <w:shd w:val="clear" w:color="000000" w:fill="FFFFFF"/>
            <w:noWrap/>
            <w:vAlign w:val="bottom"/>
            <w:hideMark/>
          </w:tcPr>
          <w:p w14:paraId="0EE0A9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5BC5A31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480EA17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7455329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038294F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43996D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700D49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48C8226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40DC06C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87BF23C"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186C9FD"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GARDEROBE 1 - NČ14</w:t>
            </w:r>
          </w:p>
        </w:tc>
        <w:tc>
          <w:tcPr>
            <w:tcW w:w="944" w:type="dxa"/>
            <w:tcBorders>
              <w:top w:val="single" w:sz="4" w:space="0" w:color="auto"/>
              <w:left w:val="nil"/>
              <w:bottom w:val="single" w:sz="4" w:space="0" w:color="auto"/>
              <w:right w:val="nil"/>
            </w:tcBorders>
            <w:shd w:val="clear" w:color="000000" w:fill="CCFFFF"/>
            <w:noWrap/>
            <w:vAlign w:val="bottom"/>
            <w:hideMark/>
          </w:tcPr>
          <w:p w14:paraId="3AFFD483"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03888B1F"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284DDC7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4E0F572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3D90886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6CCCD71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09637B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630C835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08B3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26CE94D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E3117F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C70E4A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2009B8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C5C7BF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1125C9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17FE9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notranja vrata</w:t>
            </w:r>
          </w:p>
        </w:tc>
        <w:tc>
          <w:tcPr>
            <w:tcW w:w="2109" w:type="dxa"/>
            <w:tcBorders>
              <w:top w:val="nil"/>
              <w:left w:val="nil"/>
              <w:bottom w:val="single" w:sz="4" w:space="0" w:color="auto"/>
              <w:right w:val="single" w:sz="4" w:space="0" w:color="auto"/>
            </w:tcBorders>
            <w:shd w:val="clear" w:color="auto" w:fill="auto"/>
            <w:noWrap/>
            <w:vAlign w:val="bottom"/>
            <w:hideMark/>
          </w:tcPr>
          <w:p w14:paraId="1D8FD4F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1E981A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620153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77DBFE7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DBDAFE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C6E2463"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387678E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garderobne omarice, kljuke</w:t>
            </w:r>
          </w:p>
        </w:tc>
        <w:tc>
          <w:tcPr>
            <w:tcW w:w="944" w:type="dxa"/>
            <w:tcBorders>
              <w:top w:val="nil"/>
              <w:left w:val="nil"/>
              <w:bottom w:val="single" w:sz="4" w:space="0" w:color="auto"/>
              <w:right w:val="nil"/>
            </w:tcBorders>
            <w:shd w:val="clear" w:color="auto" w:fill="auto"/>
            <w:noWrap/>
            <w:vAlign w:val="bottom"/>
            <w:hideMark/>
          </w:tcPr>
          <w:p w14:paraId="3409E9C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B5B2A4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371A03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91D11B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B3D4CF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9BE24A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E91DA3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F9480C6"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876B5B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in okoli kljuk</w:t>
            </w:r>
          </w:p>
        </w:tc>
        <w:tc>
          <w:tcPr>
            <w:tcW w:w="944" w:type="dxa"/>
            <w:tcBorders>
              <w:top w:val="nil"/>
              <w:left w:val="nil"/>
              <w:bottom w:val="single" w:sz="4" w:space="0" w:color="auto"/>
              <w:right w:val="nil"/>
            </w:tcBorders>
            <w:shd w:val="clear" w:color="auto" w:fill="auto"/>
            <w:noWrap/>
            <w:vAlign w:val="bottom"/>
            <w:hideMark/>
          </w:tcPr>
          <w:p w14:paraId="1D261FD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5A9F9C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837188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4B3E28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7405604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D4C6A5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797D1D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659D6D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1BE0CC9"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1D176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7A16A9D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527EB9D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2ACE0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D1DFB3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223C636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51E3080"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FD2E7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75ED8FC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5B2E8A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B94B45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2D6A39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F4E2CE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D036924"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2379C7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 xml:space="preserve">okna </w:t>
            </w:r>
          </w:p>
        </w:tc>
        <w:tc>
          <w:tcPr>
            <w:tcW w:w="944" w:type="dxa"/>
            <w:tcBorders>
              <w:top w:val="nil"/>
              <w:left w:val="nil"/>
              <w:bottom w:val="single" w:sz="4" w:space="0" w:color="auto"/>
              <w:right w:val="nil"/>
            </w:tcBorders>
            <w:shd w:val="clear" w:color="auto" w:fill="auto"/>
            <w:noWrap/>
            <w:vAlign w:val="bottom"/>
            <w:hideMark/>
          </w:tcPr>
          <w:p w14:paraId="4A79F50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3B9835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EF0F8E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D8A5EC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006311D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3AF861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FB83AA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9AE411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1693F701" w14:textId="77777777" w:rsidTr="005F6B68">
        <w:trPr>
          <w:trHeight w:val="300"/>
        </w:trPr>
        <w:tc>
          <w:tcPr>
            <w:tcW w:w="1514" w:type="dxa"/>
            <w:tcBorders>
              <w:top w:val="nil"/>
              <w:left w:val="nil"/>
              <w:bottom w:val="nil"/>
              <w:right w:val="nil"/>
            </w:tcBorders>
            <w:shd w:val="clear" w:color="000000" w:fill="FFFFFF"/>
            <w:noWrap/>
            <w:vAlign w:val="bottom"/>
            <w:hideMark/>
          </w:tcPr>
          <w:p w14:paraId="46E571D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6B4DA7F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D326F0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32DB0CF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188DC90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1267100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16DFA72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1D1B5FC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3E351C8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D99CDEB"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4577AF4A" w14:textId="720F6C9D"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GARDEROBE 2</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 NČ15</w:t>
            </w:r>
          </w:p>
        </w:tc>
        <w:tc>
          <w:tcPr>
            <w:tcW w:w="944" w:type="dxa"/>
            <w:tcBorders>
              <w:top w:val="single" w:sz="4" w:space="0" w:color="auto"/>
              <w:left w:val="nil"/>
              <w:bottom w:val="single" w:sz="4" w:space="0" w:color="auto"/>
              <w:right w:val="nil"/>
            </w:tcBorders>
            <w:shd w:val="clear" w:color="000000" w:fill="CCFFFF"/>
            <w:noWrap/>
            <w:vAlign w:val="bottom"/>
            <w:hideMark/>
          </w:tcPr>
          <w:p w14:paraId="1B8C8021"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781C2815"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6B3AB36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46004C8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1485C5F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6B08818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405DE7F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5D04B2DE"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07D979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2D2E944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maslenke in ali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EFBB97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A0606B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43D165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68DE7D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9FEACA0"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4EE79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vrata</w:t>
            </w:r>
          </w:p>
        </w:tc>
        <w:tc>
          <w:tcPr>
            <w:tcW w:w="2109" w:type="dxa"/>
            <w:tcBorders>
              <w:top w:val="nil"/>
              <w:left w:val="nil"/>
              <w:bottom w:val="single" w:sz="4" w:space="0" w:color="auto"/>
              <w:right w:val="single" w:sz="4" w:space="0" w:color="auto"/>
            </w:tcBorders>
            <w:shd w:val="clear" w:color="auto" w:fill="auto"/>
            <w:noWrap/>
            <w:vAlign w:val="bottom"/>
            <w:hideMark/>
          </w:tcPr>
          <w:p w14:paraId="26171F6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01CE8A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015D23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02D69E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1943D2E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A681815"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A31659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in okoli kljuk</w:t>
            </w:r>
          </w:p>
        </w:tc>
        <w:tc>
          <w:tcPr>
            <w:tcW w:w="944" w:type="dxa"/>
            <w:tcBorders>
              <w:top w:val="nil"/>
              <w:left w:val="nil"/>
              <w:bottom w:val="single" w:sz="4" w:space="0" w:color="auto"/>
              <w:right w:val="nil"/>
            </w:tcBorders>
            <w:shd w:val="clear" w:color="auto" w:fill="auto"/>
            <w:noWrap/>
            <w:vAlign w:val="bottom"/>
            <w:hideMark/>
          </w:tcPr>
          <w:p w14:paraId="7414430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85C3B3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5584E2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7BBD9B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7C9CBC6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23F5147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C1FBB2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85AB1E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94251D0"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70885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362B399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334E04D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31D816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DFA34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2BF8AF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4426E79"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049619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umivalniki, pipe</w:t>
            </w:r>
          </w:p>
        </w:tc>
        <w:tc>
          <w:tcPr>
            <w:tcW w:w="944" w:type="dxa"/>
            <w:tcBorders>
              <w:top w:val="nil"/>
              <w:left w:val="nil"/>
              <w:bottom w:val="single" w:sz="4" w:space="0" w:color="auto"/>
              <w:right w:val="nil"/>
            </w:tcBorders>
            <w:shd w:val="clear" w:color="auto" w:fill="auto"/>
            <w:noWrap/>
            <w:vAlign w:val="bottom"/>
            <w:hideMark/>
          </w:tcPr>
          <w:p w14:paraId="5A32C80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931C33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51BC23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4F5B32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in suho brisanje</w:t>
            </w:r>
          </w:p>
        </w:tc>
        <w:tc>
          <w:tcPr>
            <w:tcW w:w="827" w:type="dxa"/>
            <w:tcBorders>
              <w:top w:val="nil"/>
              <w:left w:val="nil"/>
              <w:bottom w:val="single" w:sz="4" w:space="0" w:color="auto"/>
              <w:right w:val="single" w:sz="4" w:space="0" w:color="auto"/>
            </w:tcBorders>
            <w:shd w:val="clear" w:color="auto" w:fill="auto"/>
            <w:noWrap/>
            <w:vAlign w:val="bottom"/>
            <w:hideMark/>
          </w:tcPr>
          <w:p w14:paraId="60E5F75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14DC1B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F0D0A1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2488C7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FD8C043"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33951AB5" w14:textId="77777777" w:rsidR="008A0BD4" w:rsidRPr="001D6D55" w:rsidRDefault="008A0BD4" w:rsidP="00BB7AC7">
            <w:pPr>
              <w:spacing w:line="300" w:lineRule="auto"/>
              <w:ind w:left="0"/>
              <w:jc w:val="left"/>
              <w:rPr>
                <w:rFonts w:ascii="Garamond" w:eastAsia="Times New Roman" w:hAnsi="Garamond" w:cs="Arial"/>
                <w:color w:val="000000"/>
                <w:lang w:eastAsia="sl-SI"/>
              </w:rPr>
            </w:pPr>
            <w:proofErr w:type="spellStart"/>
            <w:r w:rsidRPr="001D6D55">
              <w:rPr>
                <w:rFonts w:ascii="Garamond" w:eastAsia="Times New Roman" w:hAnsi="Garamond" w:cs="Arial"/>
                <w:color w:val="000000"/>
                <w:lang w:eastAsia="sl-SI"/>
              </w:rPr>
              <w:t>milniki</w:t>
            </w:r>
            <w:proofErr w:type="spellEnd"/>
            <w:r w:rsidRPr="001D6D55">
              <w:rPr>
                <w:rFonts w:ascii="Garamond" w:eastAsia="Times New Roman" w:hAnsi="Garamond" w:cs="Arial"/>
                <w:color w:val="000000"/>
                <w:lang w:eastAsia="sl-SI"/>
              </w:rPr>
              <w:t xml:space="preserve">, </w:t>
            </w:r>
            <w:proofErr w:type="spellStart"/>
            <w:r w:rsidRPr="001D6D55">
              <w:rPr>
                <w:rFonts w:ascii="Garamond" w:eastAsia="Times New Roman" w:hAnsi="Garamond" w:cs="Arial"/>
                <w:color w:val="000000"/>
                <w:lang w:eastAsia="sl-SI"/>
              </w:rPr>
              <w:t>dišavniki</w:t>
            </w:r>
            <w:proofErr w:type="spellEnd"/>
            <w:r w:rsidRPr="001D6D55">
              <w:rPr>
                <w:rFonts w:ascii="Garamond" w:eastAsia="Times New Roman" w:hAnsi="Garamond" w:cs="Arial"/>
                <w:color w:val="000000"/>
                <w:lang w:eastAsia="sl-SI"/>
              </w:rPr>
              <w:t>, podajalniki</w:t>
            </w:r>
          </w:p>
        </w:tc>
        <w:tc>
          <w:tcPr>
            <w:tcW w:w="944" w:type="dxa"/>
            <w:tcBorders>
              <w:top w:val="nil"/>
              <w:left w:val="nil"/>
              <w:bottom w:val="single" w:sz="4" w:space="0" w:color="auto"/>
              <w:right w:val="nil"/>
            </w:tcBorders>
            <w:shd w:val="clear" w:color="auto" w:fill="auto"/>
            <w:noWrap/>
            <w:vAlign w:val="bottom"/>
            <w:hideMark/>
          </w:tcPr>
          <w:p w14:paraId="7A2E6A3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1AEBA3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72ACD3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00E71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535292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3787C6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049874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DD6E80A"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95486A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0ABEBD5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5272721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B8EF09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5B162D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012AC27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072B3E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B6BB37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DD1347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2A5654A5" w14:textId="77777777" w:rsidTr="005F6B68">
        <w:trPr>
          <w:trHeight w:val="300"/>
        </w:trPr>
        <w:tc>
          <w:tcPr>
            <w:tcW w:w="1514" w:type="dxa"/>
            <w:tcBorders>
              <w:top w:val="nil"/>
              <w:left w:val="nil"/>
              <w:bottom w:val="nil"/>
              <w:right w:val="nil"/>
            </w:tcBorders>
            <w:shd w:val="clear" w:color="000000" w:fill="FFFFFF"/>
            <w:noWrap/>
            <w:vAlign w:val="bottom"/>
          </w:tcPr>
          <w:p w14:paraId="0589E77E"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944" w:type="dxa"/>
            <w:tcBorders>
              <w:top w:val="nil"/>
              <w:left w:val="nil"/>
              <w:bottom w:val="nil"/>
              <w:right w:val="nil"/>
            </w:tcBorders>
            <w:shd w:val="clear" w:color="000000" w:fill="FFFFFF"/>
            <w:noWrap/>
            <w:vAlign w:val="bottom"/>
          </w:tcPr>
          <w:p w14:paraId="16828E1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944" w:type="dxa"/>
            <w:tcBorders>
              <w:top w:val="nil"/>
              <w:left w:val="nil"/>
              <w:bottom w:val="nil"/>
              <w:right w:val="nil"/>
            </w:tcBorders>
            <w:shd w:val="clear" w:color="000000" w:fill="FFFFFF"/>
            <w:noWrap/>
            <w:vAlign w:val="bottom"/>
          </w:tcPr>
          <w:p w14:paraId="2992B100"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99" w:type="dxa"/>
            <w:tcBorders>
              <w:top w:val="nil"/>
              <w:left w:val="nil"/>
              <w:bottom w:val="nil"/>
              <w:right w:val="nil"/>
            </w:tcBorders>
            <w:shd w:val="clear" w:color="000000" w:fill="FFFFFF"/>
            <w:noWrap/>
            <w:vAlign w:val="bottom"/>
          </w:tcPr>
          <w:p w14:paraId="7B9D04E5"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109" w:type="dxa"/>
            <w:tcBorders>
              <w:top w:val="nil"/>
              <w:left w:val="nil"/>
              <w:bottom w:val="nil"/>
              <w:right w:val="nil"/>
            </w:tcBorders>
            <w:shd w:val="clear" w:color="000000" w:fill="FFFFFF"/>
            <w:noWrap/>
            <w:vAlign w:val="bottom"/>
          </w:tcPr>
          <w:p w14:paraId="51D1B25C"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827" w:type="dxa"/>
            <w:tcBorders>
              <w:top w:val="nil"/>
              <w:left w:val="nil"/>
              <w:bottom w:val="nil"/>
              <w:right w:val="nil"/>
            </w:tcBorders>
            <w:shd w:val="clear" w:color="000000" w:fill="FFFFFF"/>
            <w:noWrap/>
            <w:vAlign w:val="bottom"/>
          </w:tcPr>
          <w:p w14:paraId="74B46649"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87" w:type="dxa"/>
            <w:tcBorders>
              <w:top w:val="nil"/>
              <w:left w:val="nil"/>
              <w:bottom w:val="nil"/>
              <w:right w:val="nil"/>
            </w:tcBorders>
            <w:shd w:val="clear" w:color="000000" w:fill="FFFFFF"/>
            <w:noWrap/>
            <w:vAlign w:val="bottom"/>
          </w:tcPr>
          <w:p w14:paraId="47C4E9D1"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42" w:type="dxa"/>
            <w:tcBorders>
              <w:top w:val="nil"/>
              <w:left w:val="nil"/>
              <w:bottom w:val="nil"/>
              <w:right w:val="nil"/>
            </w:tcBorders>
            <w:shd w:val="clear" w:color="000000" w:fill="FFFFFF"/>
            <w:noWrap/>
            <w:vAlign w:val="bottom"/>
          </w:tcPr>
          <w:p w14:paraId="684AD4F5"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743" w:type="dxa"/>
            <w:tcBorders>
              <w:top w:val="nil"/>
              <w:left w:val="nil"/>
              <w:bottom w:val="nil"/>
              <w:right w:val="nil"/>
            </w:tcBorders>
            <w:shd w:val="clear" w:color="000000" w:fill="FFFFFF"/>
            <w:noWrap/>
            <w:vAlign w:val="bottom"/>
          </w:tcPr>
          <w:p w14:paraId="19D8B9A3"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r>
      <w:tr w:rsidR="008A0BD4" w:rsidRPr="001D6D55" w14:paraId="037D1573"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4CF9FAC8"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SEJNA SOBA - NČ16</w:t>
            </w:r>
          </w:p>
        </w:tc>
        <w:tc>
          <w:tcPr>
            <w:tcW w:w="944" w:type="dxa"/>
            <w:tcBorders>
              <w:top w:val="single" w:sz="4" w:space="0" w:color="auto"/>
              <w:left w:val="nil"/>
              <w:bottom w:val="single" w:sz="4" w:space="0" w:color="auto"/>
              <w:right w:val="nil"/>
            </w:tcBorders>
            <w:shd w:val="clear" w:color="000000" w:fill="CCFFFF"/>
            <w:noWrap/>
            <w:vAlign w:val="bottom"/>
            <w:hideMark/>
          </w:tcPr>
          <w:p w14:paraId="2D16B761"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5B85CD38"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371EB40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2FED9D2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49B3B45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0E1B5F0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4B186F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5E6BA7D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AC955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27EA567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ali sesanje</w:t>
            </w:r>
          </w:p>
        </w:tc>
        <w:tc>
          <w:tcPr>
            <w:tcW w:w="827" w:type="dxa"/>
            <w:tcBorders>
              <w:top w:val="nil"/>
              <w:left w:val="nil"/>
              <w:bottom w:val="single" w:sz="4" w:space="0" w:color="auto"/>
              <w:right w:val="single" w:sz="4" w:space="0" w:color="auto"/>
            </w:tcBorders>
            <w:shd w:val="clear" w:color="auto" w:fill="auto"/>
            <w:noWrap/>
            <w:vAlign w:val="bottom"/>
            <w:hideMark/>
          </w:tcPr>
          <w:p w14:paraId="6404ED9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2C1CE26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B2643A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5FDA3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5CEEB5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12865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in vrata</w:t>
            </w:r>
          </w:p>
        </w:tc>
        <w:tc>
          <w:tcPr>
            <w:tcW w:w="2109" w:type="dxa"/>
            <w:tcBorders>
              <w:top w:val="nil"/>
              <w:left w:val="nil"/>
              <w:bottom w:val="single" w:sz="4" w:space="0" w:color="auto"/>
              <w:right w:val="single" w:sz="4" w:space="0" w:color="auto"/>
            </w:tcBorders>
            <w:shd w:val="clear" w:color="auto" w:fill="auto"/>
            <w:noWrap/>
            <w:vAlign w:val="bottom"/>
            <w:hideMark/>
          </w:tcPr>
          <w:p w14:paraId="58B7DFD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114069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84D988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73E0A24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BBE12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B0B0571"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E27CE3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stenske police</w:t>
            </w:r>
          </w:p>
        </w:tc>
        <w:tc>
          <w:tcPr>
            <w:tcW w:w="2109" w:type="dxa"/>
            <w:tcBorders>
              <w:top w:val="nil"/>
              <w:left w:val="nil"/>
              <w:bottom w:val="single" w:sz="4" w:space="0" w:color="auto"/>
              <w:right w:val="single" w:sz="4" w:space="0" w:color="auto"/>
            </w:tcBorders>
            <w:shd w:val="clear" w:color="auto" w:fill="auto"/>
            <w:noWrap/>
            <w:vAlign w:val="bottom"/>
            <w:hideMark/>
          </w:tcPr>
          <w:p w14:paraId="181DCFE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ABD507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BC4E1F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2B1E6AF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8F99D0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C097FEE"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60DC945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0933DB1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56818F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5932E0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A5A6C8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A02860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6DDBC41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2FE2CC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5E1D8B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7D7D9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6046EEA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1C3F5C3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5C2272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465470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C62D06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F6DCD94"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446B8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7FDEF68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7A4B86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543A1D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EA454B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4153303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FD7FF0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747C9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površine miz, stoli</w:t>
            </w:r>
          </w:p>
        </w:tc>
        <w:tc>
          <w:tcPr>
            <w:tcW w:w="2109" w:type="dxa"/>
            <w:tcBorders>
              <w:top w:val="nil"/>
              <w:left w:val="nil"/>
              <w:bottom w:val="single" w:sz="4" w:space="0" w:color="auto"/>
              <w:right w:val="single" w:sz="4" w:space="0" w:color="auto"/>
            </w:tcBorders>
            <w:shd w:val="clear" w:color="auto" w:fill="auto"/>
            <w:noWrap/>
            <w:vAlign w:val="bottom"/>
            <w:hideMark/>
          </w:tcPr>
          <w:p w14:paraId="69DB52F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E0A9F7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894EBA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24223C5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070BB8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E2A7CAD"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6C60154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slike in okvirji slik, steklene površine</w:t>
            </w:r>
          </w:p>
        </w:tc>
        <w:tc>
          <w:tcPr>
            <w:tcW w:w="199" w:type="dxa"/>
            <w:tcBorders>
              <w:top w:val="nil"/>
              <w:left w:val="nil"/>
              <w:bottom w:val="single" w:sz="4" w:space="0" w:color="auto"/>
              <w:right w:val="single" w:sz="4" w:space="0" w:color="auto"/>
            </w:tcBorders>
            <w:shd w:val="clear" w:color="auto" w:fill="auto"/>
            <w:noWrap/>
            <w:vAlign w:val="bottom"/>
            <w:hideMark/>
          </w:tcPr>
          <w:p w14:paraId="3D1CF4D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AE906C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8B544F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D22FD8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2645F5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FAA2A6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C2B152C"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EFDD40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6ABC394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51EE5B1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0297CB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2A1450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4FE1F64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AB11E3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7E0EE7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B28ED7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4B41F3B1" w14:textId="77777777" w:rsidTr="005F6B68">
        <w:trPr>
          <w:trHeight w:val="300"/>
        </w:trPr>
        <w:tc>
          <w:tcPr>
            <w:tcW w:w="1514" w:type="dxa"/>
            <w:tcBorders>
              <w:top w:val="nil"/>
              <w:left w:val="nil"/>
              <w:bottom w:val="nil"/>
              <w:right w:val="nil"/>
            </w:tcBorders>
            <w:shd w:val="clear" w:color="000000" w:fill="FFFFFF"/>
            <w:noWrap/>
            <w:vAlign w:val="bottom"/>
            <w:hideMark/>
          </w:tcPr>
          <w:p w14:paraId="0BD8072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79968E7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FE5949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4582922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3D2E344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3097FAD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517E86F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7E0C4D1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38F5DD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FAC2898"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3C2EBC58"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RAČUNALNIŠKA UČILNICA - NČ17</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67FC5D2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578E6B3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0DB348B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31F854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1ECF17D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09D3067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6C5FE696"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A9E4AD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75AA5BF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ali sesanje</w:t>
            </w:r>
          </w:p>
        </w:tc>
        <w:tc>
          <w:tcPr>
            <w:tcW w:w="827" w:type="dxa"/>
            <w:tcBorders>
              <w:top w:val="nil"/>
              <w:left w:val="nil"/>
              <w:bottom w:val="single" w:sz="4" w:space="0" w:color="auto"/>
              <w:right w:val="single" w:sz="4" w:space="0" w:color="auto"/>
            </w:tcBorders>
            <w:shd w:val="clear" w:color="auto" w:fill="auto"/>
            <w:noWrap/>
            <w:vAlign w:val="bottom"/>
            <w:hideMark/>
          </w:tcPr>
          <w:p w14:paraId="2396291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2B2E04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352A88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5175D3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9921C83"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1E000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in vrata</w:t>
            </w:r>
          </w:p>
        </w:tc>
        <w:tc>
          <w:tcPr>
            <w:tcW w:w="2109" w:type="dxa"/>
            <w:tcBorders>
              <w:top w:val="nil"/>
              <w:left w:val="nil"/>
              <w:bottom w:val="single" w:sz="4" w:space="0" w:color="auto"/>
              <w:right w:val="single" w:sz="4" w:space="0" w:color="auto"/>
            </w:tcBorders>
            <w:shd w:val="clear" w:color="auto" w:fill="auto"/>
            <w:noWrap/>
            <w:vAlign w:val="bottom"/>
            <w:hideMark/>
          </w:tcPr>
          <w:p w14:paraId="37F2F56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EBDAF2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DF6897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603BF7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8D61F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C48BFB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5C874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29BED01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1842C52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49209C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18D583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267D9EF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D526521"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F01EE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0FDF058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9E3AB9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E3A856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61C166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4E938B4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2E5122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FE6A0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površine miz, stolov in računalnikov</w:t>
            </w:r>
          </w:p>
        </w:tc>
        <w:tc>
          <w:tcPr>
            <w:tcW w:w="2109" w:type="dxa"/>
            <w:tcBorders>
              <w:top w:val="nil"/>
              <w:left w:val="nil"/>
              <w:bottom w:val="single" w:sz="4" w:space="0" w:color="auto"/>
              <w:right w:val="single" w:sz="4" w:space="0" w:color="auto"/>
            </w:tcBorders>
            <w:shd w:val="clear" w:color="auto" w:fill="auto"/>
            <w:noWrap/>
            <w:vAlign w:val="bottom"/>
            <w:hideMark/>
          </w:tcPr>
          <w:p w14:paraId="3736232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2EF40C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F94A8D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251E5A2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8759BC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A50675B"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8F74B1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2208D69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81C8CB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A4FDF2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5302F9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149D65B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554762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4465B8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A318F3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6929334B" w14:textId="77777777" w:rsidTr="005F6B68">
        <w:trPr>
          <w:trHeight w:val="300"/>
        </w:trPr>
        <w:tc>
          <w:tcPr>
            <w:tcW w:w="1514" w:type="dxa"/>
            <w:tcBorders>
              <w:top w:val="nil"/>
              <w:left w:val="nil"/>
              <w:bottom w:val="nil"/>
              <w:right w:val="nil"/>
            </w:tcBorders>
            <w:shd w:val="clear" w:color="000000" w:fill="FFFFFF"/>
            <w:noWrap/>
            <w:vAlign w:val="bottom"/>
            <w:hideMark/>
          </w:tcPr>
          <w:p w14:paraId="3999EC3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6108ECB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2E6E6C1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5D369ED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1378F6E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22A3B58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7D7716A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5CAD5AD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0181BC8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6795717"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CA1B84F" w14:textId="67FAAFCE"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lastRenderedPageBreak/>
              <w:t>LABORATORIJI</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1- NČ 18</w:t>
            </w:r>
          </w:p>
        </w:tc>
        <w:tc>
          <w:tcPr>
            <w:tcW w:w="944" w:type="dxa"/>
            <w:tcBorders>
              <w:top w:val="single" w:sz="4" w:space="0" w:color="auto"/>
              <w:left w:val="nil"/>
              <w:bottom w:val="single" w:sz="4" w:space="0" w:color="auto"/>
              <w:right w:val="nil"/>
            </w:tcBorders>
            <w:shd w:val="clear" w:color="000000" w:fill="CCFFFF"/>
            <w:noWrap/>
            <w:vAlign w:val="bottom"/>
            <w:hideMark/>
          </w:tcPr>
          <w:p w14:paraId="1328A1DE"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18D67C2C"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7766522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2B6A04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1D43F85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539BC26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197CDEB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300A6DB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0EFF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 (tudi pod elementi)</w:t>
            </w:r>
          </w:p>
        </w:tc>
        <w:tc>
          <w:tcPr>
            <w:tcW w:w="2109" w:type="dxa"/>
            <w:tcBorders>
              <w:top w:val="nil"/>
              <w:left w:val="nil"/>
              <w:bottom w:val="single" w:sz="4" w:space="0" w:color="auto"/>
              <w:right w:val="single" w:sz="4" w:space="0" w:color="auto"/>
            </w:tcBorders>
            <w:shd w:val="clear" w:color="auto" w:fill="auto"/>
            <w:noWrap/>
            <w:vAlign w:val="bottom"/>
            <w:hideMark/>
          </w:tcPr>
          <w:p w14:paraId="5260117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4A8A5A2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38B110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BD1629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AC0585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7FDE5A8"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B1F79A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namizne svetilke, </w:t>
            </w:r>
            <w:proofErr w:type="spellStart"/>
            <w:r w:rsidRPr="001D6D55">
              <w:rPr>
                <w:rFonts w:ascii="Garamond" w:eastAsia="Times New Roman" w:hAnsi="Garamond" w:cs="Arial"/>
                <w:color w:val="000000"/>
                <w:lang w:eastAsia="sl-SI"/>
              </w:rPr>
              <w:t>zg.površine</w:t>
            </w:r>
            <w:proofErr w:type="spellEnd"/>
            <w:r w:rsidRPr="001D6D55">
              <w:rPr>
                <w:rFonts w:ascii="Garamond" w:eastAsia="Times New Roman" w:hAnsi="Garamond" w:cs="Arial"/>
                <w:color w:val="000000"/>
                <w:lang w:eastAsia="sl-SI"/>
              </w:rPr>
              <w:t xml:space="preserve"> </w:t>
            </w:r>
            <w:proofErr w:type="spellStart"/>
            <w:r w:rsidRPr="001D6D55">
              <w:rPr>
                <w:rFonts w:ascii="Garamond" w:eastAsia="Times New Roman" w:hAnsi="Garamond" w:cs="Arial"/>
                <w:color w:val="000000"/>
                <w:lang w:eastAsia="sl-SI"/>
              </w:rPr>
              <w:t>rač.opreme</w:t>
            </w:r>
            <w:proofErr w:type="spellEnd"/>
            <w:r w:rsidRPr="001D6D55">
              <w:rPr>
                <w:rFonts w:ascii="Garamond" w:eastAsia="Times New Roman" w:hAnsi="Garamond" w:cs="Arial"/>
                <w:color w:val="000000"/>
                <w:lang w:eastAsia="sl-SI"/>
              </w:rPr>
              <w:t>, telefoni</w:t>
            </w:r>
          </w:p>
        </w:tc>
        <w:tc>
          <w:tcPr>
            <w:tcW w:w="2109" w:type="dxa"/>
            <w:tcBorders>
              <w:top w:val="nil"/>
              <w:left w:val="nil"/>
              <w:bottom w:val="single" w:sz="4" w:space="0" w:color="auto"/>
              <w:right w:val="single" w:sz="4" w:space="0" w:color="auto"/>
            </w:tcBorders>
            <w:shd w:val="clear" w:color="auto" w:fill="auto"/>
            <w:noWrap/>
            <w:vAlign w:val="bottom"/>
            <w:hideMark/>
          </w:tcPr>
          <w:p w14:paraId="218A6DF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56A920A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3155850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8DDFEE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78943E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249A720"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52602C7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delovnih površin v laboratoriju se ne briše</w:t>
            </w:r>
          </w:p>
        </w:tc>
        <w:tc>
          <w:tcPr>
            <w:tcW w:w="199" w:type="dxa"/>
            <w:tcBorders>
              <w:top w:val="nil"/>
              <w:left w:val="nil"/>
              <w:bottom w:val="single" w:sz="4" w:space="0" w:color="auto"/>
              <w:right w:val="single" w:sz="4" w:space="0" w:color="auto"/>
            </w:tcBorders>
            <w:shd w:val="clear" w:color="auto" w:fill="auto"/>
            <w:noWrap/>
            <w:vAlign w:val="bottom"/>
            <w:hideMark/>
          </w:tcPr>
          <w:p w14:paraId="4E974B5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D322E9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single" w:sz="4" w:space="0" w:color="auto"/>
              <w:right w:val="single" w:sz="4" w:space="0" w:color="auto"/>
            </w:tcBorders>
            <w:shd w:val="clear" w:color="auto" w:fill="auto"/>
            <w:noWrap/>
            <w:vAlign w:val="bottom"/>
            <w:hideMark/>
          </w:tcPr>
          <w:p w14:paraId="2931EC2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B3CC4A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551B8A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B2695B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4BA7790"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3E9D722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vrata, stoli, okenske police</w:t>
            </w:r>
          </w:p>
        </w:tc>
        <w:tc>
          <w:tcPr>
            <w:tcW w:w="199" w:type="dxa"/>
            <w:tcBorders>
              <w:top w:val="nil"/>
              <w:left w:val="nil"/>
              <w:bottom w:val="single" w:sz="4" w:space="0" w:color="auto"/>
              <w:right w:val="single" w:sz="4" w:space="0" w:color="auto"/>
            </w:tcBorders>
            <w:shd w:val="clear" w:color="auto" w:fill="auto"/>
            <w:noWrap/>
            <w:vAlign w:val="bottom"/>
            <w:hideMark/>
          </w:tcPr>
          <w:p w14:paraId="39323CB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74FB81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856C12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33D74E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7BA731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6DD596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277DBA6"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089B84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umivalniki in pipe</w:t>
            </w:r>
          </w:p>
        </w:tc>
        <w:tc>
          <w:tcPr>
            <w:tcW w:w="944" w:type="dxa"/>
            <w:tcBorders>
              <w:top w:val="nil"/>
              <w:left w:val="nil"/>
              <w:bottom w:val="single" w:sz="4" w:space="0" w:color="auto"/>
              <w:right w:val="nil"/>
            </w:tcBorders>
            <w:shd w:val="clear" w:color="auto" w:fill="auto"/>
            <w:noWrap/>
            <w:vAlign w:val="bottom"/>
            <w:hideMark/>
          </w:tcPr>
          <w:p w14:paraId="7E6FB4B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E74B56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E604A6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F12E8F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37F674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9A8EC3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07A34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B32446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A56BB48"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B321ED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keramične ploščice</w:t>
            </w:r>
          </w:p>
        </w:tc>
        <w:tc>
          <w:tcPr>
            <w:tcW w:w="944" w:type="dxa"/>
            <w:tcBorders>
              <w:top w:val="nil"/>
              <w:left w:val="nil"/>
              <w:bottom w:val="single" w:sz="4" w:space="0" w:color="auto"/>
              <w:right w:val="nil"/>
            </w:tcBorders>
            <w:shd w:val="clear" w:color="auto" w:fill="auto"/>
            <w:noWrap/>
            <w:vAlign w:val="bottom"/>
            <w:hideMark/>
          </w:tcPr>
          <w:p w14:paraId="6CD4CB2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3A8397B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55F8EC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DF4956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in suho brisanje</w:t>
            </w:r>
          </w:p>
        </w:tc>
        <w:tc>
          <w:tcPr>
            <w:tcW w:w="827" w:type="dxa"/>
            <w:tcBorders>
              <w:top w:val="nil"/>
              <w:left w:val="nil"/>
              <w:bottom w:val="single" w:sz="4" w:space="0" w:color="auto"/>
              <w:right w:val="single" w:sz="4" w:space="0" w:color="auto"/>
            </w:tcBorders>
            <w:shd w:val="clear" w:color="auto" w:fill="auto"/>
            <w:noWrap/>
            <w:vAlign w:val="bottom"/>
            <w:hideMark/>
          </w:tcPr>
          <w:p w14:paraId="4B152E1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697259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F89F2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A37D0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B5FE8DB"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1C5BB94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 in okoli njih</w:t>
            </w:r>
          </w:p>
        </w:tc>
        <w:tc>
          <w:tcPr>
            <w:tcW w:w="944" w:type="dxa"/>
            <w:tcBorders>
              <w:top w:val="nil"/>
              <w:left w:val="nil"/>
              <w:bottom w:val="single" w:sz="4" w:space="0" w:color="auto"/>
              <w:right w:val="nil"/>
            </w:tcBorders>
            <w:shd w:val="clear" w:color="auto" w:fill="auto"/>
            <w:noWrap/>
            <w:vAlign w:val="bottom"/>
            <w:hideMark/>
          </w:tcPr>
          <w:p w14:paraId="05DFF03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B0F983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04F6A3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21A9CF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A8ABC2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7608BF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DE6693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C1BEE8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74ED0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35B60CB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2412CD4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0590B5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3158C9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1CBFFB6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9D6E027"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9AFB5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22A96FA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92D503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A6AC25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CAF64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F9ECAC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30B079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62358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slike in </w:t>
            </w:r>
            <w:proofErr w:type="spellStart"/>
            <w:r w:rsidRPr="001D6D55">
              <w:rPr>
                <w:rFonts w:ascii="Garamond" w:eastAsia="Times New Roman" w:hAnsi="Garamond" w:cs="Arial"/>
                <w:color w:val="000000"/>
                <w:lang w:eastAsia="sl-SI"/>
              </w:rPr>
              <w:t>kovirji</w:t>
            </w:r>
            <w:proofErr w:type="spellEnd"/>
            <w:r w:rsidRPr="001D6D55">
              <w:rPr>
                <w:rFonts w:ascii="Garamond" w:eastAsia="Times New Roman" w:hAnsi="Garamond" w:cs="Arial"/>
                <w:color w:val="000000"/>
                <w:lang w:eastAsia="sl-SI"/>
              </w:rPr>
              <w:t xml:space="preserve"> slik, notranje steklene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19AC2B1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CFE3A9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01BA5C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FB2956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0119BA4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4930199"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692ED34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446BD1D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75DDB6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6B7D8E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60852B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7859C63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7160B5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3BED17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A76A48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64C4BCCD" w14:textId="77777777" w:rsidTr="005F6B68">
        <w:trPr>
          <w:trHeight w:val="300"/>
        </w:trPr>
        <w:tc>
          <w:tcPr>
            <w:tcW w:w="1514" w:type="dxa"/>
            <w:tcBorders>
              <w:top w:val="nil"/>
              <w:left w:val="nil"/>
              <w:bottom w:val="nil"/>
              <w:right w:val="nil"/>
            </w:tcBorders>
            <w:shd w:val="clear" w:color="000000" w:fill="FFFFFF"/>
            <w:noWrap/>
            <w:vAlign w:val="bottom"/>
            <w:hideMark/>
          </w:tcPr>
          <w:p w14:paraId="26B11EA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73F1BED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C34081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1327321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61B9B77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2CBFDD3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57958AE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1EFE7B3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23C8ADE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9D8B905"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A8BF9A9"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LABORATORIJI 2 - NČ19</w:t>
            </w:r>
          </w:p>
        </w:tc>
        <w:tc>
          <w:tcPr>
            <w:tcW w:w="944" w:type="dxa"/>
            <w:tcBorders>
              <w:top w:val="single" w:sz="4" w:space="0" w:color="auto"/>
              <w:left w:val="nil"/>
              <w:bottom w:val="single" w:sz="4" w:space="0" w:color="auto"/>
              <w:right w:val="nil"/>
            </w:tcBorders>
            <w:shd w:val="clear" w:color="000000" w:fill="CCFFFF"/>
            <w:noWrap/>
            <w:vAlign w:val="bottom"/>
            <w:hideMark/>
          </w:tcPr>
          <w:p w14:paraId="16F5A589"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68DC23C7"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60556D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484A0FB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5C48E9E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7442B66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3E5DA6E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4EF746C3"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3ECB2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5603BAC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682165F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452AB3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27F7D6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FFAAE2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DC41A58"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F627CC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delovne površine</w:t>
            </w:r>
          </w:p>
        </w:tc>
        <w:tc>
          <w:tcPr>
            <w:tcW w:w="944" w:type="dxa"/>
            <w:tcBorders>
              <w:top w:val="nil"/>
              <w:left w:val="nil"/>
              <w:bottom w:val="single" w:sz="4" w:space="0" w:color="auto"/>
              <w:right w:val="nil"/>
            </w:tcBorders>
            <w:shd w:val="clear" w:color="auto" w:fill="auto"/>
            <w:noWrap/>
            <w:vAlign w:val="bottom"/>
            <w:hideMark/>
          </w:tcPr>
          <w:p w14:paraId="0059EB9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4B0895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391243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22681B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1A4B169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DAE287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D5297D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498320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4E826E2"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733A01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stoli, zg. in zunanje površine omar, stenske police</w:t>
            </w:r>
          </w:p>
        </w:tc>
        <w:tc>
          <w:tcPr>
            <w:tcW w:w="2109" w:type="dxa"/>
            <w:tcBorders>
              <w:top w:val="nil"/>
              <w:left w:val="nil"/>
              <w:bottom w:val="single" w:sz="4" w:space="0" w:color="auto"/>
              <w:right w:val="single" w:sz="4" w:space="0" w:color="auto"/>
            </w:tcBorders>
            <w:shd w:val="clear" w:color="auto" w:fill="auto"/>
            <w:noWrap/>
            <w:vAlign w:val="bottom"/>
            <w:hideMark/>
          </w:tcPr>
          <w:p w14:paraId="3290C75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73CA85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D136AA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CF02A9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49DCDA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3FBCB19"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9289F6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umivalniki in pipe</w:t>
            </w:r>
          </w:p>
        </w:tc>
        <w:tc>
          <w:tcPr>
            <w:tcW w:w="944" w:type="dxa"/>
            <w:tcBorders>
              <w:top w:val="nil"/>
              <w:left w:val="nil"/>
              <w:bottom w:val="single" w:sz="4" w:space="0" w:color="auto"/>
              <w:right w:val="nil"/>
            </w:tcBorders>
            <w:shd w:val="clear" w:color="auto" w:fill="auto"/>
            <w:noWrap/>
            <w:vAlign w:val="bottom"/>
            <w:hideMark/>
          </w:tcPr>
          <w:p w14:paraId="7678945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ADF26C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DE0104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7DDB8D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009787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65F049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640A1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890BEF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08E37FC"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2DAB5A1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 in okoli njih</w:t>
            </w:r>
          </w:p>
        </w:tc>
        <w:tc>
          <w:tcPr>
            <w:tcW w:w="944" w:type="dxa"/>
            <w:tcBorders>
              <w:top w:val="nil"/>
              <w:left w:val="nil"/>
              <w:bottom w:val="single" w:sz="4" w:space="0" w:color="auto"/>
              <w:right w:val="nil"/>
            </w:tcBorders>
            <w:shd w:val="clear" w:color="auto" w:fill="auto"/>
            <w:noWrap/>
            <w:vAlign w:val="bottom"/>
            <w:hideMark/>
          </w:tcPr>
          <w:p w14:paraId="21AC26A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453CFF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E5F691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2D4F70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B8B3EC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7F422C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BE6CE8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A1521B1"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068CB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155073D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4A77C2A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F73ADE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3E34EF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0258F75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649EA12"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7BA446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nil"/>
              <w:left w:val="nil"/>
              <w:bottom w:val="single" w:sz="4" w:space="0" w:color="auto"/>
              <w:right w:val="single" w:sz="4" w:space="0" w:color="auto"/>
            </w:tcBorders>
            <w:shd w:val="clear" w:color="auto" w:fill="auto"/>
            <w:noWrap/>
            <w:vAlign w:val="bottom"/>
            <w:hideMark/>
          </w:tcPr>
          <w:p w14:paraId="0FDF816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C753A8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852C6D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AA2639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2D2A67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FDF69D6"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5744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zgornje in zunanje površine hladilnikov, inkubatorjev</w:t>
            </w:r>
          </w:p>
        </w:tc>
        <w:tc>
          <w:tcPr>
            <w:tcW w:w="2109" w:type="dxa"/>
            <w:tcBorders>
              <w:top w:val="nil"/>
              <w:left w:val="nil"/>
              <w:bottom w:val="single" w:sz="4" w:space="0" w:color="auto"/>
              <w:right w:val="single" w:sz="4" w:space="0" w:color="auto"/>
            </w:tcBorders>
            <w:shd w:val="clear" w:color="auto" w:fill="auto"/>
            <w:noWrap/>
            <w:vAlign w:val="bottom"/>
            <w:hideMark/>
          </w:tcPr>
          <w:p w14:paraId="626B9DE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596021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6DAC4E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41C1CE7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31B0D7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0199FB2" w14:textId="77777777" w:rsidTr="005F6B68">
        <w:trPr>
          <w:trHeight w:val="300"/>
        </w:trPr>
        <w:tc>
          <w:tcPr>
            <w:tcW w:w="3601" w:type="dxa"/>
            <w:gridSpan w:val="4"/>
            <w:tcBorders>
              <w:top w:val="single" w:sz="4" w:space="0" w:color="auto"/>
              <w:left w:val="single" w:sz="4" w:space="0" w:color="auto"/>
              <w:right w:val="single" w:sz="4" w:space="0" w:color="000000"/>
            </w:tcBorders>
            <w:shd w:val="clear" w:color="auto" w:fill="auto"/>
            <w:noWrap/>
            <w:vAlign w:val="bottom"/>
            <w:hideMark/>
          </w:tcPr>
          <w:p w14:paraId="38EC230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digestoriji ( plastične površine in kovinske površine)</w:t>
            </w:r>
          </w:p>
        </w:tc>
        <w:tc>
          <w:tcPr>
            <w:tcW w:w="2109" w:type="dxa"/>
            <w:tcBorders>
              <w:top w:val="nil"/>
              <w:left w:val="nil"/>
              <w:right w:val="single" w:sz="4" w:space="0" w:color="auto"/>
            </w:tcBorders>
            <w:shd w:val="clear" w:color="auto" w:fill="auto"/>
            <w:noWrap/>
            <w:vAlign w:val="bottom"/>
            <w:hideMark/>
          </w:tcPr>
          <w:p w14:paraId="5608160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right w:val="single" w:sz="4" w:space="0" w:color="auto"/>
            </w:tcBorders>
            <w:shd w:val="clear" w:color="auto" w:fill="auto"/>
            <w:noWrap/>
            <w:vAlign w:val="bottom"/>
            <w:hideMark/>
          </w:tcPr>
          <w:p w14:paraId="0F4333D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right w:val="single" w:sz="4" w:space="0" w:color="auto"/>
            </w:tcBorders>
            <w:shd w:val="clear" w:color="auto" w:fill="auto"/>
            <w:noWrap/>
            <w:vAlign w:val="bottom"/>
            <w:hideMark/>
          </w:tcPr>
          <w:p w14:paraId="2028724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right w:val="single" w:sz="4" w:space="0" w:color="auto"/>
            </w:tcBorders>
            <w:shd w:val="clear" w:color="auto" w:fill="auto"/>
            <w:noWrap/>
            <w:vAlign w:val="bottom"/>
            <w:hideMark/>
          </w:tcPr>
          <w:p w14:paraId="4AB5105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right w:val="single" w:sz="4" w:space="0" w:color="auto"/>
            </w:tcBorders>
            <w:shd w:val="clear" w:color="auto" w:fill="auto"/>
            <w:noWrap/>
            <w:vAlign w:val="bottom"/>
            <w:hideMark/>
          </w:tcPr>
          <w:p w14:paraId="1F3FDD4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4212A2E"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2106FD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6BA0696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3F8280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22544F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AD404E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42CC38A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FA7383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D254B8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ACEA1C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03D421A8" w14:textId="77777777" w:rsidTr="005F6B68">
        <w:trPr>
          <w:trHeight w:val="300"/>
        </w:trPr>
        <w:tc>
          <w:tcPr>
            <w:tcW w:w="1514" w:type="dxa"/>
            <w:tcBorders>
              <w:top w:val="single" w:sz="4" w:space="0" w:color="auto"/>
              <w:bottom w:val="nil"/>
              <w:right w:val="nil"/>
            </w:tcBorders>
            <w:shd w:val="clear" w:color="000000" w:fill="FFFFFF"/>
            <w:noWrap/>
            <w:vAlign w:val="bottom"/>
            <w:hideMark/>
          </w:tcPr>
          <w:p w14:paraId="475C0D3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single" w:sz="4" w:space="0" w:color="auto"/>
              <w:left w:val="nil"/>
              <w:bottom w:val="nil"/>
              <w:right w:val="nil"/>
            </w:tcBorders>
            <w:shd w:val="clear" w:color="000000" w:fill="FFFFFF"/>
            <w:noWrap/>
            <w:vAlign w:val="bottom"/>
            <w:hideMark/>
          </w:tcPr>
          <w:p w14:paraId="3173BD0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single" w:sz="4" w:space="0" w:color="auto"/>
              <w:left w:val="nil"/>
              <w:bottom w:val="nil"/>
              <w:right w:val="nil"/>
            </w:tcBorders>
            <w:shd w:val="clear" w:color="000000" w:fill="FFFFFF"/>
            <w:noWrap/>
            <w:vAlign w:val="bottom"/>
            <w:hideMark/>
          </w:tcPr>
          <w:p w14:paraId="4027FC1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single" w:sz="4" w:space="0" w:color="auto"/>
              <w:left w:val="nil"/>
              <w:bottom w:val="nil"/>
              <w:right w:val="nil"/>
            </w:tcBorders>
            <w:shd w:val="clear" w:color="000000" w:fill="FFFFFF"/>
            <w:noWrap/>
            <w:vAlign w:val="bottom"/>
            <w:hideMark/>
          </w:tcPr>
          <w:p w14:paraId="58FF589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single" w:sz="4" w:space="0" w:color="auto"/>
              <w:left w:val="nil"/>
              <w:bottom w:val="nil"/>
              <w:right w:val="nil"/>
            </w:tcBorders>
            <w:shd w:val="clear" w:color="000000" w:fill="FFFFFF"/>
            <w:noWrap/>
            <w:vAlign w:val="bottom"/>
            <w:hideMark/>
          </w:tcPr>
          <w:p w14:paraId="56F7AA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single" w:sz="4" w:space="0" w:color="auto"/>
              <w:left w:val="nil"/>
              <w:bottom w:val="nil"/>
              <w:right w:val="nil"/>
            </w:tcBorders>
            <w:shd w:val="clear" w:color="000000" w:fill="FFFFFF"/>
            <w:noWrap/>
            <w:vAlign w:val="bottom"/>
            <w:hideMark/>
          </w:tcPr>
          <w:p w14:paraId="76482EB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single" w:sz="4" w:space="0" w:color="auto"/>
              <w:left w:val="nil"/>
              <w:bottom w:val="nil"/>
              <w:right w:val="nil"/>
            </w:tcBorders>
            <w:shd w:val="clear" w:color="000000" w:fill="FFFFFF"/>
            <w:noWrap/>
            <w:vAlign w:val="bottom"/>
            <w:hideMark/>
          </w:tcPr>
          <w:p w14:paraId="4A35801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single" w:sz="4" w:space="0" w:color="auto"/>
              <w:left w:val="nil"/>
              <w:bottom w:val="nil"/>
              <w:right w:val="nil"/>
            </w:tcBorders>
            <w:shd w:val="clear" w:color="000000" w:fill="FFFFFF"/>
            <w:noWrap/>
            <w:vAlign w:val="bottom"/>
            <w:hideMark/>
          </w:tcPr>
          <w:p w14:paraId="0180E42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single" w:sz="4" w:space="0" w:color="auto"/>
              <w:left w:val="nil"/>
              <w:bottom w:val="nil"/>
            </w:tcBorders>
            <w:shd w:val="clear" w:color="000000" w:fill="FFFFFF"/>
            <w:noWrap/>
            <w:vAlign w:val="bottom"/>
            <w:hideMark/>
          </w:tcPr>
          <w:p w14:paraId="48BC88A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522CB49"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7CB793E3"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lastRenderedPageBreak/>
              <w:t>POMIVALNICA - NČ20</w:t>
            </w:r>
          </w:p>
        </w:tc>
        <w:tc>
          <w:tcPr>
            <w:tcW w:w="944" w:type="dxa"/>
            <w:tcBorders>
              <w:top w:val="single" w:sz="4" w:space="0" w:color="auto"/>
              <w:left w:val="nil"/>
              <w:bottom w:val="single" w:sz="4" w:space="0" w:color="auto"/>
              <w:right w:val="nil"/>
            </w:tcBorders>
            <w:shd w:val="clear" w:color="000000" w:fill="CCFFFF"/>
            <w:noWrap/>
            <w:vAlign w:val="bottom"/>
            <w:hideMark/>
          </w:tcPr>
          <w:p w14:paraId="29B16DEB"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16D28CFE"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26779DB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55EABDE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29848F9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5D84E4E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4E4D437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69C4187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DD5DD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21654B3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4603FFA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2272C49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7ECAD6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DC5D68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4A74E3D"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2EC61A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delovne površine</w:t>
            </w:r>
          </w:p>
        </w:tc>
        <w:tc>
          <w:tcPr>
            <w:tcW w:w="944" w:type="dxa"/>
            <w:tcBorders>
              <w:top w:val="nil"/>
              <w:left w:val="nil"/>
              <w:bottom w:val="single" w:sz="4" w:space="0" w:color="auto"/>
              <w:right w:val="nil"/>
            </w:tcBorders>
            <w:shd w:val="clear" w:color="auto" w:fill="auto"/>
            <w:noWrap/>
            <w:vAlign w:val="bottom"/>
            <w:hideMark/>
          </w:tcPr>
          <w:p w14:paraId="616A3EB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3F5F66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DF9F50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938F45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69018FC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BF6BD8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3D0FEB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3C982A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53C8B20"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1714BC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stoli, zg. in zunanje površine omar, stenske police</w:t>
            </w:r>
          </w:p>
        </w:tc>
        <w:tc>
          <w:tcPr>
            <w:tcW w:w="2109" w:type="dxa"/>
            <w:tcBorders>
              <w:top w:val="nil"/>
              <w:left w:val="nil"/>
              <w:bottom w:val="single" w:sz="4" w:space="0" w:color="auto"/>
              <w:right w:val="single" w:sz="4" w:space="0" w:color="auto"/>
            </w:tcBorders>
            <w:shd w:val="clear" w:color="auto" w:fill="auto"/>
            <w:noWrap/>
            <w:vAlign w:val="bottom"/>
            <w:hideMark/>
          </w:tcPr>
          <w:p w14:paraId="327423E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C9200E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839694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4D89581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905F95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3A995E2"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EB22DC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umivalniki in pipe</w:t>
            </w:r>
          </w:p>
        </w:tc>
        <w:tc>
          <w:tcPr>
            <w:tcW w:w="944" w:type="dxa"/>
            <w:tcBorders>
              <w:top w:val="nil"/>
              <w:left w:val="nil"/>
              <w:bottom w:val="single" w:sz="4" w:space="0" w:color="auto"/>
              <w:right w:val="nil"/>
            </w:tcBorders>
            <w:shd w:val="clear" w:color="auto" w:fill="auto"/>
            <w:noWrap/>
            <w:vAlign w:val="bottom"/>
            <w:hideMark/>
          </w:tcPr>
          <w:p w14:paraId="74922AD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68353C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730C3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4BB267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ABFED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005AB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4867E0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69CAD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534CB92"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4BE7FE6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 in okoli njih</w:t>
            </w:r>
          </w:p>
        </w:tc>
        <w:tc>
          <w:tcPr>
            <w:tcW w:w="944" w:type="dxa"/>
            <w:tcBorders>
              <w:top w:val="nil"/>
              <w:left w:val="nil"/>
              <w:bottom w:val="single" w:sz="4" w:space="0" w:color="auto"/>
              <w:right w:val="nil"/>
            </w:tcBorders>
            <w:shd w:val="clear" w:color="auto" w:fill="auto"/>
            <w:noWrap/>
            <w:vAlign w:val="bottom"/>
            <w:hideMark/>
          </w:tcPr>
          <w:p w14:paraId="1E17A6A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C60804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D26CF9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04F6572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97A4CB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63DD97E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719D60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2022E3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271A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E4CA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EDB9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9EEB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6CBC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5469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E2924B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8B44E5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stikala, radiatorji</w:t>
            </w:r>
          </w:p>
        </w:tc>
        <w:tc>
          <w:tcPr>
            <w:tcW w:w="2109" w:type="dxa"/>
            <w:tcBorders>
              <w:top w:val="single" w:sz="4" w:space="0" w:color="auto"/>
              <w:left w:val="nil"/>
              <w:bottom w:val="single" w:sz="4" w:space="0" w:color="auto"/>
              <w:right w:val="single" w:sz="4" w:space="0" w:color="auto"/>
            </w:tcBorders>
            <w:shd w:val="clear" w:color="auto" w:fill="auto"/>
            <w:noWrap/>
            <w:vAlign w:val="bottom"/>
            <w:hideMark/>
          </w:tcPr>
          <w:p w14:paraId="282D85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755AAA3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324214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2C229F8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474FDEF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F5F5ADE" w14:textId="77777777" w:rsidTr="005F6B68">
        <w:trPr>
          <w:trHeight w:val="300"/>
        </w:trPr>
        <w:tc>
          <w:tcPr>
            <w:tcW w:w="1514" w:type="dxa"/>
            <w:tcBorders>
              <w:top w:val="single" w:sz="4" w:space="0" w:color="auto"/>
              <w:left w:val="single" w:sz="4" w:space="0" w:color="auto"/>
              <w:bottom w:val="single" w:sz="4" w:space="0" w:color="auto"/>
              <w:right w:val="nil"/>
            </w:tcBorders>
            <w:shd w:val="clear" w:color="auto" w:fill="auto"/>
            <w:noWrap/>
            <w:vAlign w:val="bottom"/>
            <w:hideMark/>
          </w:tcPr>
          <w:p w14:paraId="6B722D6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single" w:sz="4" w:space="0" w:color="auto"/>
              <w:left w:val="nil"/>
              <w:bottom w:val="single" w:sz="4" w:space="0" w:color="auto"/>
              <w:right w:val="nil"/>
            </w:tcBorders>
            <w:shd w:val="clear" w:color="auto" w:fill="auto"/>
            <w:noWrap/>
            <w:vAlign w:val="bottom"/>
            <w:hideMark/>
          </w:tcPr>
          <w:p w14:paraId="1645FAE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single" w:sz="4" w:space="0" w:color="auto"/>
              <w:left w:val="nil"/>
              <w:bottom w:val="single" w:sz="4" w:space="0" w:color="auto"/>
              <w:right w:val="nil"/>
            </w:tcBorders>
            <w:shd w:val="clear" w:color="auto" w:fill="auto"/>
            <w:noWrap/>
            <w:vAlign w:val="bottom"/>
            <w:hideMark/>
          </w:tcPr>
          <w:p w14:paraId="15B83CD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single" w:sz="4" w:space="0" w:color="auto"/>
              <w:left w:val="nil"/>
              <w:bottom w:val="single" w:sz="4" w:space="0" w:color="auto"/>
              <w:right w:val="single" w:sz="4" w:space="0" w:color="auto"/>
            </w:tcBorders>
            <w:shd w:val="clear" w:color="auto" w:fill="auto"/>
            <w:noWrap/>
            <w:vAlign w:val="bottom"/>
            <w:hideMark/>
          </w:tcPr>
          <w:p w14:paraId="5802459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single" w:sz="4" w:space="0" w:color="auto"/>
              <w:left w:val="nil"/>
              <w:bottom w:val="single" w:sz="4" w:space="0" w:color="auto"/>
              <w:right w:val="single" w:sz="4" w:space="0" w:color="auto"/>
            </w:tcBorders>
            <w:shd w:val="clear" w:color="auto" w:fill="auto"/>
            <w:noWrap/>
            <w:vAlign w:val="bottom"/>
            <w:hideMark/>
          </w:tcPr>
          <w:p w14:paraId="6A35858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224F8E2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610DB51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65E98A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4B63D1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6889C070" w14:textId="77777777" w:rsidTr="005F6B68">
        <w:trPr>
          <w:trHeight w:val="300"/>
        </w:trPr>
        <w:tc>
          <w:tcPr>
            <w:tcW w:w="1514" w:type="dxa"/>
            <w:tcBorders>
              <w:top w:val="single" w:sz="4" w:space="0" w:color="auto"/>
              <w:bottom w:val="single" w:sz="4" w:space="0" w:color="auto"/>
              <w:right w:val="nil"/>
            </w:tcBorders>
            <w:shd w:val="clear" w:color="000000" w:fill="FFFFFF"/>
            <w:noWrap/>
            <w:vAlign w:val="bottom"/>
            <w:hideMark/>
          </w:tcPr>
          <w:p w14:paraId="182DCF9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single" w:sz="4" w:space="0" w:color="auto"/>
              <w:left w:val="nil"/>
              <w:bottom w:val="single" w:sz="4" w:space="0" w:color="auto"/>
              <w:right w:val="nil"/>
            </w:tcBorders>
            <w:shd w:val="clear" w:color="000000" w:fill="FFFFFF"/>
            <w:noWrap/>
            <w:vAlign w:val="bottom"/>
            <w:hideMark/>
          </w:tcPr>
          <w:p w14:paraId="30819EA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single" w:sz="4" w:space="0" w:color="auto"/>
              <w:left w:val="nil"/>
              <w:bottom w:val="single" w:sz="4" w:space="0" w:color="auto"/>
              <w:right w:val="nil"/>
            </w:tcBorders>
            <w:shd w:val="clear" w:color="000000" w:fill="FFFFFF"/>
            <w:noWrap/>
            <w:vAlign w:val="bottom"/>
            <w:hideMark/>
          </w:tcPr>
          <w:p w14:paraId="77AF915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single" w:sz="4" w:space="0" w:color="auto"/>
              <w:left w:val="nil"/>
              <w:bottom w:val="single" w:sz="4" w:space="0" w:color="auto"/>
              <w:right w:val="nil"/>
            </w:tcBorders>
            <w:shd w:val="clear" w:color="000000" w:fill="FFFFFF"/>
            <w:noWrap/>
            <w:vAlign w:val="bottom"/>
            <w:hideMark/>
          </w:tcPr>
          <w:p w14:paraId="2567339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single" w:sz="4" w:space="0" w:color="auto"/>
              <w:left w:val="nil"/>
              <w:bottom w:val="single" w:sz="4" w:space="0" w:color="auto"/>
              <w:right w:val="nil"/>
            </w:tcBorders>
            <w:shd w:val="clear" w:color="000000" w:fill="FFFFFF"/>
            <w:noWrap/>
            <w:vAlign w:val="bottom"/>
            <w:hideMark/>
          </w:tcPr>
          <w:p w14:paraId="0333B75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single" w:sz="4" w:space="0" w:color="auto"/>
              <w:left w:val="nil"/>
              <w:bottom w:val="single" w:sz="4" w:space="0" w:color="auto"/>
              <w:right w:val="nil"/>
            </w:tcBorders>
            <w:shd w:val="clear" w:color="000000" w:fill="FFFFFF"/>
            <w:noWrap/>
            <w:vAlign w:val="bottom"/>
            <w:hideMark/>
          </w:tcPr>
          <w:p w14:paraId="720CA1D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single" w:sz="4" w:space="0" w:color="auto"/>
              <w:left w:val="nil"/>
              <w:bottom w:val="single" w:sz="4" w:space="0" w:color="auto"/>
              <w:right w:val="nil"/>
            </w:tcBorders>
            <w:shd w:val="clear" w:color="000000" w:fill="FFFFFF"/>
            <w:noWrap/>
            <w:vAlign w:val="bottom"/>
            <w:hideMark/>
          </w:tcPr>
          <w:p w14:paraId="69A9F29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single" w:sz="4" w:space="0" w:color="auto"/>
              <w:left w:val="nil"/>
              <w:bottom w:val="single" w:sz="4" w:space="0" w:color="auto"/>
              <w:right w:val="nil"/>
            </w:tcBorders>
            <w:shd w:val="clear" w:color="000000" w:fill="FFFFFF"/>
            <w:noWrap/>
            <w:vAlign w:val="bottom"/>
            <w:hideMark/>
          </w:tcPr>
          <w:p w14:paraId="37CCD69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single" w:sz="4" w:space="0" w:color="auto"/>
              <w:left w:val="nil"/>
              <w:bottom w:val="single" w:sz="4" w:space="0" w:color="auto"/>
            </w:tcBorders>
            <w:shd w:val="clear" w:color="000000" w:fill="FFFFFF"/>
            <w:noWrap/>
            <w:vAlign w:val="bottom"/>
            <w:hideMark/>
          </w:tcPr>
          <w:p w14:paraId="48510DC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8864953"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07A87749" w14:textId="42027F21"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LABORATORIJI</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 xml:space="preserve">3- NČ21 </w:t>
            </w:r>
          </w:p>
        </w:tc>
        <w:tc>
          <w:tcPr>
            <w:tcW w:w="944" w:type="dxa"/>
            <w:tcBorders>
              <w:top w:val="single" w:sz="4" w:space="0" w:color="auto"/>
              <w:left w:val="nil"/>
              <w:bottom w:val="single" w:sz="4" w:space="0" w:color="auto"/>
              <w:right w:val="nil"/>
            </w:tcBorders>
            <w:shd w:val="clear" w:color="000000" w:fill="CCFFFF"/>
            <w:noWrap/>
            <w:vAlign w:val="bottom"/>
            <w:hideMark/>
          </w:tcPr>
          <w:p w14:paraId="64F4E2E4"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21B1279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2448686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08DA192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3202B5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2CE9423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0B9E072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37FA9213"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B7D84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41F127E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5B94E2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9CB8FB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154CFD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DB586A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985D14E"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2C2B6C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delovne površine</w:t>
            </w:r>
          </w:p>
        </w:tc>
        <w:tc>
          <w:tcPr>
            <w:tcW w:w="944" w:type="dxa"/>
            <w:tcBorders>
              <w:top w:val="nil"/>
              <w:left w:val="nil"/>
              <w:bottom w:val="single" w:sz="4" w:space="0" w:color="auto"/>
              <w:right w:val="nil"/>
            </w:tcBorders>
            <w:shd w:val="clear" w:color="auto" w:fill="auto"/>
            <w:noWrap/>
            <w:vAlign w:val="bottom"/>
            <w:hideMark/>
          </w:tcPr>
          <w:p w14:paraId="22E9A10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7D3ECC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8304B1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FBD8A4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756F506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A6BCA7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442413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CCCD7F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159317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DBB8E7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stoli, zg. in zunanje površine omar, stenske police</w:t>
            </w:r>
          </w:p>
        </w:tc>
        <w:tc>
          <w:tcPr>
            <w:tcW w:w="2109" w:type="dxa"/>
            <w:tcBorders>
              <w:top w:val="nil"/>
              <w:left w:val="nil"/>
              <w:bottom w:val="single" w:sz="4" w:space="0" w:color="auto"/>
              <w:right w:val="single" w:sz="4" w:space="0" w:color="auto"/>
            </w:tcBorders>
            <w:shd w:val="clear" w:color="auto" w:fill="auto"/>
            <w:noWrap/>
            <w:vAlign w:val="bottom"/>
            <w:hideMark/>
          </w:tcPr>
          <w:p w14:paraId="3F55C2F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824BBF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44AFA5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B71F99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E814C4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3EBEBD1"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15CC6AA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 in okoli njih</w:t>
            </w:r>
          </w:p>
        </w:tc>
        <w:tc>
          <w:tcPr>
            <w:tcW w:w="944" w:type="dxa"/>
            <w:tcBorders>
              <w:top w:val="nil"/>
              <w:left w:val="nil"/>
              <w:bottom w:val="single" w:sz="4" w:space="0" w:color="auto"/>
              <w:right w:val="nil"/>
            </w:tcBorders>
            <w:shd w:val="clear" w:color="auto" w:fill="auto"/>
            <w:noWrap/>
            <w:vAlign w:val="bottom"/>
            <w:hideMark/>
          </w:tcPr>
          <w:p w14:paraId="5E23F47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46544E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C103D8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76167E4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7F72FC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0F0B1F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CE763C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7A2D88B"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CC263A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2109" w:type="dxa"/>
            <w:tcBorders>
              <w:top w:val="nil"/>
              <w:left w:val="nil"/>
              <w:bottom w:val="single" w:sz="4" w:space="0" w:color="auto"/>
              <w:right w:val="single" w:sz="4" w:space="0" w:color="auto"/>
            </w:tcBorders>
            <w:shd w:val="clear" w:color="auto" w:fill="auto"/>
            <w:noWrap/>
            <w:vAlign w:val="bottom"/>
            <w:hideMark/>
          </w:tcPr>
          <w:p w14:paraId="1875D66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7BAE49D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853879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7854E3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0017AF0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930CDC1"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5A120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zgornje in zunanje površine hladilnikov, inkubatorjev</w:t>
            </w:r>
          </w:p>
        </w:tc>
        <w:tc>
          <w:tcPr>
            <w:tcW w:w="2109" w:type="dxa"/>
            <w:tcBorders>
              <w:top w:val="nil"/>
              <w:left w:val="nil"/>
              <w:bottom w:val="single" w:sz="4" w:space="0" w:color="auto"/>
              <w:right w:val="single" w:sz="4" w:space="0" w:color="auto"/>
            </w:tcBorders>
            <w:shd w:val="clear" w:color="auto" w:fill="auto"/>
            <w:noWrap/>
            <w:vAlign w:val="bottom"/>
            <w:hideMark/>
          </w:tcPr>
          <w:p w14:paraId="7372939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0D95347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00B8C6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46173CD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484E42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F2F0A91"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526A6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digestoriji ( plastične površine in kovinske površine)</w:t>
            </w:r>
          </w:p>
        </w:tc>
        <w:tc>
          <w:tcPr>
            <w:tcW w:w="2109" w:type="dxa"/>
            <w:tcBorders>
              <w:top w:val="nil"/>
              <w:left w:val="nil"/>
              <w:bottom w:val="single" w:sz="4" w:space="0" w:color="auto"/>
              <w:right w:val="single" w:sz="4" w:space="0" w:color="auto"/>
            </w:tcBorders>
            <w:shd w:val="clear" w:color="auto" w:fill="auto"/>
            <w:noWrap/>
            <w:vAlign w:val="bottom"/>
            <w:hideMark/>
          </w:tcPr>
          <w:p w14:paraId="54C91D6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4278E6E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33F35D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B02222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BE3DA0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D6B51EA"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3AB52AF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stikala</w:t>
            </w:r>
          </w:p>
        </w:tc>
        <w:tc>
          <w:tcPr>
            <w:tcW w:w="944" w:type="dxa"/>
            <w:tcBorders>
              <w:top w:val="nil"/>
              <w:left w:val="nil"/>
              <w:bottom w:val="single" w:sz="4" w:space="0" w:color="auto"/>
              <w:right w:val="nil"/>
            </w:tcBorders>
            <w:shd w:val="clear" w:color="auto" w:fill="auto"/>
            <w:noWrap/>
            <w:vAlign w:val="bottom"/>
            <w:hideMark/>
          </w:tcPr>
          <w:p w14:paraId="533E8B8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17C1B5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1322CF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CF35DA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F5C1D9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BE9035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5325C1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803309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3C07E1F"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932680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3DCDD5A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C89F38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34F908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E685DC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14E1F01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AC350B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1FC00C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BB5AD2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3BDE453D" w14:textId="77777777" w:rsidTr="005F6B68">
        <w:trPr>
          <w:trHeight w:val="300"/>
        </w:trPr>
        <w:tc>
          <w:tcPr>
            <w:tcW w:w="1514" w:type="dxa"/>
            <w:tcBorders>
              <w:top w:val="nil"/>
              <w:left w:val="nil"/>
              <w:bottom w:val="nil"/>
              <w:right w:val="nil"/>
            </w:tcBorders>
            <w:shd w:val="clear" w:color="000000" w:fill="FFFFFF"/>
            <w:noWrap/>
            <w:vAlign w:val="bottom"/>
            <w:hideMark/>
          </w:tcPr>
          <w:p w14:paraId="7AB333B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47D3E61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273009C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78F4F5C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6886D51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17AA044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7072528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6CD6181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6C66B94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4EDB99F"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5912FF6A"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HLADILNE SOBE - NČ22</w:t>
            </w:r>
          </w:p>
        </w:tc>
        <w:tc>
          <w:tcPr>
            <w:tcW w:w="944" w:type="dxa"/>
            <w:tcBorders>
              <w:top w:val="single" w:sz="4" w:space="0" w:color="auto"/>
              <w:left w:val="nil"/>
              <w:bottom w:val="single" w:sz="4" w:space="0" w:color="auto"/>
              <w:right w:val="nil"/>
            </w:tcBorders>
            <w:shd w:val="clear" w:color="000000" w:fill="CCFFFF"/>
            <w:noWrap/>
            <w:vAlign w:val="bottom"/>
            <w:hideMark/>
          </w:tcPr>
          <w:p w14:paraId="48DD5F92"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6FA84A9D"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26435C6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013D90F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31EE7B7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25035F1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0D64F3E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10D00D8C"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F7030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453B37B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0BD57F7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886AD4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1B1479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9154A4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FF7BAE2"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18A4665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stenske površine</w:t>
            </w:r>
          </w:p>
        </w:tc>
        <w:tc>
          <w:tcPr>
            <w:tcW w:w="944" w:type="dxa"/>
            <w:tcBorders>
              <w:top w:val="nil"/>
              <w:left w:val="nil"/>
              <w:bottom w:val="single" w:sz="4" w:space="0" w:color="auto"/>
              <w:right w:val="nil"/>
            </w:tcBorders>
            <w:shd w:val="clear" w:color="auto" w:fill="auto"/>
            <w:noWrap/>
            <w:vAlign w:val="bottom"/>
            <w:hideMark/>
          </w:tcPr>
          <w:p w14:paraId="75F7659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2F025B9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87FA0F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34F150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2BE6533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E13E64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C764E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01BE636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16900FB"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DC95BD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pulti, vozički (</w:t>
            </w:r>
            <w:proofErr w:type="spellStart"/>
            <w:r w:rsidRPr="001D6D55">
              <w:rPr>
                <w:rFonts w:ascii="Garamond" w:eastAsia="Times New Roman" w:hAnsi="Garamond" w:cs="Arial"/>
                <w:color w:val="000000"/>
                <w:lang w:eastAsia="sl-SI"/>
              </w:rPr>
              <w:t>inox</w:t>
            </w:r>
            <w:proofErr w:type="spellEnd"/>
            <w:r w:rsidRPr="001D6D55">
              <w:rPr>
                <w:rFonts w:ascii="Garamond" w:eastAsia="Times New Roman" w:hAnsi="Garamond" w:cs="Arial"/>
                <w:color w:val="000000"/>
                <w:lang w:eastAsia="sl-SI"/>
              </w:rPr>
              <w:t>)</w:t>
            </w:r>
          </w:p>
        </w:tc>
        <w:tc>
          <w:tcPr>
            <w:tcW w:w="944" w:type="dxa"/>
            <w:tcBorders>
              <w:top w:val="nil"/>
              <w:left w:val="nil"/>
              <w:bottom w:val="single" w:sz="4" w:space="0" w:color="auto"/>
              <w:right w:val="nil"/>
            </w:tcBorders>
            <w:shd w:val="clear" w:color="auto" w:fill="auto"/>
            <w:noWrap/>
            <w:vAlign w:val="bottom"/>
            <w:hideMark/>
          </w:tcPr>
          <w:p w14:paraId="10D58C6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B77BC2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B793C1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50333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06CED95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8753EA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4F0F7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3B525A8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C3F8C03" w14:textId="77777777" w:rsidTr="005F6B68">
        <w:trPr>
          <w:trHeight w:val="300"/>
        </w:trPr>
        <w:tc>
          <w:tcPr>
            <w:tcW w:w="1514" w:type="dxa"/>
            <w:tcBorders>
              <w:top w:val="nil"/>
              <w:left w:val="nil"/>
              <w:bottom w:val="nil"/>
              <w:right w:val="nil"/>
            </w:tcBorders>
            <w:shd w:val="clear" w:color="000000" w:fill="FFFFFF"/>
            <w:noWrap/>
            <w:vAlign w:val="bottom"/>
            <w:hideMark/>
          </w:tcPr>
          <w:p w14:paraId="14577FA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 </w:t>
            </w:r>
          </w:p>
        </w:tc>
        <w:tc>
          <w:tcPr>
            <w:tcW w:w="944" w:type="dxa"/>
            <w:tcBorders>
              <w:top w:val="nil"/>
              <w:left w:val="nil"/>
              <w:bottom w:val="nil"/>
              <w:right w:val="nil"/>
            </w:tcBorders>
            <w:shd w:val="clear" w:color="000000" w:fill="FFFFFF"/>
            <w:noWrap/>
            <w:vAlign w:val="bottom"/>
            <w:hideMark/>
          </w:tcPr>
          <w:p w14:paraId="7BC883F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567C000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6E19460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5AA0A40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5FC19BF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2188995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106F4CD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18E38A5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69A476D" w14:textId="77777777" w:rsidTr="005F6B68">
        <w:trPr>
          <w:trHeight w:val="300"/>
        </w:trPr>
        <w:tc>
          <w:tcPr>
            <w:tcW w:w="1514" w:type="dxa"/>
            <w:tcBorders>
              <w:top w:val="single" w:sz="4" w:space="0" w:color="auto"/>
              <w:left w:val="single" w:sz="4" w:space="0" w:color="auto"/>
              <w:bottom w:val="single" w:sz="4" w:space="0" w:color="auto"/>
              <w:right w:val="nil"/>
            </w:tcBorders>
            <w:shd w:val="clear" w:color="000000" w:fill="CCFFFF"/>
            <w:noWrap/>
            <w:vAlign w:val="bottom"/>
            <w:hideMark/>
          </w:tcPr>
          <w:p w14:paraId="5CEB4FD1"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KNJIŽNICA -NČ23</w:t>
            </w:r>
          </w:p>
        </w:tc>
        <w:tc>
          <w:tcPr>
            <w:tcW w:w="944" w:type="dxa"/>
            <w:tcBorders>
              <w:top w:val="single" w:sz="4" w:space="0" w:color="auto"/>
              <w:left w:val="nil"/>
              <w:bottom w:val="single" w:sz="4" w:space="0" w:color="auto"/>
              <w:right w:val="nil"/>
            </w:tcBorders>
            <w:shd w:val="clear" w:color="000000" w:fill="CCFFFF"/>
            <w:noWrap/>
            <w:vAlign w:val="bottom"/>
            <w:hideMark/>
          </w:tcPr>
          <w:p w14:paraId="4A61E12A"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944" w:type="dxa"/>
            <w:tcBorders>
              <w:top w:val="single" w:sz="4" w:space="0" w:color="auto"/>
              <w:left w:val="nil"/>
              <w:bottom w:val="single" w:sz="4" w:space="0" w:color="auto"/>
              <w:right w:val="nil"/>
            </w:tcBorders>
            <w:shd w:val="clear" w:color="000000" w:fill="CCFFFF"/>
            <w:noWrap/>
            <w:vAlign w:val="bottom"/>
            <w:hideMark/>
          </w:tcPr>
          <w:p w14:paraId="2807D2BD"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4F2C6544"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7535BBE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2976F48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538F7D8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42CFEE3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3DF1F6E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1C6C288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7B2E0F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546D185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784B3BF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9491AD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497CAA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E47329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FD3B91A"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C5C08A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police</w:t>
            </w:r>
          </w:p>
        </w:tc>
        <w:tc>
          <w:tcPr>
            <w:tcW w:w="944" w:type="dxa"/>
            <w:tcBorders>
              <w:top w:val="nil"/>
              <w:left w:val="nil"/>
              <w:bottom w:val="single" w:sz="4" w:space="0" w:color="auto"/>
              <w:right w:val="nil"/>
            </w:tcBorders>
            <w:shd w:val="clear" w:color="auto" w:fill="auto"/>
            <w:noWrap/>
            <w:vAlign w:val="bottom"/>
            <w:hideMark/>
          </w:tcPr>
          <w:p w14:paraId="71C3E1C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2BA631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3785FA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BFAF5B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65B07E9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EF520E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5CFCF52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F5660F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17A948F"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5871099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vrata in ostale steklene površine</w:t>
            </w:r>
          </w:p>
        </w:tc>
        <w:tc>
          <w:tcPr>
            <w:tcW w:w="199" w:type="dxa"/>
            <w:tcBorders>
              <w:top w:val="nil"/>
              <w:left w:val="nil"/>
              <w:bottom w:val="single" w:sz="4" w:space="0" w:color="auto"/>
              <w:right w:val="single" w:sz="4" w:space="0" w:color="auto"/>
            </w:tcBorders>
            <w:shd w:val="clear" w:color="auto" w:fill="auto"/>
            <w:noWrap/>
            <w:vAlign w:val="bottom"/>
            <w:hideMark/>
          </w:tcPr>
          <w:p w14:paraId="0388C17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072B82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3C0F029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26E40A1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563F20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36485F3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7C43BB6"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6A1ECE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2D0ACB5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227858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13A330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0C3989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6AC1898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DC70F5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8A43A1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F5695F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5C48AE78" w14:textId="77777777" w:rsidTr="005F6B68">
        <w:trPr>
          <w:trHeight w:val="300"/>
        </w:trPr>
        <w:tc>
          <w:tcPr>
            <w:tcW w:w="1514" w:type="dxa"/>
            <w:tcBorders>
              <w:top w:val="nil"/>
              <w:left w:val="nil"/>
              <w:bottom w:val="nil"/>
              <w:right w:val="nil"/>
            </w:tcBorders>
            <w:shd w:val="clear" w:color="000000" w:fill="FFFFFF"/>
            <w:noWrap/>
            <w:vAlign w:val="bottom"/>
            <w:hideMark/>
          </w:tcPr>
          <w:p w14:paraId="4E338F2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2B08BE4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0978E9E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7EB25EF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1BF31DD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58CC02B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25900E6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22845D0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4AF2B64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9BC45A5"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B5A0D27" w14:textId="00057DA2"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KLETNI PROSTORI 1</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 NČ24</w:t>
            </w:r>
          </w:p>
        </w:tc>
        <w:tc>
          <w:tcPr>
            <w:tcW w:w="944" w:type="dxa"/>
            <w:tcBorders>
              <w:top w:val="single" w:sz="4" w:space="0" w:color="auto"/>
              <w:left w:val="nil"/>
              <w:bottom w:val="single" w:sz="4" w:space="0" w:color="auto"/>
              <w:right w:val="nil"/>
            </w:tcBorders>
            <w:shd w:val="clear" w:color="000000" w:fill="CCFFFF"/>
            <w:noWrap/>
            <w:vAlign w:val="bottom"/>
            <w:hideMark/>
          </w:tcPr>
          <w:p w14:paraId="78B79005"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351CFD9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3439416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138DF0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4752CBB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4E5DC13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7DCA02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6BC09190"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C89D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695DEA3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maslenke in/ ali 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52EF87F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A3FE0D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FA1E809" w14:textId="768792F7" w:rsidR="008A0BD4" w:rsidRPr="001D6D55" w:rsidRDefault="007434D5"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3</w:t>
            </w:r>
            <w:r w:rsidR="008A0BD4"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514F56C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882E66E"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59D44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944" w:type="dxa"/>
            <w:tcBorders>
              <w:top w:val="nil"/>
              <w:left w:val="nil"/>
              <w:bottom w:val="single" w:sz="4" w:space="0" w:color="auto"/>
              <w:right w:val="nil"/>
            </w:tcBorders>
            <w:shd w:val="clear" w:color="auto" w:fill="auto"/>
            <w:noWrap/>
            <w:vAlign w:val="bottom"/>
            <w:hideMark/>
          </w:tcPr>
          <w:p w14:paraId="0D6890C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F880E9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1A4BC4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7D8C3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61C32ED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7E9DEF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21BFEF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071194B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E28FBA7" w14:textId="77777777" w:rsidTr="005F6B68">
        <w:trPr>
          <w:trHeight w:val="300"/>
        </w:trPr>
        <w:tc>
          <w:tcPr>
            <w:tcW w:w="1514" w:type="dxa"/>
            <w:tcBorders>
              <w:top w:val="nil"/>
              <w:left w:val="nil"/>
              <w:bottom w:val="nil"/>
              <w:right w:val="nil"/>
            </w:tcBorders>
            <w:shd w:val="clear" w:color="000000" w:fill="FFFFFF"/>
            <w:noWrap/>
            <w:vAlign w:val="bottom"/>
            <w:hideMark/>
          </w:tcPr>
          <w:p w14:paraId="60CEF26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7E362BE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7F3F895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4383FC6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3977181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28E4234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532AAE2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27686AC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6BD464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206FADB"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54B059F" w14:textId="49985B0D"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KLETNI PROSTORI 2</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 NČ25</w:t>
            </w:r>
          </w:p>
        </w:tc>
        <w:tc>
          <w:tcPr>
            <w:tcW w:w="944" w:type="dxa"/>
            <w:tcBorders>
              <w:top w:val="single" w:sz="4" w:space="0" w:color="auto"/>
              <w:left w:val="nil"/>
              <w:bottom w:val="single" w:sz="4" w:space="0" w:color="auto"/>
              <w:right w:val="nil"/>
            </w:tcBorders>
            <w:shd w:val="clear" w:color="000000" w:fill="CCFFFF"/>
            <w:noWrap/>
            <w:vAlign w:val="bottom"/>
            <w:hideMark/>
          </w:tcPr>
          <w:p w14:paraId="7A2350F7"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37E61A61"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118EBE7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2C2D18F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5924B29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6FE467C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286D3E9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2022107E"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D2486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7E313F2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4250F64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704579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3CA1CB6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604C5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24A3812"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5DF73C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944" w:type="dxa"/>
            <w:tcBorders>
              <w:top w:val="nil"/>
              <w:left w:val="nil"/>
              <w:bottom w:val="single" w:sz="4" w:space="0" w:color="auto"/>
              <w:right w:val="nil"/>
            </w:tcBorders>
            <w:shd w:val="clear" w:color="auto" w:fill="auto"/>
            <w:noWrap/>
            <w:vAlign w:val="bottom"/>
            <w:hideMark/>
          </w:tcPr>
          <w:p w14:paraId="7869C0D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C178AE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E38FD4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B58CD6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48CCCF2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433997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A93D1C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13E2E3C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C4D5FF3" w14:textId="77777777" w:rsidTr="005F6B68">
        <w:trPr>
          <w:trHeight w:val="300"/>
        </w:trPr>
        <w:tc>
          <w:tcPr>
            <w:tcW w:w="1514" w:type="dxa"/>
            <w:tcBorders>
              <w:top w:val="nil"/>
              <w:left w:val="nil"/>
              <w:bottom w:val="nil"/>
              <w:right w:val="nil"/>
            </w:tcBorders>
            <w:shd w:val="clear" w:color="000000" w:fill="FFFFFF"/>
            <w:noWrap/>
            <w:vAlign w:val="bottom"/>
            <w:hideMark/>
          </w:tcPr>
          <w:p w14:paraId="7455C30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928087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2FD97FB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4604878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36D1661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1A477FB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43FA674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78587DD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75E138C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A952616"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F66C5C5" w14:textId="4A1A7AAD"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VAJALNICE</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 xml:space="preserve">- NČ26 </w:t>
            </w:r>
          </w:p>
        </w:tc>
        <w:tc>
          <w:tcPr>
            <w:tcW w:w="944" w:type="dxa"/>
            <w:tcBorders>
              <w:top w:val="single" w:sz="4" w:space="0" w:color="auto"/>
              <w:left w:val="nil"/>
              <w:bottom w:val="single" w:sz="4" w:space="0" w:color="auto"/>
              <w:right w:val="nil"/>
            </w:tcBorders>
            <w:shd w:val="clear" w:color="000000" w:fill="CCFFFF"/>
            <w:noWrap/>
            <w:vAlign w:val="bottom"/>
            <w:hideMark/>
          </w:tcPr>
          <w:p w14:paraId="44BDDDE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42F69766"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091AEB8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68CACB8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46EF9F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71C5576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3AB69C4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25FEB811"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E2BD8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138D01D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maslenke in / ali 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238B5D6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348A43C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75624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EB2A20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124CBC2"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37E82FA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 in okoli njih</w:t>
            </w:r>
          </w:p>
        </w:tc>
        <w:tc>
          <w:tcPr>
            <w:tcW w:w="944" w:type="dxa"/>
            <w:tcBorders>
              <w:top w:val="nil"/>
              <w:left w:val="nil"/>
              <w:bottom w:val="single" w:sz="4" w:space="0" w:color="auto"/>
              <w:right w:val="nil"/>
            </w:tcBorders>
            <w:shd w:val="clear" w:color="auto" w:fill="auto"/>
            <w:noWrap/>
            <w:vAlign w:val="bottom"/>
            <w:hideMark/>
          </w:tcPr>
          <w:p w14:paraId="617809F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522C70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2396AC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5FC1051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AEE20A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C6838F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55ECE7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0DB0E5C"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BA9A16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pohištvo, vrata</w:t>
            </w:r>
          </w:p>
        </w:tc>
        <w:tc>
          <w:tcPr>
            <w:tcW w:w="944" w:type="dxa"/>
            <w:tcBorders>
              <w:top w:val="nil"/>
              <w:left w:val="nil"/>
              <w:bottom w:val="single" w:sz="4" w:space="0" w:color="auto"/>
              <w:right w:val="nil"/>
            </w:tcBorders>
            <w:shd w:val="clear" w:color="auto" w:fill="auto"/>
            <w:noWrap/>
            <w:vAlign w:val="bottom"/>
            <w:hideMark/>
          </w:tcPr>
          <w:p w14:paraId="05A2A5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BA742E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ABE816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977B61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0928B5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0F87EC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1824104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A913C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5877980"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1EC2DD7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umivalniki in pipe z okolico</w:t>
            </w:r>
          </w:p>
        </w:tc>
        <w:tc>
          <w:tcPr>
            <w:tcW w:w="944" w:type="dxa"/>
            <w:tcBorders>
              <w:top w:val="nil"/>
              <w:left w:val="nil"/>
              <w:bottom w:val="single" w:sz="4" w:space="0" w:color="auto"/>
              <w:right w:val="nil"/>
            </w:tcBorders>
            <w:shd w:val="clear" w:color="auto" w:fill="auto"/>
            <w:noWrap/>
            <w:vAlign w:val="bottom"/>
            <w:hideMark/>
          </w:tcPr>
          <w:p w14:paraId="34B672B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65B026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C78579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2FC67B0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C6A969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01FA03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851CF3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8E0AC1A"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94CFB6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944" w:type="dxa"/>
            <w:tcBorders>
              <w:top w:val="nil"/>
              <w:left w:val="nil"/>
              <w:bottom w:val="single" w:sz="4" w:space="0" w:color="auto"/>
              <w:right w:val="nil"/>
            </w:tcBorders>
            <w:shd w:val="clear" w:color="auto" w:fill="auto"/>
            <w:noWrap/>
            <w:vAlign w:val="bottom"/>
            <w:hideMark/>
          </w:tcPr>
          <w:p w14:paraId="795507A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E12F00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78F011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42A240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6FB400D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79241E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70F815E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86D6C4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97849D9"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E372B1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in stikala</w:t>
            </w:r>
          </w:p>
        </w:tc>
        <w:tc>
          <w:tcPr>
            <w:tcW w:w="944" w:type="dxa"/>
            <w:tcBorders>
              <w:top w:val="nil"/>
              <w:left w:val="nil"/>
              <w:bottom w:val="single" w:sz="4" w:space="0" w:color="auto"/>
              <w:right w:val="nil"/>
            </w:tcBorders>
            <w:shd w:val="clear" w:color="auto" w:fill="auto"/>
            <w:noWrap/>
            <w:vAlign w:val="bottom"/>
            <w:hideMark/>
          </w:tcPr>
          <w:p w14:paraId="257D4D2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5304A5F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45F7FF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EBD306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0AF5A04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C128FA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F1C99B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474191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DC926E7"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6B5DBF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19C3FC7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EB9B03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4A8C91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A36BB1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00B51FE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F94B42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46CF5B7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1BF3A9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7F215334" w14:textId="77777777" w:rsidTr="005F6B68">
        <w:trPr>
          <w:trHeight w:val="300"/>
        </w:trPr>
        <w:tc>
          <w:tcPr>
            <w:tcW w:w="1514" w:type="dxa"/>
            <w:tcBorders>
              <w:top w:val="nil"/>
              <w:left w:val="nil"/>
              <w:bottom w:val="nil"/>
              <w:right w:val="nil"/>
            </w:tcBorders>
            <w:shd w:val="clear" w:color="000000" w:fill="FFFFFF"/>
            <w:noWrap/>
            <w:vAlign w:val="bottom"/>
          </w:tcPr>
          <w:p w14:paraId="58E66A05"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944" w:type="dxa"/>
            <w:tcBorders>
              <w:top w:val="nil"/>
              <w:left w:val="nil"/>
              <w:bottom w:val="nil"/>
              <w:right w:val="nil"/>
            </w:tcBorders>
            <w:shd w:val="clear" w:color="000000" w:fill="FFFFFF"/>
            <w:noWrap/>
            <w:vAlign w:val="bottom"/>
          </w:tcPr>
          <w:p w14:paraId="1A7E36A2"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944" w:type="dxa"/>
            <w:tcBorders>
              <w:top w:val="nil"/>
              <w:left w:val="nil"/>
              <w:bottom w:val="nil"/>
              <w:right w:val="nil"/>
            </w:tcBorders>
            <w:shd w:val="clear" w:color="000000" w:fill="FFFFFF"/>
            <w:noWrap/>
            <w:vAlign w:val="bottom"/>
          </w:tcPr>
          <w:p w14:paraId="77029F25"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99" w:type="dxa"/>
            <w:tcBorders>
              <w:top w:val="nil"/>
              <w:left w:val="nil"/>
              <w:bottom w:val="nil"/>
              <w:right w:val="nil"/>
            </w:tcBorders>
            <w:shd w:val="clear" w:color="000000" w:fill="FFFFFF"/>
            <w:noWrap/>
            <w:vAlign w:val="bottom"/>
          </w:tcPr>
          <w:p w14:paraId="3AA0346B"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109" w:type="dxa"/>
            <w:tcBorders>
              <w:top w:val="nil"/>
              <w:left w:val="nil"/>
              <w:bottom w:val="nil"/>
              <w:right w:val="nil"/>
            </w:tcBorders>
            <w:shd w:val="clear" w:color="000000" w:fill="FFFFFF"/>
            <w:noWrap/>
            <w:vAlign w:val="bottom"/>
          </w:tcPr>
          <w:p w14:paraId="2F07CEF4"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827" w:type="dxa"/>
            <w:tcBorders>
              <w:top w:val="nil"/>
              <w:left w:val="nil"/>
              <w:bottom w:val="nil"/>
              <w:right w:val="nil"/>
            </w:tcBorders>
            <w:shd w:val="clear" w:color="000000" w:fill="FFFFFF"/>
            <w:noWrap/>
            <w:vAlign w:val="bottom"/>
          </w:tcPr>
          <w:p w14:paraId="599B3790"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87" w:type="dxa"/>
            <w:tcBorders>
              <w:top w:val="nil"/>
              <w:left w:val="nil"/>
              <w:bottom w:val="nil"/>
              <w:right w:val="nil"/>
            </w:tcBorders>
            <w:shd w:val="clear" w:color="000000" w:fill="FFFFFF"/>
            <w:noWrap/>
            <w:vAlign w:val="bottom"/>
          </w:tcPr>
          <w:p w14:paraId="32AF6F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942" w:type="dxa"/>
            <w:tcBorders>
              <w:top w:val="nil"/>
              <w:left w:val="nil"/>
              <w:bottom w:val="nil"/>
              <w:right w:val="nil"/>
            </w:tcBorders>
            <w:shd w:val="clear" w:color="000000" w:fill="FFFFFF"/>
            <w:noWrap/>
            <w:vAlign w:val="bottom"/>
          </w:tcPr>
          <w:p w14:paraId="0F5EC376"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c>
          <w:tcPr>
            <w:tcW w:w="743" w:type="dxa"/>
            <w:tcBorders>
              <w:top w:val="nil"/>
              <w:left w:val="nil"/>
              <w:bottom w:val="nil"/>
              <w:right w:val="nil"/>
            </w:tcBorders>
            <w:shd w:val="clear" w:color="000000" w:fill="FFFFFF"/>
            <w:noWrap/>
            <w:vAlign w:val="bottom"/>
          </w:tcPr>
          <w:p w14:paraId="417D4DE0" w14:textId="77777777" w:rsidR="008A0BD4" w:rsidRPr="001D6D55" w:rsidRDefault="008A0BD4" w:rsidP="00BB7AC7">
            <w:pPr>
              <w:spacing w:line="300" w:lineRule="auto"/>
              <w:ind w:left="0"/>
              <w:jc w:val="center"/>
              <w:rPr>
                <w:rFonts w:ascii="Garamond" w:eastAsia="Times New Roman" w:hAnsi="Garamond" w:cs="Arial"/>
                <w:color w:val="000000"/>
                <w:lang w:eastAsia="sl-SI"/>
              </w:rPr>
            </w:pPr>
          </w:p>
        </w:tc>
      </w:tr>
      <w:tr w:rsidR="008A0BD4" w:rsidRPr="001D6D55" w14:paraId="6F700F01"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000000" w:fill="CCFFFF"/>
            <w:noWrap/>
            <w:vAlign w:val="bottom"/>
            <w:hideMark/>
          </w:tcPr>
          <w:p w14:paraId="3C81E103" w14:textId="78DEFC3B"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AIRLOCK-CELIČNI LAB.</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 xml:space="preserve">- NČ27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5DA1F1F3"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28CBEA8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31F0B1B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79DF1C5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7F4FF5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399A4C5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3B888E3D"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8FC924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4C854E0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310FCD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63AF38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E9E0AB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00CF10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BAB731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0C5803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 xml:space="preserve">zg. in </w:t>
            </w:r>
            <w:proofErr w:type="spellStart"/>
            <w:r w:rsidRPr="001D6D55">
              <w:rPr>
                <w:rFonts w:ascii="Garamond" w:eastAsia="Times New Roman" w:hAnsi="Garamond" w:cs="Arial"/>
                <w:color w:val="000000"/>
                <w:lang w:eastAsia="sl-SI"/>
              </w:rPr>
              <w:t>zun</w:t>
            </w:r>
            <w:proofErr w:type="spellEnd"/>
            <w:r w:rsidRPr="001D6D55">
              <w:rPr>
                <w:rFonts w:ascii="Garamond" w:eastAsia="Times New Roman" w:hAnsi="Garamond" w:cs="Arial"/>
                <w:color w:val="000000"/>
                <w:lang w:eastAsia="sl-SI"/>
              </w:rPr>
              <w:t>. površine omar, stenske in notranje police</w:t>
            </w:r>
          </w:p>
        </w:tc>
        <w:tc>
          <w:tcPr>
            <w:tcW w:w="2109" w:type="dxa"/>
            <w:tcBorders>
              <w:top w:val="nil"/>
              <w:left w:val="nil"/>
              <w:bottom w:val="single" w:sz="4" w:space="0" w:color="auto"/>
              <w:right w:val="single" w:sz="4" w:space="0" w:color="auto"/>
            </w:tcBorders>
            <w:shd w:val="clear" w:color="auto" w:fill="auto"/>
            <w:noWrap/>
            <w:vAlign w:val="bottom"/>
            <w:hideMark/>
          </w:tcPr>
          <w:p w14:paraId="33D4B7D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029C8DB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AF675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6C09456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AB98E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2F27B9B" w14:textId="77777777" w:rsidTr="005F6B68">
        <w:trPr>
          <w:trHeight w:val="300"/>
        </w:trPr>
        <w:tc>
          <w:tcPr>
            <w:tcW w:w="1514" w:type="dxa"/>
            <w:tcBorders>
              <w:top w:val="nil"/>
              <w:left w:val="nil"/>
              <w:bottom w:val="nil"/>
              <w:right w:val="nil"/>
            </w:tcBorders>
            <w:shd w:val="clear" w:color="000000" w:fill="FFFFFF"/>
            <w:noWrap/>
            <w:vAlign w:val="bottom"/>
            <w:hideMark/>
          </w:tcPr>
          <w:p w14:paraId="7B6BA81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6C1BD60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02EE2DB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065BE23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0E01A4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701F413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7A15C4B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3029828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4380E58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8E3D534"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6B7CC40B"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xml:space="preserve">PREDAVALNICA 1 - NČ28 </w:t>
            </w:r>
          </w:p>
        </w:tc>
        <w:tc>
          <w:tcPr>
            <w:tcW w:w="944" w:type="dxa"/>
            <w:tcBorders>
              <w:top w:val="single" w:sz="4" w:space="0" w:color="auto"/>
              <w:left w:val="nil"/>
              <w:bottom w:val="single" w:sz="4" w:space="0" w:color="auto"/>
              <w:right w:val="nil"/>
            </w:tcBorders>
            <w:shd w:val="clear" w:color="000000" w:fill="CCFFFF"/>
            <w:noWrap/>
            <w:vAlign w:val="bottom"/>
            <w:hideMark/>
          </w:tcPr>
          <w:p w14:paraId="2C79D8ED"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5983CA8C"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2FFE3D8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478AD6E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34644A7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0689A78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69ED8A6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13258363"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771DC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6FBE5F1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maslenke in / ali vlažno brisanje </w:t>
            </w:r>
          </w:p>
        </w:tc>
        <w:tc>
          <w:tcPr>
            <w:tcW w:w="827" w:type="dxa"/>
            <w:tcBorders>
              <w:top w:val="nil"/>
              <w:left w:val="nil"/>
              <w:bottom w:val="single" w:sz="4" w:space="0" w:color="auto"/>
              <w:right w:val="single" w:sz="4" w:space="0" w:color="auto"/>
            </w:tcBorders>
            <w:shd w:val="clear" w:color="auto" w:fill="auto"/>
            <w:noWrap/>
            <w:vAlign w:val="bottom"/>
            <w:hideMark/>
          </w:tcPr>
          <w:p w14:paraId="7552E29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07CC017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86206A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3A52FB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250F8C2"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212E2E0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mize, proste delovne površine, stoli</w:t>
            </w:r>
          </w:p>
        </w:tc>
        <w:tc>
          <w:tcPr>
            <w:tcW w:w="199" w:type="dxa"/>
            <w:tcBorders>
              <w:top w:val="nil"/>
              <w:left w:val="nil"/>
              <w:bottom w:val="single" w:sz="4" w:space="0" w:color="auto"/>
              <w:right w:val="single" w:sz="4" w:space="0" w:color="auto"/>
            </w:tcBorders>
            <w:shd w:val="clear" w:color="auto" w:fill="auto"/>
            <w:noWrap/>
            <w:vAlign w:val="bottom"/>
            <w:hideMark/>
          </w:tcPr>
          <w:p w14:paraId="03A7A95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21750C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383DA8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546287B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2FE47A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010DF3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7382F74"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6763FCE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 in okoli njih</w:t>
            </w:r>
          </w:p>
        </w:tc>
        <w:tc>
          <w:tcPr>
            <w:tcW w:w="944" w:type="dxa"/>
            <w:tcBorders>
              <w:top w:val="nil"/>
              <w:left w:val="nil"/>
              <w:bottom w:val="single" w:sz="4" w:space="0" w:color="auto"/>
              <w:right w:val="nil"/>
            </w:tcBorders>
            <w:shd w:val="clear" w:color="auto" w:fill="auto"/>
            <w:noWrap/>
            <w:vAlign w:val="bottom"/>
            <w:hideMark/>
          </w:tcPr>
          <w:p w14:paraId="01E9D5E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2BFCA4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2C0951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0125394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C13DA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70B4B8A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601D830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C01CF42"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718170C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umivalniki in pipe z okolico</w:t>
            </w:r>
          </w:p>
        </w:tc>
        <w:tc>
          <w:tcPr>
            <w:tcW w:w="944" w:type="dxa"/>
            <w:tcBorders>
              <w:top w:val="nil"/>
              <w:left w:val="nil"/>
              <w:bottom w:val="single" w:sz="4" w:space="0" w:color="auto"/>
              <w:right w:val="nil"/>
            </w:tcBorders>
            <w:shd w:val="clear" w:color="auto" w:fill="auto"/>
            <w:noWrap/>
            <w:vAlign w:val="bottom"/>
            <w:hideMark/>
          </w:tcPr>
          <w:p w14:paraId="0DD02A8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5FC6BB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FBD09D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22E9BE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120966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3A360BC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66F043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432E37F"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C78D49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944" w:type="dxa"/>
            <w:tcBorders>
              <w:top w:val="nil"/>
              <w:left w:val="nil"/>
              <w:bottom w:val="single" w:sz="4" w:space="0" w:color="auto"/>
              <w:right w:val="nil"/>
            </w:tcBorders>
            <w:shd w:val="clear" w:color="auto" w:fill="auto"/>
            <w:noWrap/>
            <w:vAlign w:val="bottom"/>
            <w:hideMark/>
          </w:tcPr>
          <w:p w14:paraId="227FA45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5D0FD3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0D8E1B3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FB7D63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6AA1DAC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E52626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996C58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4825261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0219369"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3F4E603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notranje okenske police</w:t>
            </w:r>
          </w:p>
        </w:tc>
        <w:tc>
          <w:tcPr>
            <w:tcW w:w="944" w:type="dxa"/>
            <w:tcBorders>
              <w:top w:val="nil"/>
              <w:left w:val="nil"/>
              <w:bottom w:val="single" w:sz="4" w:space="0" w:color="auto"/>
              <w:right w:val="nil"/>
            </w:tcBorders>
            <w:shd w:val="clear" w:color="auto" w:fill="auto"/>
            <w:noWrap/>
            <w:vAlign w:val="bottom"/>
            <w:hideMark/>
          </w:tcPr>
          <w:p w14:paraId="3CCF13F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F3D1A8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630AC2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644923A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64EA263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05CA118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340F75A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8A83D40"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3320F3C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in stikala</w:t>
            </w:r>
          </w:p>
        </w:tc>
        <w:tc>
          <w:tcPr>
            <w:tcW w:w="944" w:type="dxa"/>
            <w:tcBorders>
              <w:top w:val="nil"/>
              <w:left w:val="nil"/>
              <w:bottom w:val="single" w:sz="4" w:space="0" w:color="auto"/>
              <w:right w:val="nil"/>
            </w:tcBorders>
            <w:shd w:val="clear" w:color="auto" w:fill="auto"/>
            <w:noWrap/>
            <w:vAlign w:val="bottom"/>
            <w:hideMark/>
          </w:tcPr>
          <w:p w14:paraId="1234912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5B05A2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5980839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3244C20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2D514D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38C29D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32E9C8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2E3815C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90BDD6A"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2942957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tabla šolska</w:t>
            </w:r>
          </w:p>
        </w:tc>
        <w:tc>
          <w:tcPr>
            <w:tcW w:w="944" w:type="dxa"/>
            <w:tcBorders>
              <w:top w:val="nil"/>
              <w:left w:val="nil"/>
              <w:bottom w:val="single" w:sz="4" w:space="0" w:color="auto"/>
              <w:right w:val="nil"/>
            </w:tcBorders>
            <w:shd w:val="clear" w:color="auto" w:fill="auto"/>
            <w:noWrap/>
            <w:vAlign w:val="bottom"/>
            <w:hideMark/>
          </w:tcPr>
          <w:p w14:paraId="7A6BFE0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BFDDEB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7555C98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7722137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151B62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6C54AE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9D8942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4B89A7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8F91C5D"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573A1F3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okna </w:t>
            </w:r>
          </w:p>
        </w:tc>
        <w:tc>
          <w:tcPr>
            <w:tcW w:w="944" w:type="dxa"/>
            <w:tcBorders>
              <w:top w:val="nil"/>
              <w:left w:val="nil"/>
              <w:bottom w:val="single" w:sz="4" w:space="0" w:color="auto"/>
              <w:right w:val="nil"/>
            </w:tcBorders>
            <w:shd w:val="clear" w:color="auto" w:fill="auto"/>
            <w:noWrap/>
            <w:vAlign w:val="bottom"/>
            <w:hideMark/>
          </w:tcPr>
          <w:p w14:paraId="6BCBAC6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FA1290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64AFF47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D41797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čiščenje stekla </w:t>
            </w:r>
          </w:p>
        </w:tc>
        <w:tc>
          <w:tcPr>
            <w:tcW w:w="827" w:type="dxa"/>
            <w:tcBorders>
              <w:top w:val="nil"/>
              <w:left w:val="nil"/>
              <w:bottom w:val="single" w:sz="4" w:space="0" w:color="auto"/>
              <w:right w:val="single" w:sz="4" w:space="0" w:color="auto"/>
            </w:tcBorders>
            <w:shd w:val="clear" w:color="auto" w:fill="auto"/>
            <w:noWrap/>
            <w:vAlign w:val="bottom"/>
            <w:hideMark/>
          </w:tcPr>
          <w:p w14:paraId="63DE22C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BE8DD8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F871E1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4D9B46D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r>
      <w:tr w:rsidR="008A0BD4" w:rsidRPr="001D6D55" w14:paraId="11D0D3D3" w14:textId="77777777" w:rsidTr="005F6B68">
        <w:trPr>
          <w:trHeight w:val="300"/>
        </w:trPr>
        <w:tc>
          <w:tcPr>
            <w:tcW w:w="1514" w:type="dxa"/>
            <w:tcBorders>
              <w:top w:val="nil"/>
              <w:left w:val="nil"/>
              <w:bottom w:val="nil"/>
              <w:right w:val="nil"/>
            </w:tcBorders>
            <w:shd w:val="clear" w:color="000000" w:fill="FFFFFF"/>
            <w:noWrap/>
            <w:vAlign w:val="bottom"/>
            <w:hideMark/>
          </w:tcPr>
          <w:p w14:paraId="67C2047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1931F33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2C4B6DD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64C20FD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03E7C96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6E25999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3382A37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35C5726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72C1D9E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B53BDE3"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000000" w:fill="CCFFFF"/>
            <w:noWrap/>
            <w:vAlign w:val="bottom"/>
            <w:hideMark/>
          </w:tcPr>
          <w:p w14:paraId="135B10F5"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xml:space="preserve">PREDAVALNICA 2 - NČ29 </w:t>
            </w:r>
          </w:p>
        </w:tc>
        <w:tc>
          <w:tcPr>
            <w:tcW w:w="944" w:type="dxa"/>
            <w:tcBorders>
              <w:top w:val="single" w:sz="4" w:space="0" w:color="auto"/>
              <w:left w:val="nil"/>
              <w:bottom w:val="single" w:sz="4" w:space="0" w:color="auto"/>
              <w:right w:val="nil"/>
            </w:tcBorders>
            <w:shd w:val="clear" w:color="000000" w:fill="CCFFFF"/>
            <w:noWrap/>
            <w:vAlign w:val="bottom"/>
            <w:hideMark/>
          </w:tcPr>
          <w:p w14:paraId="27A64F89"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32460E04"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449481B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104180F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3BFDF0C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180BDD9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1A4099A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493272CA"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A890F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talne površine (itison in linolej)</w:t>
            </w:r>
          </w:p>
        </w:tc>
        <w:tc>
          <w:tcPr>
            <w:tcW w:w="2109" w:type="dxa"/>
            <w:tcBorders>
              <w:top w:val="nil"/>
              <w:left w:val="nil"/>
              <w:bottom w:val="single" w:sz="4" w:space="0" w:color="auto"/>
              <w:right w:val="single" w:sz="4" w:space="0" w:color="auto"/>
            </w:tcBorders>
            <w:shd w:val="clear" w:color="auto" w:fill="auto"/>
            <w:noWrap/>
            <w:vAlign w:val="bottom"/>
            <w:hideMark/>
          </w:tcPr>
          <w:p w14:paraId="5BCE5C5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sesanje in 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16B8BB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47EB3A4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627ADF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B4A372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8E633AA" w14:textId="77777777" w:rsidTr="005F6B68">
        <w:trPr>
          <w:trHeight w:val="300"/>
        </w:trPr>
        <w:tc>
          <w:tcPr>
            <w:tcW w:w="3402" w:type="dxa"/>
            <w:gridSpan w:val="3"/>
            <w:tcBorders>
              <w:top w:val="single" w:sz="4" w:space="0" w:color="auto"/>
              <w:left w:val="single" w:sz="4" w:space="0" w:color="auto"/>
              <w:bottom w:val="single" w:sz="4" w:space="0" w:color="auto"/>
              <w:right w:val="nil"/>
            </w:tcBorders>
            <w:shd w:val="clear" w:color="auto" w:fill="auto"/>
            <w:noWrap/>
            <w:vAlign w:val="bottom"/>
            <w:hideMark/>
          </w:tcPr>
          <w:p w14:paraId="2F6A7BE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mize, proste delovne površine, stoli</w:t>
            </w:r>
          </w:p>
        </w:tc>
        <w:tc>
          <w:tcPr>
            <w:tcW w:w="199" w:type="dxa"/>
            <w:tcBorders>
              <w:top w:val="nil"/>
              <w:left w:val="nil"/>
              <w:bottom w:val="single" w:sz="4" w:space="0" w:color="auto"/>
              <w:right w:val="single" w:sz="4" w:space="0" w:color="auto"/>
            </w:tcBorders>
            <w:shd w:val="clear" w:color="auto" w:fill="auto"/>
            <w:noWrap/>
            <w:vAlign w:val="bottom"/>
            <w:hideMark/>
          </w:tcPr>
          <w:p w14:paraId="231F786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95ABF1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961AD9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334E858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6666558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7EEB033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FB26D71"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5258B18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kljuke na vratih in okoli njih</w:t>
            </w:r>
          </w:p>
        </w:tc>
        <w:tc>
          <w:tcPr>
            <w:tcW w:w="944" w:type="dxa"/>
            <w:tcBorders>
              <w:top w:val="nil"/>
              <w:left w:val="nil"/>
              <w:bottom w:val="single" w:sz="4" w:space="0" w:color="auto"/>
              <w:right w:val="nil"/>
            </w:tcBorders>
            <w:shd w:val="clear" w:color="auto" w:fill="auto"/>
            <w:noWrap/>
            <w:vAlign w:val="bottom"/>
            <w:hideMark/>
          </w:tcPr>
          <w:p w14:paraId="2F9FB82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D6777E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570597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62254E6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C3D77E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6D2E5C8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6A129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84A3865"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4B1D34D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umivalniki in pipe z okolico</w:t>
            </w:r>
          </w:p>
        </w:tc>
        <w:tc>
          <w:tcPr>
            <w:tcW w:w="944" w:type="dxa"/>
            <w:tcBorders>
              <w:top w:val="nil"/>
              <w:left w:val="nil"/>
              <w:bottom w:val="single" w:sz="4" w:space="0" w:color="auto"/>
              <w:right w:val="nil"/>
            </w:tcBorders>
            <w:shd w:val="clear" w:color="auto" w:fill="auto"/>
            <w:noWrap/>
            <w:vAlign w:val="bottom"/>
            <w:hideMark/>
          </w:tcPr>
          <w:p w14:paraId="3A81A73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AF9249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2FDFB3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449A591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057F24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8F7BAA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2C19A5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B19BF25"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0262572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 pajčevine</w:t>
            </w:r>
          </w:p>
        </w:tc>
        <w:tc>
          <w:tcPr>
            <w:tcW w:w="944" w:type="dxa"/>
            <w:tcBorders>
              <w:top w:val="nil"/>
              <w:left w:val="nil"/>
              <w:bottom w:val="single" w:sz="4" w:space="0" w:color="auto"/>
              <w:right w:val="nil"/>
            </w:tcBorders>
            <w:shd w:val="clear" w:color="auto" w:fill="auto"/>
            <w:noWrap/>
            <w:vAlign w:val="bottom"/>
            <w:hideMark/>
          </w:tcPr>
          <w:p w14:paraId="11B6528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1A89CDD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3AA305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30DF3F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ometanje</w:t>
            </w:r>
          </w:p>
        </w:tc>
        <w:tc>
          <w:tcPr>
            <w:tcW w:w="827" w:type="dxa"/>
            <w:tcBorders>
              <w:top w:val="nil"/>
              <w:left w:val="nil"/>
              <w:bottom w:val="single" w:sz="4" w:space="0" w:color="auto"/>
              <w:right w:val="single" w:sz="4" w:space="0" w:color="auto"/>
            </w:tcBorders>
            <w:shd w:val="clear" w:color="auto" w:fill="auto"/>
            <w:noWrap/>
            <w:vAlign w:val="bottom"/>
            <w:hideMark/>
          </w:tcPr>
          <w:p w14:paraId="6954391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F1E3D2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261DFF2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67D2552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F1E9F32"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5C6993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radiatorji in stikala</w:t>
            </w:r>
          </w:p>
        </w:tc>
        <w:tc>
          <w:tcPr>
            <w:tcW w:w="944" w:type="dxa"/>
            <w:tcBorders>
              <w:top w:val="nil"/>
              <w:left w:val="nil"/>
              <w:bottom w:val="single" w:sz="4" w:space="0" w:color="auto"/>
              <w:right w:val="nil"/>
            </w:tcBorders>
            <w:shd w:val="clear" w:color="auto" w:fill="auto"/>
            <w:noWrap/>
            <w:vAlign w:val="bottom"/>
            <w:hideMark/>
          </w:tcPr>
          <w:p w14:paraId="5EF1150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1C1323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4BB0656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492F498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624BED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AB965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7565256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445940F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BC15E38"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4CE1BF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tabla šolska</w:t>
            </w:r>
          </w:p>
        </w:tc>
        <w:tc>
          <w:tcPr>
            <w:tcW w:w="944" w:type="dxa"/>
            <w:tcBorders>
              <w:top w:val="nil"/>
              <w:left w:val="nil"/>
              <w:bottom w:val="single" w:sz="4" w:space="0" w:color="auto"/>
              <w:right w:val="nil"/>
            </w:tcBorders>
            <w:shd w:val="clear" w:color="auto" w:fill="auto"/>
            <w:noWrap/>
            <w:vAlign w:val="bottom"/>
            <w:hideMark/>
          </w:tcPr>
          <w:p w14:paraId="3214255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49E9DE3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2BFF9D4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0840B15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4DF16B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D773D5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2797B7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5983438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3B9B1CD" w14:textId="77777777" w:rsidTr="005F6B68">
        <w:trPr>
          <w:trHeight w:val="300"/>
        </w:trPr>
        <w:tc>
          <w:tcPr>
            <w:tcW w:w="1514" w:type="dxa"/>
            <w:tcBorders>
              <w:top w:val="nil"/>
              <w:left w:val="nil"/>
              <w:bottom w:val="nil"/>
              <w:right w:val="nil"/>
            </w:tcBorders>
            <w:shd w:val="clear" w:color="000000" w:fill="FFFFFF"/>
            <w:noWrap/>
            <w:vAlign w:val="bottom"/>
            <w:hideMark/>
          </w:tcPr>
          <w:p w14:paraId="6448403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42D46ED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nil"/>
              <w:right w:val="nil"/>
            </w:tcBorders>
            <w:shd w:val="clear" w:color="000000" w:fill="FFFFFF"/>
            <w:noWrap/>
            <w:vAlign w:val="bottom"/>
            <w:hideMark/>
          </w:tcPr>
          <w:p w14:paraId="6AAC5D4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nil"/>
              <w:right w:val="nil"/>
            </w:tcBorders>
            <w:shd w:val="clear" w:color="000000" w:fill="FFFFFF"/>
            <w:noWrap/>
            <w:vAlign w:val="bottom"/>
            <w:hideMark/>
          </w:tcPr>
          <w:p w14:paraId="7182873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nil"/>
              <w:right w:val="nil"/>
            </w:tcBorders>
            <w:shd w:val="clear" w:color="000000" w:fill="FFFFFF"/>
            <w:noWrap/>
            <w:vAlign w:val="bottom"/>
            <w:hideMark/>
          </w:tcPr>
          <w:p w14:paraId="378930F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827" w:type="dxa"/>
            <w:tcBorders>
              <w:top w:val="nil"/>
              <w:left w:val="nil"/>
              <w:bottom w:val="nil"/>
              <w:right w:val="nil"/>
            </w:tcBorders>
            <w:shd w:val="clear" w:color="000000" w:fill="FFFFFF"/>
            <w:noWrap/>
            <w:vAlign w:val="bottom"/>
            <w:hideMark/>
          </w:tcPr>
          <w:p w14:paraId="2527C58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nil"/>
              <w:right w:val="nil"/>
            </w:tcBorders>
            <w:shd w:val="clear" w:color="000000" w:fill="FFFFFF"/>
            <w:noWrap/>
            <w:vAlign w:val="bottom"/>
            <w:hideMark/>
          </w:tcPr>
          <w:p w14:paraId="01D096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nil"/>
              <w:right w:val="nil"/>
            </w:tcBorders>
            <w:shd w:val="clear" w:color="000000" w:fill="FFFFFF"/>
            <w:noWrap/>
            <w:vAlign w:val="bottom"/>
            <w:hideMark/>
          </w:tcPr>
          <w:p w14:paraId="3A2D151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nil"/>
              <w:right w:val="nil"/>
            </w:tcBorders>
            <w:shd w:val="clear" w:color="000000" w:fill="FFFFFF"/>
            <w:noWrap/>
            <w:vAlign w:val="bottom"/>
            <w:hideMark/>
          </w:tcPr>
          <w:p w14:paraId="6E8DDF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795CD4C" w14:textId="77777777" w:rsidTr="005F6B68">
        <w:trPr>
          <w:trHeight w:val="300"/>
        </w:trPr>
        <w:tc>
          <w:tcPr>
            <w:tcW w:w="1514" w:type="dxa"/>
            <w:tcBorders>
              <w:top w:val="single" w:sz="4" w:space="0" w:color="auto"/>
              <w:left w:val="single" w:sz="4" w:space="0" w:color="auto"/>
              <w:bottom w:val="single" w:sz="4" w:space="0" w:color="auto"/>
              <w:right w:val="nil"/>
            </w:tcBorders>
            <w:shd w:val="clear" w:color="000000" w:fill="CCFFFF"/>
            <w:noWrap/>
            <w:vAlign w:val="bottom"/>
            <w:hideMark/>
          </w:tcPr>
          <w:p w14:paraId="15E6D786" w14:textId="3804D9A8"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DVIGALO</w:t>
            </w:r>
            <w:r w:rsidR="00BB7AC7">
              <w:rPr>
                <w:rFonts w:ascii="Garamond" w:eastAsia="Times New Roman" w:hAnsi="Garamond" w:cs="Arial"/>
                <w:b/>
                <w:bCs/>
                <w:color w:val="000000"/>
                <w:lang w:eastAsia="sl-SI"/>
              </w:rPr>
              <w:t xml:space="preserve"> </w:t>
            </w:r>
            <w:r w:rsidRPr="001D6D55">
              <w:rPr>
                <w:rFonts w:ascii="Garamond" w:eastAsia="Times New Roman" w:hAnsi="Garamond" w:cs="Arial"/>
                <w:b/>
                <w:bCs/>
                <w:color w:val="000000"/>
                <w:lang w:eastAsia="sl-SI"/>
              </w:rPr>
              <w:t xml:space="preserve">- NČ30 </w:t>
            </w:r>
          </w:p>
        </w:tc>
        <w:tc>
          <w:tcPr>
            <w:tcW w:w="944" w:type="dxa"/>
            <w:tcBorders>
              <w:top w:val="single" w:sz="4" w:space="0" w:color="auto"/>
              <w:left w:val="nil"/>
              <w:bottom w:val="single" w:sz="4" w:space="0" w:color="auto"/>
              <w:right w:val="nil"/>
            </w:tcBorders>
            <w:shd w:val="clear" w:color="000000" w:fill="CCFFFF"/>
            <w:noWrap/>
            <w:vAlign w:val="bottom"/>
            <w:hideMark/>
          </w:tcPr>
          <w:p w14:paraId="53E6DF2F"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944" w:type="dxa"/>
            <w:tcBorders>
              <w:top w:val="single" w:sz="4" w:space="0" w:color="auto"/>
              <w:left w:val="nil"/>
              <w:bottom w:val="single" w:sz="4" w:space="0" w:color="auto"/>
              <w:right w:val="nil"/>
            </w:tcBorders>
            <w:shd w:val="clear" w:color="000000" w:fill="CCFFFF"/>
            <w:noWrap/>
            <w:vAlign w:val="bottom"/>
            <w:hideMark/>
          </w:tcPr>
          <w:p w14:paraId="5B0CEE0E"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199" w:type="dxa"/>
            <w:tcBorders>
              <w:top w:val="single" w:sz="4" w:space="0" w:color="auto"/>
              <w:left w:val="nil"/>
              <w:bottom w:val="single" w:sz="4" w:space="0" w:color="auto"/>
              <w:right w:val="single" w:sz="4" w:space="0" w:color="auto"/>
            </w:tcBorders>
            <w:shd w:val="clear" w:color="000000" w:fill="CCFFFF"/>
            <w:noWrap/>
            <w:vAlign w:val="bottom"/>
            <w:hideMark/>
          </w:tcPr>
          <w:p w14:paraId="1A158314" w14:textId="77777777" w:rsidR="008A0BD4" w:rsidRPr="001D6D55" w:rsidRDefault="008A0BD4" w:rsidP="00BB7AC7">
            <w:pPr>
              <w:spacing w:line="300" w:lineRule="auto"/>
              <w:ind w:left="0"/>
              <w:jc w:val="left"/>
              <w:rPr>
                <w:rFonts w:ascii="Garamond" w:eastAsia="Times New Roman" w:hAnsi="Garamond" w:cs="Arial"/>
                <w:b/>
                <w:bCs/>
                <w:color w:val="000000"/>
                <w:lang w:eastAsia="sl-SI"/>
              </w:rPr>
            </w:pPr>
            <w:r w:rsidRPr="001D6D55">
              <w:rPr>
                <w:rFonts w:ascii="Garamond" w:eastAsia="Times New Roman" w:hAnsi="Garamond" w:cs="Arial"/>
                <w:b/>
                <w:bCs/>
                <w:color w:val="000000"/>
                <w:lang w:eastAsia="sl-SI"/>
              </w:rPr>
              <w:t> </w:t>
            </w:r>
          </w:p>
        </w:tc>
        <w:tc>
          <w:tcPr>
            <w:tcW w:w="2109" w:type="dxa"/>
            <w:tcBorders>
              <w:top w:val="single" w:sz="4" w:space="0" w:color="auto"/>
              <w:left w:val="nil"/>
              <w:bottom w:val="single" w:sz="4" w:space="0" w:color="auto"/>
              <w:right w:val="single" w:sz="4" w:space="0" w:color="auto"/>
            </w:tcBorders>
            <w:shd w:val="clear" w:color="000000" w:fill="CCFFFF"/>
            <w:noWrap/>
            <w:vAlign w:val="bottom"/>
            <w:hideMark/>
          </w:tcPr>
          <w:p w14:paraId="465250A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opis čiščenja</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14:paraId="5EEC43C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dnevno</w:t>
            </w:r>
          </w:p>
        </w:tc>
        <w:tc>
          <w:tcPr>
            <w:tcW w:w="987" w:type="dxa"/>
            <w:tcBorders>
              <w:top w:val="single" w:sz="4" w:space="0" w:color="auto"/>
              <w:left w:val="nil"/>
              <w:bottom w:val="single" w:sz="4" w:space="0" w:color="auto"/>
              <w:right w:val="single" w:sz="4" w:space="0" w:color="auto"/>
            </w:tcBorders>
            <w:shd w:val="clear" w:color="000000" w:fill="FFFF00"/>
            <w:noWrap/>
            <w:vAlign w:val="bottom"/>
            <w:hideMark/>
          </w:tcPr>
          <w:p w14:paraId="28F1C6F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tedensko</w:t>
            </w:r>
          </w:p>
        </w:tc>
        <w:tc>
          <w:tcPr>
            <w:tcW w:w="942" w:type="dxa"/>
            <w:tcBorders>
              <w:top w:val="single" w:sz="4" w:space="0" w:color="auto"/>
              <w:left w:val="nil"/>
              <w:bottom w:val="single" w:sz="4" w:space="0" w:color="auto"/>
              <w:right w:val="single" w:sz="4" w:space="0" w:color="auto"/>
            </w:tcBorders>
            <w:shd w:val="clear" w:color="000000" w:fill="FFFF00"/>
            <w:noWrap/>
            <w:vAlign w:val="bottom"/>
            <w:hideMark/>
          </w:tcPr>
          <w:p w14:paraId="5E6BEEF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mesečno </w:t>
            </w:r>
          </w:p>
        </w:tc>
        <w:tc>
          <w:tcPr>
            <w:tcW w:w="743" w:type="dxa"/>
            <w:tcBorders>
              <w:top w:val="single" w:sz="4" w:space="0" w:color="auto"/>
              <w:left w:val="nil"/>
              <w:bottom w:val="single" w:sz="4" w:space="0" w:color="auto"/>
              <w:right w:val="single" w:sz="4" w:space="0" w:color="auto"/>
            </w:tcBorders>
            <w:shd w:val="clear" w:color="000000" w:fill="FFFF00"/>
            <w:noWrap/>
            <w:vAlign w:val="bottom"/>
            <w:hideMark/>
          </w:tcPr>
          <w:p w14:paraId="6DBB5AC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letno</w:t>
            </w:r>
          </w:p>
        </w:tc>
      </w:tr>
      <w:tr w:rsidR="008A0BD4" w:rsidRPr="001D6D55" w14:paraId="541F3025" w14:textId="77777777" w:rsidTr="005F6B68">
        <w:trPr>
          <w:trHeight w:val="300"/>
        </w:trPr>
        <w:tc>
          <w:tcPr>
            <w:tcW w:w="360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F1AA2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talne površine </w:t>
            </w:r>
          </w:p>
        </w:tc>
        <w:tc>
          <w:tcPr>
            <w:tcW w:w="2109" w:type="dxa"/>
            <w:tcBorders>
              <w:top w:val="nil"/>
              <w:left w:val="nil"/>
              <w:bottom w:val="single" w:sz="4" w:space="0" w:color="auto"/>
              <w:right w:val="single" w:sz="4" w:space="0" w:color="auto"/>
            </w:tcBorders>
            <w:shd w:val="clear" w:color="auto" w:fill="auto"/>
            <w:noWrap/>
            <w:vAlign w:val="bottom"/>
            <w:hideMark/>
          </w:tcPr>
          <w:p w14:paraId="4A19C0A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5900DE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1155429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0EE88F1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0AC574D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3853988B"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B86DA7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držala v kabini</w:t>
            </w:r>
          </w:p>
        </w:tc>
        <w:tc>
          <w:tcPr>
            <w:tcW w:w="944" w:type="dxa"/>
            <w:tcBorders>
              <w:top w:val="nil"/>
              <w:left w:val="nil"/>
              <w:bottom w:val="single" w:sz="4" w:space="0" w:color="auto"/>
              <w:right w:val="nil"/>
            </w:tcBorders>
            <w:shd w:val="clear" w:color="auto" w:fill="auto"/>
            <w:noWrap/>
            <w:vAlign w:val="bottom"/>
            <w:hideMark/>
          </w:tcPr>
          <w:p w14:paraId="0F7753E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6FDAB4D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459440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5F92730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 in 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1053311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628E90D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1256D03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77E6E2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F87BDF4"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7A0FDAF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ogledala</w:t>
            </w:r>
          </w:p>
        </w:tc>
        <w:tc>
          <w:tcPr>
            <w:tcW w:w="944" w:type="dxa"/>
            <w:tcBorders>
              <w:top w:val="nil"/>
              <w:left w:val="nil"/>
              <w:bottom w:val="single" w:sz="4" w:space="0" w:color="auto"/>
              <w:right w:val="nil"/>
            </w:tcBorders>
            <w:shd w:val="clear" w:color="auto" w:fill="auto"/>
            <w:noWrap/>
            <w:vAlign w:val="bottom"/>
            <w:hideMark/>
          </w:tcPr>
          <w:p w14:paraId="4D4F569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77B9052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0080C3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1FC8E8C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799600F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AB0D1B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42" w:type="dxa"/>
            <w:tcBorders>
              <w:top w:val="nil"/>
              <w:left w:val="nil"/>
              <w:bottom w:val="single" w:sz="4" w:space="0" w:color="auto"/>
              <w:right w:val="single" w:sz="4" w:space="0" w:color="auto"/>
            </w:tcBorders>
            <w:shd w:val="clear" w:color="auto" w:fill="auto"/>
            <w:noWrap/>
            <w:vAlign w:val="bottom"/>
            <w:hideMark/>
          </w:tcPr>
          <w:p w14:paraId="3C69167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68ECE2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2111EAF2" w14:textId="77777777" w:rsidTr="005F6B68">
        <w:trPr>
          <w:trHeight w:val="300"/>
        </w:trPr>
        <w:tc>
          <w:tcPr>
            <w:tcW w:w="2458" w:type="dxa"/>
            <w:gridSpan w:val="2"/>
            <w:tcBorders>
              <w:top w:val="single" w:sz="4" w:space="0" w:color="auto"/>
              <w:left w:val="single" w:sz="4" w:space="0" w:color="auto"/>
              <w:bottom w:val="single" w:sz="4" w:space="0" w:color="auto"/>
              <w:right w:val="nil"/>
            </w:tcBorders>
            <w:shd w:val="clear" w:color="auto" w:fill="auto"/>
            <w:noWrap/>
            <w:vAlign w:val="bottom"/>
            <w:hideMark/>
          </w:tcPr>
          <w:p w14:paraId="258F294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nadzorna komandna plošča</w:t>
            </w:r>
          </w:p>
        </w:tc>
        <w:tc>
          <w:tcPr>
            <w:tcW w:w="944" w:type="dxa"/>
            <w:tcBorders>
              <w:top w:val="nil"/>
              <w:left w:val="nil"/>
              <w:bottom w:val="single" w:sz="4" w:space="0" w:color="auto"/>
              <w:right w:val="nil"/>
            </w:tcBorders>
            <w:shd w:val="clear" w:color="auto" w:fill="auto"/>
            <w:noWrap/>
            <w:vAlign w:val="bottom"/>
            <w:hideMark/>
          </w:tcPr>
          <w:p w14:paraId="002FA1B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3E5C05A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6B50E00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dezinfekcija</w:t>
            </w:r>
          </w:p>
        </w:tc>
        <w:tc>
          <w:tcPr>
            <w:tcW w:w="827" w:type="dxa"/>
            <w:tcBorders>
              <w:top w:val="nil"/>
              <w:left w:val="nil"/>
              <w:bottom w:val="single" w:sz="4" w:space="0" w:color="auto"/>
              <w:right w:val="single" w:sz="4" w:space="0" w:color="auto"/>
            </w:tcBorders>
            <w:shd w:val="clear" w:color="auto" w:fill="auto"/>
            <w:noWrap/>
            <w:vAlign w:val="bottom"/>
            <w:hideMark/>
          </w:tcPr>
          <w:p w14:paraId="18AE91E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987" w:type="dxa"/>
            <w:tcBorders>
              <w:top w:val="nil"/>
              <w:left w:val="nil"/>
              <w:bottom w:val="single" w:sz="4" w:space="0" w:color="auto"/>
              <w:right w:val="single" w:sz="4" w:space="0" w:color="auto"/>
            </w:tcBorders>
            <w:shd w:val="clear" w:color="auto" w:fill="auto"/>
            <w:noWrap/>
            <w:vAlign w:val="bottom"/>
            <w:hideMark/>
          </w:tcPr>
          <w:p w14:paraId="7C1F46F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56F276F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43" w:type="dxa"/>
            <w:tcBorders>
              <w:top w:val="nil"/>
              <w:left w:val="nil"/>
              <w:bottom w:val="single" w:sz="4" w:space="0" w:color="auto"/>
              <w:right w:val="single" w:sz="4" w:space="0" w:color="auto"/>
            </w:tcBorders>
            <w:shd w:val="clear" w:color="auto" w:fill="auto"/>
            <w:noWrap/>
            <w:vAlign w:val="bottom"/>
            <w:hideMark/>
          </w:tcPr>
          <w:p w14:paraId="2ECA46F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47C763C8" w14:textId="77777777" w:rsidTr="005F6B68">
        <w:trPr>
          <w:trHeight w:val="300"/>
        </w:trPr>
        <w:tc>
          <w:tcPr>
            <w:tcW w:w="1514" w:type="dxa"/>
            <w:tcBorders>
              <w:top w:val="nil"/>
              <w:left w:val="single" w:sz="4" w:space="0" w:color="auto"/>
              <w:bottom w:val="single" w:sz="4" w:space="0" w:color="auto"/>
              <w:right w:val="nil"/>
            </w:tcBorders>
            <w:shd w:val="clear" w:color="auto" w:fill="auto"/>
            <w:noWrap/>
            <w:vAlign w:val="bottom"/>
            <w:hideMark/>
          </w:tcPr>
          <w:p w14:paraId="476EFEA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stene v kabini</w:t>
            </w:r>
          </w:p>
        </w:tc>
        <w:tc>
          <w:tcPr>
            <w:tcW w:w="944" w:type="dxa"/>
            <w:tcBorders>
              <w:top w:val="nil"/>
              <w:left w:val="nil"/>
              <w:bottom w:val="single" w:sz="4" w:space="0" w:color="auto"/>
              <w:right w:val="nil"/>
            </w:tcBorders>
            <w:shd w:val="clear" w:color="auto" w:fill="auto"/>
            <w:noWrap/>
            <w:vAlign w:val="bottom"/>
            <w:hideMark/>
          </w:tcPr>
          <w:p w14:paraId="082B79F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4" w:type="dxa"/>
            <w:tcBorders>
              <w:top w:val="nil"/>
              <w:left w:val="nil"/>
              <w:bottom w:val="single" w:sz="4" w:space="0" w:color="auto"/>
              <w:right w:val="nil"/>
            </w:tcBorders>
            <w:shd w:val="clear" w:color="auto" w:fill="auto"/>
            <w:noWrap/>
            <w:vAlign w:val="bottom"/>
            <w:hideMark/>
          </w:tcPr>
          <w:p w14:paraId="06F224B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9" w:type="dxa"/>
            <w:tcBorders>
              <w:top w:val="nil"/>
              <w:left w:val="nil"/>
              <w:bottom w:val="single" w:sz="4" w:space="0" w:color="auto"/>
              <w:right w:val="single" w:sz="4" w:space="0" w:color="auto"/>
            </w:tcBorders>
            <w:shd w:val="clear" w:color="auto" w:fill="auto"/>
            <w:noWrap/>
            <w:vAlign w:val="bottom"/>
            <w:hideMark/>
          </w:tcPr>
          <w:p w14:paraId="127828C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109" w:type="dxa"/>
            <w:tcBorders>
              <w:top w:val="nil"/>
              <w:left w:val="nil"/>
              <w:bottom w:val="single" w:sz="4" w:space="0" w:color="auto"/>
              <w:right w:val="single" w:sz="4" w:space="0" w:color="auto"/>
            </w:tcBorders>
            <w:shd w:val="clear" w:color="auto" w:fill="auto"/>
            <w:noWrap/>
            <w:vAlign w:val="bottom"/>
            <w:hideMark/>
          </w:tcPr>
          <w:p w14:paraId="26C0092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brisanje</w:t>
            </w:r>
          </w:p>
        </w:tc>
        <w:tc>
          <w:tcPr>
            <w:tcW w:w="827" w:type="dxa"/>
            <w:tcBorders>
              <w:top w:val="nil"/>
              <w:left w:val="nil"/>
              <w:bottom w:val="single" w:sz="4" w:space="0" w:color="auto"/>
              <w:right w:val="single" w:sz="4" w:space="0" w:color="auto"/>
            </w:tcBorders>
            <w:shd w:val="clear" w:color="auto" w:fill="auto"/>
            <w:noWrap/>
            <w:vAlign w:val="bottom"/>
            <w:hideMark/>
          </w:tcPr>
          <w:p w14:paraId="302C920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38EB2DD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942" w:type="dxa"/>
            <w:tcBorders>
              <w:top w:val="nil"/>
              <w:left w:val="nil"/>
              <w:bottom w:val="single" w:sz="4" w:space="0" w:color="auto"/>
              <w:right w:val="single" w:sz="4" w:space="0" w:color="auto"/>
            </w:tcBorders>
            <w:shd w:val="clear" w:color="auto" w:fill="auto"/>
            <w:noWrap/>
            <w:vAlign w:val="bottom"/>
            <w:hideMark/>
          </w:tcPr>
          <w:p w14:paraId="3149C73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x</w:t>
            </w:r>
          </w:p>
        </w:tc>
        <w:tc>
          <w:tcPr>
            <w:tcW w:w="743" w:type="dxa"/>
            <w:tcBorders>
              <w:top w:val="nil"/>
              <w:left w:val="nil"/>
              <w:bottom w:val="single" w:sz="4" w:space="0" w:color="auto"/>
              <w:right w:val="single" w:sz="4" w:space="0" w:color="auto"/>
            </w:tcBorders>
            <w:shd w:val="clear" w:color="auto" w:fill="auto"/>
            <w:noWrap/>
            <w:vAlign w:val="bottom"/>
            <w:hideMark/>
          </w:tcPr>
          <w:p w14:paraId="766CD22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bl>
    <w:p w14:paraId="474BD748" w14:textId="75116BAB" w:rsidR="008A0BD4" w:rsidRPr="001D6D55" w:rsidRDefault="008A0BD4" w:rsidP="00BB7AC7">
      <w:pPr>
        <w:spacing w:after="200" w:line="300" w:lineRule="auto"/>
        <w:ind w:left="0"/>
        <w:rPr>
          <w:rFonts w:ascii="Garamond" w:eastAsia="Times New Roman" w:hAnsi="Garamond" w:cs="Arial"/>
          <w:u w:val="single"/>
        </w:rPr>
      </w:pPr>
    </w:p>
    <w:p w14:paraId="4350DA5D" w14:textId="12DA77B7" w:rsidR="008A0BD4" w:rsidRPr="001D6D55" w:rsidRDefault="008A0BD4" w:rsidP="00F26490">
      <w:pPr>
        <w:numPr>
          <w:ilvl w:val="0"/>
          <w:numId w:val="33"/>
        </w:numPr>
        <w:spacing w:after="200" w:line="300" w:lineRule="auto"/>
        <w:contextualSpacing/>
        <w:jc w:val="left"/>
        <w:rPr>
          <w:rFonts w:ascii="Garamond" w:eastAsia="Times New Roman" w:hAnsi="Garamond" w:cs="Arial"/>
          <w:u w:val="single"/>
        </w:rPr>
      </w:pPr>
      <w:r w:rsidRPr="001D6D55">
        <w:rPr>
          <w:rFonts w:ascii="Garamond" w:eastAsia="Times New Roman" w:hAnsi="Garamond" w:cs="Arial"/>
          <w:u w:val="single"/>
        </w:rPr>
        <w:t>Seznam</w:t>
      </w:r>
      <w:r w:rsidR="00BB7AC7">
        <w:rPr>
          <w:rFonts w:ascii="Garamond" w:eastAsia="Times New Roman" w:hAnsi="Garamond" w:cs="Arial"/>
          <w:u w:val="single"/>
        </w:rPr>
        <w:t xml:space="preserve"> </w:t>
      </w:r>
      <w:r w:rsidRPr="001D6D55">
        <w:rPr>
          <w:rFonts w:ascii="Garamond" w:eastAsia="Times New Roman" w:hAnsi="Garamond" w:cs="Arial"/>
          <w:u w:val="single"/>
        </w:rPr>
        <w:t>kvadratur za izredna čiščenja</w:t>
      </w:r>
      <w:r w:rsidR="006F043F" w:rsidRPr="001D6D55">
        <w:rPr>
          <w:rFonts w:ascii="Garamond" w:eastAsia="Times New Roman" w:hAnsi="Garamond" w:cs="Arial"/>
          <w:u w:val="single"/>
        </w:rPr>
        <w:t xml:space="preserve"> </w:t>
      </w:r>
    </w:p>
    <w:p w14:paraId="4583496F" w14:textId="77777777" w:rsidR="006F043F" w:rsidRPr="001D6D55" w:rsidRDefault="006F043F" w:rsidP="00BB7AC7">
      <w:pPr>
        <w:spacing w:after="200" w:line="300" w:lineRule="auto"/>
        <w:contextualSpacing/>
        <w:jc w:val="left"/>
        <w:rPr>
          <w:rFonts w:ascii="Garamond" w:eastAsia="Times New Roman" w:hAnsi="Garamond" w:cs="Arial"/>
          <w:u w:val="single"/>
        </w:rPr>
      </w:pPr>
    </w:p>
    <w:tbl>
      <w:tblPr>
        <w:tblW w:w="15518" w:type="dxa"/>
        <w:tblCellMar>
          <w:left w:w="70" w:type="dxa"/>
          <w:right w:w="70" w:type="dxa"/>
        </w:tblCellMar>
        <w:tblLook w:val="04A0" w:firstRow="1" w:lastRow="0" w:firstColumn="1" w:lastColumn="0" w:noHBand="0" w:noVBand="1"/>
      </w:tblPr>
      <w:tblGrid>
        <w:gridCol w:w="780"/>
        <w:gridCol w:w="1767"/>
        <w:gridCol w:w="933"/>
        <w:gridCol w:w="1618"/>
        <w:gridCol w:w="1418"/>
        <w:gridCol w:w="1984"/>
        <w:gridCol w:w="721"/>
        <w:gridCol w:w="2457"/>
        <w:gridCol w:w="960"/>
        <w:gridCol w:w="960"/>
        <w:gridCol w:w="960"/>
        <w:gridCol w:w="960"/>
      </w:tblGrid>
      <w:tr w:rsidR="008A0BD4" w:rsidRPr="001D6D55" w14:paraId="6C87A2C3" w14:textId="77777777" w:rsidTr="005F6B68">
        <w:trPr>
          <w:gridAfter w:val="5"/>
          <w:wAfter w:w="6297" w:type="dxa"/>
          <w:trHeight w:val="510"/>
        </w:trPr>
        <w:tc>
          <w:tcPr>
            <w:tcW w:w="780" w:type="dxa"/>
            <w:tcBorders>
              <w:top w:val="single" w:sz="4" w:space="0" w:color="auto"/>
              <w:left w:val="single" w:sz="4" w:space="0" w:color="auto"/>
              <w:bottom w:val="single" w:sz="4" w:space="0" w:color="auto"/>
              <w:right w:val="single" w:sz="4" w:space="0" w:color="auto"/>
            </w:tcBorders>
            <w:shd w:val="clear" w:color="000000" w:fill="FFCCFF"/>
            <w:noWrap/>
            <w:vAlign w:val="center"/>
            <w:hideMark/>
          </w:tcPr>
          <w:p w14:paraId="201FEF6B" w14:textId="77777777" w:rsidR="008A0BD4" w:rsidRPr="001D6D55" w:rsidRDefault="008A0BD4" w:rsidP="00BB7AC7">
            <w:pPr>
              <w:spacing w:line="300" w:lineRule="auto"/>
              <w:ind w:left="0"/>
              <w:jc w:val="center"/>
              <w:rPr>
                <w:rFonts w:ascii="Garamond" w:eastAsia="Times New Roman" w:hAnsi="Garamond" w:cs="Arial"/>
                <w:color w:val="000000"/>
                <w:lang w:eastAsia="sl-SI"/>
              </w:rPr>
            </w:pPr>
            <w:proofErr w:type="spellStart"/>
            <w:r w:rsidRPr="001D6D55">
              <w:rPr>
                <w:rFonts w:ascii="Garamond" w:eastAsia="Times New Roman" w:hAnsi="Garamond" w:cs="Arial"/>
                <w:color w:val="000000"/>
                <w:lang w:eastAsia="sl-SI"/>
              </w:rPr>
              <w:t>Zap.št</w:t>
            </w:r>
            <w:proofErr w:type="spellEnd"/>
            <w:r w:rsidRPr="001D6D55">
              <w:rPr>
                <w:rFonts w:ascii="Garamond" w:eastAsia="Times New Roman" w:hAnsi="Garamond" w:cs="Arial"/>
                <w:color w:val="000000"/>
                <w:lang w:eastAsia="sl-SI"/>
              </w:rPr>
              <w:t xml:space="preserve">. </w:t>
            </w:r>
          </w:p>
        </w:tc>
        <w:tc>
          <w:tcPr>
            <w:tcW w:w="1767" w:type="dxa"/>
            <w:tcBorders>
              <w:top w:val="single" w:sz="4" w:space="0" w:color="auto"/>
              <w:left w:val="nil"/>
              <w:bottom w:val="nil"/>
              <w:right w:val="single" w:sz="4" w:space="0" w:color="auto"/>
            </w:tcBorders>
            <w:shd w:val="clear" w:color="000000" w:fill="FFCCFF"/>
            <w:noWrap/>
            <w:vAlign w:val="center"/>
            <w:hideMark/>
          </w:tcPr>
          <w:p w14:paraId="0430A3E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Lokacija</w:t>
            </w:r>
          </w:p>
        </w:tc>
        <w:tc>
          <w:tcPr>
            <w:tcW w:w="2551" w:type="dxa"/>
            <w:gridSpan w:val="2"/>
            <w:tcBorders>
              <w:top w:val="single" w:sz="4" w:space="0" w:color="auto"/>
              <w:left w:val="nil"/>
              <w:bottom w:val="single" w:sz="4" w:space="0" w:color="auto"/>
              <w:right w:val="single" w:sz="4" w:space="0" w:color="auto"/>
            </w:tcBorders>
            <w:shd w:val="clear" w:color="000000" w:fill="FFCCFF"/>
            <w:noWrap/>
            <w:vAlign w:val="center"/>
            <w:hideMark/>
          </w:tcPr>
          <w:p w14:paraId="590BB79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Predmet čiščenja </w:t>
            </w:r>
          </w:p>
        </w:tc>
        <w:tc>
          <w:tcPr>
            <w:tcW w:w="1418" w:type="dxa"/>
            <w:tcBorders>
              <w:top w:val="single" w:sz="4" w:space="0" w:color="auto"/>
              <w:left w:val="nil"/>
              <w:bottom w:val="single" w:sz="4" w:space="0" w:color="auto"/>
              <w:right w:val="single" w:sz="4" w:space="0" w:color="auto"/>
            </w:tcBorders>
            <w:shd w:val="clear" w:color="000000" w:fill="FFCCFF"/>
            <w:vAlign w:val="center"/>
            <w:hideMark/>
          </w:tcPr>
          <w:p w14:paraId="318E24C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Površina(m2) </w:t>
            </w:r>
          </w:p>
        </w:tc>
        <w:tc>
          <w:tcPr>
            <w:tcW w:w="1984" w:type="dxa"/>
            <w:tcBorders>
              <w:top w:val="single" w:sz="4" w:space="0" w:color="auto"/>
              <w:left w:val="nil"/>
              <w:bottom w:val="single" w:sz="4" w:space="0" w:color="auto"/>
              <w:right w:val="single" w:sz="4" w:space="0" w:color="auto"/>
            </w:tcBorders>
            <w:shd w:val="clear" w:color="000000" w:fill="FFCCFF"/>
            <w:noWrap/>
            <w:vAlign w:val="bottom"/>
            <w:hideMark/>
          </w:tcPr>
          <w:p w14:paraId="352667E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Metode dela</w:t>
            </w:r>
          </w:p>
        </w:tc>
        <w:tc>
          <w:tcPr>
            <w:tcW w:w="721" w:type="dxa"/>
            <w:tcBorders>
              <w:top w:val="single" w:sz="4" w:space="0" w:color="auto"/>
              <w:left w:val="nil"/>
              <w:bottom w:val="single" w:sz="4" w:space="0" w:color="auto"/>
              <w:right w:val="single" w:sz="4" w:space="0" w:color="auto"/>
            </w:tcBorders>
            <w:shd w:val="clear" w:color="000000" w:fill="FFCCFF"/>
            <w:noWrap/>
            <w:vAlign w:val="bottom"/>
            <w:hideMark/>
          </w:tcPr>
          <w:p w14:paraId="1D6CA87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št. /leto</w:t>
            </w:r>
          </w:p>
        </w:tc>
      </w:tr>
      <w:tr w:rsidR="008A0BD4" w:rsidRPr="001D6D55" w14:paraId="66F79508" w14:textId="77777777" w:rsidTr="005F6B68">
        <w:trPr>
          <w:gridAfter w:val="5"/>
          <w:wAfter w:w="6297" w:type="dxa"/>
          <w:trHeight w:val="465"/>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C024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w:t>
            </w:r>
          </w:p>
        </w:tc>
        <w:tc>
          <w:tcPr>
            <w:tcW w:w="1767" w:type="dxa"/>
            <w:vMerge w:val="restart"/>
            <w:tcBorders>
              <w:top w:val="single" w:sz="4" w:space="0" w:color="auto"/>
              <w:left w:val="single" w:sz="4" w:space="0" w:color="auto"/>
              <w:bottom w:val="nil"/>
              <w:right w:val="single" w:sz="4" w:space="0" w:color="auto"/>
            </w:tcBorders>
            <w:shd w:val="clear" w:color="auto" w:fill="auto"/>
            <w:vAlign w:val="center"/>
            <w:hideMark/>
          </w:tcPr>
          <w:p w14:paraId="726F7BB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Inštitut za sodno medicino (klet1)</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39E9D7E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5B0B6F6F" w14:textId="3CA420BB"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518,34</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60BEE4F7" w14:textId="7E652D29"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522A23" w:rsidRPr="001D6D55">
              <w:rPr>
                <w:rFonts w:ascii="Garamond" w:eastAsia="Times New Roman" w:hAnsi="Garamond" w:cs="Arial"/>
                <w:color w:val="000000"/>
                <w:lang w:eastAsia="sl-SI"/>
              </w:rPr>
              <w:t>predhodna odst</w:t>
            </w:r>
            <w:r w:rsidR="003A28D4">
              <w:rPr>
                <w:rFonts w:ascii="Garamond" w:eastAsia="Times New Roman" w:hAnsi="Garamond" w:cs="Arial"/>
                <w:color w:val="000000"/>
                <w:lang w:eastAsia="sl-SI"/>
              </w:rPr>
              <w:t>r</w:t>
            </w:r>
            <w:r w:rsidR="00522A23" w:rsidRPr="001D6D55">
              <w:rPr>
                <w:rFonts w:ascii="Garamond" w:eastAsia="Times New Roman" w:hAnsi="Garamond" w:cs="Arial"/>
                <w:color w:val="000000"/>
                <w:lang w:eastAsia="sl-SI"/>
              </w:rPr>
              <w:t xml:space="preserve">anitev starih premazov, </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1662CA4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1971DA88"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431D426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single" w:sz="4" w:space="0" w:color="auto"/>
              <w:left w:val="single" w:sz="4" w:space="0" w:color="auto"/>
              <w:bottom w:val="nil"/>
              <w:right w:val="single" w:sz="4" w:space="0" w:color="auto"/>
            </w:tcBorders>
            <w:vAlign w:val="center"/>
            <w:hideMark/>
          </w:tcPr>
          <w:p w14:paraId="548A265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52EEA4A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auto" w:fill="auto"/>
            <w:vAlign w:val="center"/>
            <w:hideMark/>
          </w:tcPr>
          <w:p w14:paraId="282FD04C" w14:textId="0F88F3DC"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152,44</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4D56B27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1209B50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139662AF"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3FD94DD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single" w:sz="4" w:space="0" w:color="auto"/>
              <w:left w:val="nil"/>
              <w:bottom w:val="single" w:sz="4" w:space="0" w:color="auto"/>
              <w:right w:val="nil"/>
            </w:tcBorders>
            <w:shd w:val="clear" w:color="000000" w:fill="E7E6E6"/>
            <w:noWrap/>
            <w:vAlign w:val="center"/>
            <w:hideMark/>
          </w:tcPr>
          <w:p w14:paraId="0E8C71C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3CF4862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0BCB50E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11EA588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6652DA8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1C682A33" w14:textId="77777777" w:rsidTr="005F6B68">
        <w:trPr>
          <w:gridAfter w:val="5"/>
          <w:wAfter w:w="6297" w:type="dxa"/>
          <w:trHeight w:val="465"/>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548DC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c>
          <w:tcPr>
            <w:tcW w:w="1767" w:type="dxa"/>
            <w:vMerge w:val="restart"/>
            <w:tcBorders>
              <w:top w:val="nil"/>
              <w:left w:val="single" w:sz="4" w:space="0" w:color="auto"/>
              <w:bottom w:val="nil"/>
              <w:right w:val="single" w:sz="4" w:space="0" w:color="auto"/>
            </w:tcBorders>
            <w:shd w:val="clear" w:color="auto" w:fill="auto"/>
            <w:vAlign w:val="center"/>
            <w:hideMark/>
          </w:tcPr>
          <w:p w14:paraId="45D083C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Korytkova 2 -</w:t>
            </w:r>
            <w:r w:rsidRPr="001D6D55">
              <w:rPr>
                <w:rFonts w:ascii="Garamond" w:eastAsia="Times New Roman" w:hAnsi="Garamond" w:cs="Arial"/>
                <w:color w:val="000000"/>
                <w:lang w:eastAsia="sl-SI"/>
              </w:rPr>
              <w:br/>
              <w:t xml:space="preserve"> skupni prostori, avla in predavalnice</w:t>
            </w:r>
          </w:p>
        </w:tc>
        <w:tc>
          <w:tcPr>
            <w:tcW w:w="2551" w:type="dxa"/>
            <w:gridSpan w:val="2"/>
            <w:tcBorders>
              <w:top w:val="nil"/>
              <w:left w:val="nil"/>
              <w:bottom w:val="single" w:sz="4" w:space="0" w:color="auto"/>
              <w:right w:val="single" w:sz="4" w:space="0" w:color="auto"/>
            </w:tcBorders>
            <w:shd w:val="clear" w:color="auto" w:fill="auto"/>
            <w:vAlign w:val="center"/>
            <w:hideMark/>
          </w:tcPr>
          <w:p w14:paraId="6B5B693D" w14:textId="5D48019F"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 avla - kamen</w:t>
            </w:r>
            <w:r w:rsidR="00BB7AC7">
              <w:rPr>
                <w:rFonts w:ascii="Garamond" w:eastAsia="Times New Roman" w:hAnsi="Garamond" w:cs="Arial"/>
                <w:color w:val="000000"/>
                <w:lang w:eastAsia="sl-SI"/>
              </w:rPr>
              <w:t xml:space="preserve"> </w:t>
            </w:r>
          </w:p>
        </w:tc>
        <w:tc>
          <w:tcPr>
            <w:tcW w:w="1418" w:type="dxa"/>
            <w:tcBorders>
              <w:top w:val="nil"/>
              <w:left w:val="nil"/>
              <w:bottom w:val="single" w:sz="4" w:space="0" w:color="auto"/>
              <w:right w:val="nil"/>
            </w:tcBorders>
            <w:shd w:val="clear" w:color="auto" w:fill="auto"/>
            <w:vAlign w:val="center"/>
            <w:hideMark/>
          </w:tcPr>
          <w:p w14:paraId="2CE1391B" w14:textId="4701ADB5"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334,97</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575882A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Pr="001D6D55">
              <w:rPr>
                <w:rFonts w:ascii="Garamond" w:eastAsia="Times New Roman" w:hAnsi="Garamond" w:cs="Arial"/>
                <w:color w:val="000000"/>
                <w:lang w:eastAsia="sl-SI"/>
              </w:rPr>
              <w:br/>
              <w:t>brez premazovanja</w:t>
            </w:r>
          </w:p>
        </w:tc>
        <w:tc>
          <w:tcPr>
            <w:tcW w:w="721" w:type="dxa"/>
            <w:tcBorders>
              <w:top w:val="nil"/>
              <w:left w:val="nil"/>
              <w:bottom w:val="single" w:sz="4" w:space="0" w:color="auto"/>
              <w:right w:val="single" w:sz="4" w:space="0" w:color="auto"/>
            </w:tcBorders>
            <w:shd w:val="clear" w:color="auto" w:fill="auto"/>
            <w:noWrap/>
            <w:vAlign w:val="bottom"/>
            <w:hideMark/>
          </w:tcPr>
          <w:p w14:paraId="7999CD5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0CBB437C" w14:textId="77777777" w:rsidTr="005F6B68">
        <w:trPr>
          <w:gridAfter w:val="5"/>
          <w:wAfter w:w="6297" w:type="dxa"/>
          <w:trHeight w:val="690"/>
        </w:trPr>
        <w:tc>
          <w:tcPr>
            <w:tcW w:w="780" w:type="dxa"/>
            <w:vMerge/>
            <w:tcBorders>
              <w:top w:val="nil"/>
              <w:left w:val="single" w:sz="4" w:space="0" w:color="auto"/>
              <w:bottom w:val="single" w:sz="4" w:space="0" w:color="000000"/>
              <w:right w:val="single" w:sz="4" w:space="0" w:color="auto"/>
            </w:tcBorders>
            <w:vAlign w:val="center"/>
            <w:hideMark/>
          </w:tcPr>
          <w:p w14:paraId="6327B008"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nil"/>
              <w:right w:val="single" w:sz="4" w:space="0" w:color="auto"/>
            </w:tcBorders>
            <w:vAlign w:val="center"/>
            <w:hideMark/>
          </w:tcPr>
          <w:p w14:paraId="04990404"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vAlign w:val="center"/>
            <w:hideMark/>
          </w:tcPr>
          <w:p w14:paraId="7D3BD083" w14:textId="78105E3B"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-predavalnice - itison</w:t>
            </w:r>
            <w:r w:rsidR="00BB7AC7">
              <w:rPr>
                <w:rFonts w:ascii="Garamond" w:eastAsia="Times New Roman" w:hAnsi="Garamond" w:cs="Arial"/>
                <w:color w:val="000000"/>
                <w:lang w:eastAsia="sl-SI"/>
              </w:rPr>
              <w:t xml:space="preserve"> </w:t>
            </w:r>
          </w:p>
        </w:tc>
        <w:tc>
          <w:tcPr>
            <w:tcW w:w="1418" w:type="dxa"/>
            <w:tcBorders>
              <w:top w:val="nil"/>
              <w:left w:val="nil"/>
              <w:bottom w:val="single" w:sz="4" w:space="0" w:color="auto"/>
              <w:right w:val="nil"/>
            </w:tcBorders>
            <w:shd w:val="clear" w:color="auto" w:fill="auto"/>
            <w:vAlign w:val="center"/>
            <w:hideMark/>
          </w:tcPr>
          <w:p w14:paraId="7ABB213B" w14:textId="089E406A"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454,80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77F6C7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globinsko sesanje,</w:t>
            </w:r>
            <w:r w:rsidRPr="001D6D55">
              <w:rPr>
                <w:rFonts w:ascii="Garamond" w:eastAsia="Times New Roman" w:hAnsi="Garamond" w:cs="Arial"/>
                <w:color w:val="000000"/>
                <w:lang w:eastAsia="sl-SI"/>
              </w:rPr>
              <w:br/>
              <w:t xml:space="preserve"> strojno </w:t>
            </w:r>
            <w:proofErr w:type="spellStart"/>
            <w:r w:rsidRPr="001D6D55">
              <w:rPr>
                <w:rFonts w:ascii="Garamond" w:eastAsia="Times New Roman" w:hAnsi="Garamond" w:cs="Arial"/>
                <w:color w:val="000000"/>
                <w:lang w:eastAsia="sl-SI"/>
              </w:rPr>
              <w:t>šamponiranje</w:t>
            </w:r>
            <w:proofErr w:type="spellEnd"/>
            <w:r w:rsidRPr="001D6D55">
              <w:rPr>
                <w:rFonts w:ascii="Garamond" w:eastAsia="Times New Roman" w:hAnsi="Garamond" w:cs="Arial"/>
                <w:color w:val="000000"/>
                <w:lang w:eastAsia="sl-SI"/>
              </w:rPr>
              <w:t xml:space="preserve"> in izpiranje </w:t>
            </w:r>
          </w:p>
        </w:tc>
        <w:tc>
          <w:tcPr>
            <w:tcW w:w="721" w:type="dxa"/>
            <w:tcBorders>
              <w:top w:val="nil"/>
              <w:left w:val="nil"/>
              <w:bottom w:val="single" w:sz="4" w:space="0" w:color="auto"/>
              <w:right w:val="single" w:sz="4" w:space="0" w:color="auto"/>
            </w:tcBorders>
            <w:shd w:val="clear" w:color="auto" w:fill="auto"/>
            <w:noWrap/>
            <w:vAlign w:val="bottom"/>
            <w:hideMark/>
          </w:tcPr>
          <w:p w14:paraId="5142DA3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6506BD69" w14:textId="77777777" w:rsidTr="005F6B68">
        <w:trPr>
          <w:gridAfter w:val="5"/>
          <w:wAfter w:w="6297" w:type="dxa"/>
          <w:trHeight w:val="465"/>
        </w:trPr>
        <w:tc>
          <w:tcPr>
            <w:tcW w:w="780" w:type="dxa"/>
            <w:vMerge/>
            <w:tcBorders>
              <w:top w:val="nil"/>
              <w:left w:val="single" w:sz="4" w:space="0" w:color="auto"/>
              <w:bottom w:val="single" w:sz="4" w:space="0" w:color="000000"/>
              <w:right w:val="single" w:sz="4" w:space="0" w:color="auto"/>
            </w:tcBorders>
            <w:vAlign w:val="center"/>
            <w:hideMark/>
          </w:tcPr>
          <w:p w14:paraId="0718A00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nil"/>
              <w:right w:val="single" w:sz="4" w:space="0" w:color="auto"/>
            </w:tcBorders>
            <w:vAlign w:val="center"/>
            <w:hideMark/>
          </w:tcPr>
          <w:p w14:paraId="56C0C872"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vAlign w:val="center"/>
            <w:hideMark/>
          </w:tcPr>
          <w:p w14:paraId="3CD6A05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 predavalnice- PVC </w:t>
            </w:r>
          </w:p>
        </w:tc>
        <w:tc>
          <w:tcPr>
            <w:tcW w:w="1418" w:type="dxa"/>
            <w:tcBorders>
              <w:top w:val="nil"/>
              <w:left w:val="nil"/>
              <w:bottom w:val="single" w:sz="4" w:space="0" w:color="auto"/>
              <w:right w:val="nil"/>
            </w:tcBorders>
            <w:shd w:val="clear" w:color="auto" w:fill="auto"/>
            <w:vAlign w:val="center"/>
            <w:hideMark/>
          </w:tcPr>
          <w:p w14:paraId="10D13AA4" w14:textId="0BE4B34C"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65,00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45C358AE" w14:textId="0A827542"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CB57AE" w:rsidRPr="001D6D55">
              <w:rPr>
                <w:rFonts w:ascii="Garamond" w:eastAsia="Times New Roman" w:hAnsi="Garamond" w:cs="Arial"/>
                <w:color w:val="000000"/>
                <w:lang w:eastAsia="sl-SI"/>
              </w:rPr>
              <w:t>predhodna odst</w:t>
            </w:r>
            <w:r w:rsidR="003A28D4">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722DE06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44302222" w14:textId="77777777" w:rsidTr="005F6B68">
        <w:trPr>
          <w:gridAfter w:val="5"/>
          <w:wAfter w:w="6297" w:type="dxa"/>
          <w:trHeight w:val="465"/>
        </w:trPr>
        <w:tc>
          <w:tcPr>
            <w:tcW w:w="780" w:type="dxa"/>
            <w:vMerge/>
            <w:tcBorders>
              <w:top w:val="nil"/>
              <w:left w:val="single" w:sz="4" w:space="0" w:color="auto"/>
              <w:bottom w:val="single" w:sz="4" w:space="0" w:color="000000"/>
              <w:right w:val="single" w:sz="4" w:space="0" w:color="auto"/>
            </w:tcBorders>
            <w:vAlign w:val="center"/>
            <w:hideMark/>
          </w:tcPr>
          <w:p w14:paraId="4E9D57DC"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nil"/>
              <w:right w:val="single" w:sz="4" w:space="0" w:color="auto"/>
            </w:tcBorders>
            <w:vAlign w:val="center"/>
            <w:hideMark/>
          </w:tcPr>
          <w:p w14:paraId="05407049"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vAlign w:val="center"/>
            <w:hideMark/>
          </w:tcPr>
          <w:p w14:paraId="1420607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fasadna - zunanja stran </w:t>
            </w:r>
          </w:p>
        </w:tc>
        <w:tc>
          <w:tcPr>
            <w:tcW w:w="1418" w:type="dxa"/>
            <w:tcBorders>
              <w:top w:val="nil"/>
              <w:left w:val="nil"/>
              <w:bottom w:val="single" w:sz="4" w:space="0" w:color="auto"/>
              <w:right w:val="nil"/>
            </w:tcBorders>
            <w:shd w:val="clear" w:color="auto" w:fill="auto"/>
            <w:vAlign w:val="center"/>
            <w:hideMark/>
          </w:tcPr>
          <w:p w14:paraId="392059D7" w14:textId="51C998DC"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186,07</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29236CF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 - alpinisti</w:t>
            </w:r>
          </w:p>
        </w:tc>
        <w:tc>
          <w:tcPr>
            <w:tcW w:w="721" w:type="dxa"/>
            <w:tcBorders>
              <w:top w:val="nil"/>
              <w:left w:val="nil"/>
              <w:bottom w:val="single" w:sz="4" w:space="0" w:color="auto"/>
              <w:right w:val="single" w:sz="4" w:space="0" w:color="auto"/>
            </w:tcBorders>
            <w:shd w:val="clear" w:color="auto" w:fill="auto"/>
            <w:noWrap/>
            <w:vAlign w:val="bottom"/>
            <w:hideMark/>
          </w:tcPr>
          <w:p w14:paraId="4F17193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w:t>
            </w:r>
          </w:p>
        </w:tc>
      </w:tr>
      <w:tr w:rsidR="008A0BD4" w:rsidRPr="001D6D55" w14:paraId="706398C3"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059A5E8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nil"/>
              <w:right w:val="single" w:sz="4" w:space="0" w:color="auto"/>
            </w:tcBorders>
            <w:vAlign w:val="center"/>
            <w:hideMark/>
          </w:tcPr>
          <w:p w14:paraId="0E2A05CB"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nil"/>
              <w:right w:val="single" w:sz="4" w:space="0" w:color="auto"/>
            </w:tcBorders>
            <w:shd w:val="clear" w:color="auto" w:fill="auto"/>
            <w:noWrap/>
            <w:vAlign w:val="center"/>
            <w:hideMark/>
          </w:tcPr>
          <w:p w14:paraId="7D2CE38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nil"/>
              <w:right w:val="nil"/>
            </w:tcBorders>
            <w:shd w:val="clear" w:color="auto" w:fill="auto"/>
            <w:vAlign w:val="center"/>
            <w:hideMark/>
          </w:tcPr>
          <w:p w14:paraId="3E22C23C" w14:textId="6A733DB0"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2.819,65</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nil"/>
              <w:right w:val="single" w:sz="4" w:space="0" w:color="auto"/>
            </w:tcBorders>
            <w:shd w:val="clear" w:color="auto" w:fill="auto"/>
            <w:noWrap/>
            <w:vAlign w:val="bottom"/>
            <w:hideMark/>
          </w:tcPr>
          <w:p w14:paraId="5682572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nil"/>
              <w:right w:val="single" w:sz="4" w:space="0" w:color="auto"/>
            </w:tcBorders>
            <w:shd w:val="clear" w:color="auto" w:fill="auto"/>
            <w:noWrap/>
            <w:vAlign w:val="bottom"/>
            <w:hideMark/>
          </w:tcPr>
          <w:p w14:paraId="61576251"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30160427"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37E85AC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single" w:sz="4" w:space="0" w:color="auto"/>
              <w:left w:val="nil"/>
              <w:bottom w:val="single" w:sz="4" w:space="0" w:color="auto"/>
              <w:right w:val="nil"/>
            </w:tcBorders>
            <w:shd w:val="clear" w:color="000000" w:fill="E7E6E6"/>
            <w:noWrap/>
            <w:vAlign w:val="center"/>
            <w:hideMark/>
          </w:tcPr>
          <w:p w14:paraId="67EFCB3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single" w:sz="4" w:space="0" w:color="auto"/>
              <w:left w:val="nil"/>
              <w:bottom w:val="single" w:sz="4" w:space="0" w:color="auto"/>
              <w:right w:val="nil"/>
            </w:tcBorders>
            <w:shd w:val="clear" w:color="000000" w:fill="E7E6E6"/>
            <w:noWrap/>
            <w:vAlign w:val="center"/>
            <w:hideMark/>
          </w:tcPr>
          <w:p w14:paraId="755453B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single" w:sz="4" w:space="0" w:color="auto"/>
              <w:left w:val="nil"/>
              <w:bottom w:val="single" w:sz="4" w:space="0" w:color="auto"/>
              <w:right w:val="nil"/>
            </w:tcBorders>
            <w:shd w:val="clear" w:color="000000" w:fill="E7E6E6"/>
            <w:vAlign w:val="center"/>
            <w:hideMark/>
          </w:tcPr>
          <w:p w14:paraId="3F1CD06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single" w:sz="4" w:space="0" w:color="auto"/>
              <w:left w:val="nil"/>
              <w:bottom w:val="single" w:sz="4" w:space="0" w:color="auto"/>
              <w:right w:val="nil"/>
            </w:tcBorders>
            <w:shd w:val="clear" w:color="000000" w:fill="E7E6E6"/>
            <w:noWrap/>
            <w:vAlign w:val="bottom"/>
            <w:hideMark/>
          </w:tcPr>
          <w:p w14:paraId="4F72C99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single" w:sz="4" w:space="0" w:color="auto"/>
              <w:left w:val="nil"/>
              <w:bottom w:val="single" w:sz="4" w:space="0" w:color="auto"/>
              <w:right w:val="single" w:sz="4" w:space="0" w:color="auto"/>
            </w:tcBorders>
            <w:shd w:val="clear" w:color="000000" w:fill="E7E6E6"/>
            <w:noWrap/>
            <w:vAlign w:val="bottom"/>
            <w:hideMark/>
          </w:tcPr>
          <w:p w14:paraId="01AB9F9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3F855FF" w14:textId="77777777" w:rsidTr="005F6B68">
        <w:trPr>
          <w:gridAfter w:val="5"/>
          <w:wAfter w:w="6297" w:type="dxa"/>
          <w:trHeight w:val="465"/>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AA0AA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3.</w:t>
            </w:r>
          </w:p>
        </w:tc>
        <w:tc>
          <w:tcPr>
            <w:tcW w:w="1767" w:type="dxa"/>
            <w:vMerge w:val="restart"/>
            <w:tcBorders>
              <w:top w:val="nil"/>
              <w:left w:val="single" w:sz="4" w:space="0" w:color="auto"/>
              <w:bottom w:val="nil"/>
              <w:right w:val="single" w:sz="4" w:space="0" w:color="auto"/>
            </w:tcBorders>
            <w:shd w:val="clear" w:color="auto" w:fill="auto"/>
            <w:vAlign w:val="center"/>
            <w:hideMark/>
          </w:tcPr>
          <w:p w14:paraId="3167D29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Inštitut za mikrobiologijo in imunologijo (5.nad.)</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77075CA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707A2C0F" w14:textId="5B343CC0"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475,55</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19F9410D" w14:textId="49D9261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CB57AE" w:rsidRPr="001D6D55">
              <w:rPr>
                <w:rFonts w:ascii="Garamond" w:eastAsia="Times New Roman" w:hAnsi="Garamond" w:cs="Arial"/>
                <w:color w:val="000000"/>
                <w:lang w:eastAsia="sl-SI"/>
              </w:rPr>
              <w:t>predhodna odst</w:t>
            </w:r>
            <w:r w:rsidR="003A28D4">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0A413E1B" w14:textId="75ABC931" w:rsidR="008A0BD4" w:rsidRPr="001D6D55" w:rsidRDefault="006D41A1"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06235574"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6907D659"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nil"/>
              <w:right w:val="single" w:sz="4" w:space="0" w:color="auto"/>
            </w:tcBorders>
            <w:vAlign w:val="center"/>
            <w:hideMark/>
          </w:tcPr>
          <w:p w14:paraId="6CB715CE"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46CC7B3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000000" w:fill="FFFFFF"/>
            <w:vAlign w:val="center"/>
            <w:hideMark/>
          </w:tcPr>
          <w:p w14:paraId="2DA0D9A8" w14:textId="17EB8844"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90,00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0ECADD9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17A3E8B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134F575F"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1491F39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single" w:sz="4" w:space="0" w:color="auto"/>
              <w:left w:val="nil"/>
              <w:bottom w:val="single" w:sz="4" w:space="0" w:color="auto"/>
              <w:right w:val="nil"/>
            </w:tcBorders>
            <w:shd w:val="clear" w:color="000000" w:fill="E7E6E6"/>
            <w:noWrap/>
            <w:vAlign w:val="center"/>
            <w:hideMark/>
          </w:tcPr>
          <w:p w14:paraId="3E3BE23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1A63494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6DFFF49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0F5690E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0702D91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2F1B3E9" w14:textId="77777777" w:rsidTr="005F6B68">
        <w:trPr>
          <w:gridAfter w:val="5"/>
          <w:wAfter w:w="6297" w:type="dxa"/>
          <w:trHeight w:val="465"/>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D78F5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4.</w:t>
            </w:r>
          </w:p>
        </w:tc>
        <w:tc>
          <w:tcPr>
            <w:tcW w:w="1767" w:type="dxa"/>
            <w:vMerge w:val="restart"/>
            <w:tcBorders>
              <w:top w:val="nil"/>
              <w:left w:val="single" w:sz="4" w:space="0" w:color="auto"/>
              <w:bottom w:val="nil"/>
              <w:right w:val="single" w:sz="4" w:space="0" w:color="auto"/>
            </w:tcBorders>
            <w:shd w:val="clear" w:color="auto" w:fill="auto"/>
            <w:vAlign w:val="center"/>
            <w:hideMark/>
          </w:tcPr>
          <w:p w14:paraId="19A2961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Zaloška 4 -</w:t>
            </w:r>
            <w:r w:rsidRPr="001D6D55">
              <w:rPr>
                <w:rFonts w:ascii="Garamond" w:eastAsia="Times New Roman" w:hAnsi="Garamond" w:cs="Arial"/>
                <w:color w:val="000000"/>
                <w:lang w:eastAsia="sl-SI"/>
              </w:rPr>
              <w:br/>
              <w:t>Lesena predavalnica</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0D64742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61C9C64D" w14:textId="0F27AF3B"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121,09</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14C95DA7" w14:textId="2A97144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CB57AE" w:rsidRPr="001D6D55">
              <w:rPr>
                <w:rFonts w:ascii="Garamond" w:eastAsia="Times New Roman" w:hAnsi="Garamond" w:cs="Arial"/>
                <w:color w:val="000000"/>
                <w:lang w:eastAsia="sl-SI"/>
              </w:rPr>
              <w:t>predhodna odst</w:t>
            </w:r>
            <w:r w:rsidR="003A28D4">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0C1A95C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3F63802B" w14:textId="77777777" w:rsidTr="005F6B68">
        <w:trPr>
          <w:gridAfter w:val="5"/>
          <w:wAfter w:w="6297" w:type="dxa"/>
          <w:trHeight w:val="465"/>
        </w:trPr>
        <w:tc>
          <w:tcPr>
            <w:tcW w:w="780" w:type="dxa"/>
            <w:vMerge/>
            <w:tcBorders>
              <w:top w:val="nil"/>
              <w:left w:val="single" w:sz="4" w:space="0" w:color="auto"/>
              <w:bottom w:val="single" w:sz="4" w:space="0" w:color="000000"/>
              <w:right w:val="single" w:sz="4" w:space="0" w:color="auto"/>
            </w:tcBorders>
            <w:vAlign w:val="center"/>
            <w:hideMark/>
          </w:tcPr>
          <w:p w14:paraId="3D8FD4B3"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nil"/>
              <w:right w:val="single" w:sz="4" w:space="0" w:color="auto"/>
            </w:tcBorders>
            <w:vAlign w:val="center"/>
            <w:hideMark/>
          </w:tcPr>
          <w:p w14:paraId="51DFB5F6"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0E547D8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 ploščice </w:t>
            </w:r>
          </w:p>
        </w:tc>
        <w:tc>
          <w:tcPr>
            <w:tcW w:w="1418" w:type="dxa"/>
            <w:tcBorders>
              <w:top w:val="nil"/>
              <w:left w:val="nil"/>
              <w:bottom w:val="single" w:sz="4" w:space="0" w:color="auto"/>
              <w:right w:val="nil"/>
            </w:tcBorders>
            <w:shd w:val="clear" w:color="auto" w:fill="auto"/>
            <w:vAlign w:val="center"/>
            <w:hideMark/>
          </w:tcPr>
          <w:p w14:paraId="5A6071BE" w14:textId="4177DC1E"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25,43</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40F86DB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Pr="001D6D55">
              <w:rPr>
                <w:rFonts w:ascii="Garamond" w:eastAsia="Times New Roman" w:hAnsi="Garamond" w:cs="Arial"/>
                <w:color w:val="000000"/>
                <w:lang w:eastAsia="sl-SI"/>
              </w:rPr>
              <w:br/>
              <w:t>brez premazovanja</w:t>
            </w:r>
          </w:p>
        </w:tc>
        <w:tc>
          <w:tcPr>
            <w:tcW w:w="721" w:type="dxa"/>
            <w:tcBorders>
              <w:top w:val="nil"/>
              <w:left w:val="nil"/>
              <w:bottom w:val="single" w:sz="4" w:space="0" w:color="auto"/>
              <w:right w:val="single" w:sz="4" w:space="0" w:color="auto"/>
            </w:tcBorders>
            <w:shd w:val="clear" w:color="auto" w:fill="auto"/>
            <w:noWrap/>
            <w:vAlign w:val="bottom"/>
            <w:hideMark/>
          </w:tcPr>
          <w:p w14:paraId="15963B0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051F5BA7"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6738B86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nil"/>
              <w:right w:val="single" w:sz="4" w:space="0" w:color="auto"/>
            </w:tcBorders>
            <w:vAlign w:val="center"/>
            <w:hideMark/>
          </w:tcPr>
          <w:p w14:paraId="06082064"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00CF5A4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auto" w:fill="auto"/>
            <w:vAlign w:val="center"/>
            <w:hideMark/>
          </w:tcPr>
          <w:p w14:paraId="2DC7D167" w14:textId="0B3A1A17"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60,00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65B9344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0D18A28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1BF4320D"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1F0BC3E7"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single" w:sz="4" w:space="0" w:color="auto"/>
              <w:left w:val="nil"/>
              <w:bottom w:val="single" w:sz="4" w:space="0" w:color="auto"/>
              <w:right w:val="nil"/>
            </w:tcBorders>
            <w:shd w:val="clear" w:color="000000" w:fill="E7E6E6"/>
            <w:noWrap/>
            <w:vAlign w:val="center"/>
            <w:hideMark/>
          </w:tcPr>
          <w:p w14:paraId="21672B2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0DEFD79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452E232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1606851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132C0CD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75F1A92" w14:textId="77777777" w:rsidTr="005F6B68">
        <w:trPr>
          <w:gridAfter w:val="5"/>
          <w:wAfter w:w="6297" w:type="dxa"/>
          <w:trHeight w:val="300"/>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30CFD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5.</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25A1A6D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Zaloška 4 - </w:t>
            </w:r>
            <w:r w:rsidRPr="001D6D55">
              <w:rPr>
                <w:rFonts w:ascii="Garamond" w:eastAsia="Times New Roman" w:hAnsi="Garamond" w:cs="Arial"/>
                <w:color w:val="000000"/>
                <w:lang w:eastAsia="sl-SI"/>
              </w:rPr>
              <w:br/>
              <w:t>Katedra za javno zdravje</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458A9A7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-parket </w:t>
            </w:r>
          </w:p>
        </w:tc>
        <w:tc>
          <w:tcPr>
            <w:tcW w:w="1418" w:type="dxa"/>
            <w:tcBorders>
              <w:top w:val="nil"/>
              <w:left w:val="nil"/>
              <w:bottom w:val="single" w:sz="4" w:space="0" w:color="auto"/>
              <w:right w:val="nil"/>
            </w:tcBorders>
            <w:shd w:val="clear" w:color="auto" w:fill="auto"/>
            <w:vAlign w:val="center"/>
            <w:hideMark/>
          </w:tcPr>
          <w:p w14:paraId="7154AA95" w14:textId="12C861A8"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215,24</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582110C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sesanje, premazovanje</w:t>
            </w:r>
          </w:p>
        </w:tc>
        <w:tc>
          <w:tcPr>
            <w:tcW w:w="721" w:type="dxa"/>
            <w:tcBorders>
              <w:top w:val="nil"/>
              <w:left w:val="nil"/>
              <w:bottom w:val="single" w:sz="4" w:space="0" w:color="auto"/>
              <w:right w:val="single" w:sz="4" w:space="0" w:color="auto"/>
            </w:tcBorders>
            <w:shd w:val="clear" w:color="auto" w:fill="auto"/>
            <w:noWrap/>
            <w:vAlign w:val="bottom"/>
            <w:hideMark/>
          </w:tcPr>
          <w:p w14:paraId="078DD63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38C37ECC"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468B4E25"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6941CBF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1C3B8DF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auto" w:fill="auto"/>
            <w:vAlign w:val="center"/>
            <w:hideMark/>
          </w:tcPr>
          <w:p w14:paraId="33C2FE06" w14:textId="422EC6D6"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178,16</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5A98013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1473C7C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19F01EB2"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3EE434B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nil"/>
              <w:left w:val="nil"/>
              <w:bottom w:val="single" w:sz="4" w:space="0" w:color="auto"/>
              <w:right w:val="nil"/>
            </w:tcBorders>
            <w:shd w:val="clear" w:color="000000" w:fill="E7E6E6"/>
            <w:noWrap/>
            <w:vAlign w:val="center"/>
            <w:hideMark/>
          </w:tcPr>
          <w:p w14:paraId="53C7642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235A79A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60F8A4D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3DD8FBB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483E528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E6A982F" w14:textId="77777777" w:rsidTr="005F6B68">
        <w:trPr>
          <w:gridAfter w:val="5"/>
          <w:wAfter w:w="6297" w:type="dxa"/>
          <w:trHeight w:val="465"/>
        </w:trPr>
        <w:tc>
          <w:tcPr>
            <w:tcW w:w="780" w:type="dxa"/>
            <w:vMerge w:val="restart"/>
            <w:tcBorders>
              <w:top w:val="nil"/>
              <w:left w:val="single" w:sz="4" w:space="0" w:color="auto"/>
              <w:bottom w:val="nil"/>
              <w:right w:val="single" w:sz="4" w:space="0" w:color="auto"/>
            </w:tcBorders>
            <w:shd w:val="clear" w:color="auto" w:fill="auto"/>
            <w:noWrap/>
            <w:vAlign w:val="center"/>
            <w:hideMark/>
          </w:tcPr>
          <w:p w14:paraId="2BD6417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6.</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559B6CC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Zaloška 4 -</w:t>
            </w:r>
            <w:r w:rsidRPr="001D6D55">
              <w:rPr>
                <w:rFonts w:ascii="Garamond" w:eastAsia="Times New Roman" w:hAnsi="Garamond" w:cs="Arial"/>
                <w:color w:val="000000"/>
                <w:lang w:eastAsia="sl-SI"/>
              </w:rPr>
              <w:br/>
              <w:t xml:space="preserve"> Center za funkcijsko </w:t>
            </w:r>
            <w:proofErr w:type="spellStart"/>
            <w:r w:rsidRPr="001D6D55">
              <w:rPr>
                <w:rFonts w:ascii="Garamond" w:eastAsia="Times New Roman" w:hAnsi="Garamond" w:cs="Arial"/>
                <w:color w:val="000000"/>
                <w:lang w:eastAsia="sl-SI"/>
              </w:rPr>
              <w:t>genomiko</w:t>
            </w:r>
            <w:proofErr w:type="spellEnd"/>
            <w:r w:rsidRPr="001D6D55">
              <w:rPr>
                <w:rFonts w:ascii="Garamond" w:eastAsia="Times New Roman" w:hAnsi="Garamond" w:cs="Arial"/>
                <w:color w:val="000000"/>
                <w:lang w:eastAsia="sl-SI"/>
              </w:rPr>
              <w:t xml:space="preserve"> in </w:t>
            </w:r>
            <w:proofErr w:type="spellStart"/>
            <w:r w:rsidRPr="001D6D55">
              <w:rPr>
                <w:rFonts w:ascii="Garamond" w:eastAsia="Times New Roman" w:hAnsi="Garamond" w:cs="Arial"/>
                <w:color w:val="000000"/>
                <w:lang w:eastAsia="sl-SI"/>
              </w:rPr>
              <w:t>biočipe</w:t>
            </w:r>
            <w:proofErr w:type="spellEnd"/>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46A88DE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4B594DBB" w14:textId="5D0D5777"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228,00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3C07E536" w14:textId="00F1AC0F"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CB57AE" w:rsidRPr="001D6D55">
              <w:rPr>
                <w:rFonts w:ascii="Garamond" w:eastAsia="Times New Roman" w:hAnsi="Garamond" w:cs="Arial"/>
                <w:color w:val="000000"/>
                <w:lang w:eastAsia="sl-SI"/>
              </w:rPr>
              <w:t>predhodna odst</w:t>
            </w:r>
            <w:r w:rsidR="003A28D4">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15F1202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62315459" w14:textId="77777777" w:rsidTr="005F6B68">
        <w:trPr>
          <w:gridAfter w:val="5"/>
          <w:wAfter w:w="6297" w:type="dxa"/>
          <w:trHeight w:val="300"/>
        </w:trPr>
        <w:tc>
          <w:tcPr>
            <w:tcW w:w="780" w:type="dxa"/>
            <w:vMerge/>
            <w:tcBorders>
              <w:top w:val="nil"/>
              <w:left w:val="single" w:sz="4" w:space="0" w:color="auto"/>
              <w:bottom w:val="nil"/>
              <w:right w:val="single" w:sz="4" w:space="0" w:color="auto"/>
            </w:tcBorders>
            <w:vAlign w:val="center"/>
            <w:hideMark/>
          </w:tcPr>
          <w:p w14:paraId="3A5D2921"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22FF999A"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42B46EC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auto" w:fill="auto"/>
            <w:vAlign w:val="center"/>
            <w:hideMark/>
          </w:tcPr>
          <w:p w14:paraId="1F0AAD39" w14:textId="3AB36B81"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28,00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77A430E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70F42B6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31E9F2C5" w14:textId="77777777" w:rsidTr="005F6B68">
        <w:trPr>
          <w:gridAfter w:val="5"/>
          <w:wAfter w:w="6297" w:type="dxa"/>
          <w:trHeight w:val="300"/>
        </w:trPr>
        <w:tc>
          <w:tcPr>
            <w:tcW w:w="780" w:type="dxa"/>
            <w:tcBorders>
              <w:top w:val="single" w:sz="4" w:space="0" w:color="auto"/>
              <w:left w:val="single" w:sz="4" w:space="0" w:color="auto"/>
              <w:bottom w:val="single" w:sz="4" w:space="0" w:color="auto"/>
              <w:right w:val="nil"/>
            </w:tcBorders>
            <w:shd w:val="clear" w:color="000000" w:fill="E7E6E6"/>
            <w:noWrap/>
            <w:vAlign w:val="center"/>
            <w:hideMark/>
          </w:tcPr>
          <w:p w14:paraId="197DBD0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nil"/>
              <w:left w:val="nil"/>
              <w:bottom w:val="single" w:sz="4" w:space="0" w:color="auto"/>
              <w:right w:val="nil"/>
            </w:tcBorders>
            <w:shd w:val="clear" w:color="000000" w:fill="E7E6E6"/>
            <w:noWrap/>
            <w:vAlign w:val="center"/>
            <w:hideMark/>
          </w:tcPr>
          <w:p w14:paraId="07C8FE6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44D44E8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1FD5186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4D15602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4816E8B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729BB323" w14:textId="77777777" w:rsidTr="005F6B68">
        <w:trPr>
          <w:gridAfter w:val="5"/>
          <w:wAfter w:w="6297" w:type="dxa"/>
          <w:trHeight w:val="465"/>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133DF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7.</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383C203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Zaloška 4 - </w:t>
            </w:r>
            <w:r w:rsidRPr="001D6D55">
              <w:rPr>
                <w:rFonts w:ascii="Garamond" w:eastAsia="Times New Roman" w:hAnsi="Garamond" w:cs="Arial"/>
                <w:color w:val="000000"/>
                <w:lang w:eastAsia="sl-SI"/>
              </w:rPr>
              <w:br/>
              <w:t>Center za klinično fiziologijo</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75ADAE5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2305DB7B" w14:textId="7504A514"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62,37</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32C1C70A" w14:textId="52625AC5"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CB57AE" w:rsidRPr="001D6D55">
              <w:rPr>
                <w:rFonts w:ascii="Garamond" w:eastAsia="Times New Roman" w:hAnsi="Garamond" w:cs="Arial"/>
                <w:color w:val="000000"/>
                <w:lang w:eastAsia="sl-SI"/>
              </w:rPr>
              <w:t>predhodna odst</w:t>
            </w:r>
            <w:r w:rsidR="003A28D4">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4EFD9DC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7D4197B7"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5A34349C"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1FD317EB"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004964A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auto" w:fill="auto"/>
            <w:vAlign w:val="center"/>
            <w:hideMark/>
          </w:tcPr>
          <w:p w14:paraId="1AA6D25B" w14:textId="074E3BF2"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18,00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0CE09A5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1F8CF28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5984C0AE"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58663600"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nil"/>
              <w:left w:val="nil"/>
              <w:bottom w:val="single" w:sz="4" w:space="0" w:color="auto"/>
              <w:right w:val="nil"/>
            </w:tcBorders>
            <w:shd w:val="clear" w:color="000000" w:fill="E7E6E6"/>
            <w:noWrap/>
            <w:vAlign w:val="center"/>
            <w:hideMark/>
          </w:tcPr>
          <w:p w14:paraId="643274D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7EB949F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2556D40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0F1202C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4100DF5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917D183" w14:textId="77777777" w:rsidTr="005F6B68">
        <w:trPr>
          <w:gridAfter w:val="5"/>
          <w:wAfter w:w="6297" w:type="dxa"/>
          <w:trHeight w:val="300"/>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E0B64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8.</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4BBD2D7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Zaloška 4 - </w:t>
            </w:r>
            <w:r w:rsidRPr="001D6D55">
              <w:rPr>
                <w:rFonts w:ascii="Garamond" w:eastAsia="Times New Roman" w:hAnsi="Garamond" w:cs="Arial"/>
                <w:color w:val="000000"/>
                <w:lang w:eastAsia="sl-SI"/>
              </w:rPr>
              <w:br/>
              <w:t>Inštitut za mikrobiologijo in imunologijo</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3386E5A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000000" w:fill="FFFFFF"/>
            <w:vAlign w:val="center"/>
            <w:hideMark/>
          </w:tcPr>
          <w:p w14:paraId="59244DCB" w14:textId="4888C6F3"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2.693,71</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60C94BB2" w14:textId="22410E90"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strojno čiščenje</w:t>
            </w:r>
            <w:r w:rsidR="00CB57AE" w:rsidRPr="001D6D55">
              <w:rPr>
                <w:rFonts w:ascii="Garamond" w:eastAsia="Times New Roman" w:hAnsi="Garamond" w:cs="Arial"/>
                <w:color w:val="000000"/>
                <w:lang w:eastAsia="sl-SI"/>
              </w:rPr>
              <w:t>, predhodna odst</w:t>
            </w:r>
            <w:r w:rsidR="003A28D4">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00CB57AE" w:rsidRPr="001D6D55">
              <w:rPr>
                <w:rFonts w:ascii="Garamond" w:eastAsia="Times New Roman" w:hAnsi="Garamond" w:cs="Arial"/>
                <w:color w:val="000000"/>
                <w:lang w:eastAsia="sl-SI"/>
              </w:rPr>
              <w:br/>
              <w:t>premazovanje</w:t>
            </w:r>
          </w:p>
        </w:tc>
        <w:tc>
          <w:tcPr>
            <w:tcW w:w="721" w:type="dxa"/>
            <w:tcBorders>
              <w:top w:val="nil"/>
              <w:left w:val="nil"/>
              <w:bottom w:val="single" w:sz="4" w:space="0" w:color="auto"/>
              <w:right w:val="single" w:sz="4" w:space="0" w:color="auto"/>
            </w:tcBorders>
            <w:shd w:val="clear" w:color="auto" w:fill="auto"/>
            <w:noWrap/>
            <w:vAlign w:val="bottom"/>
            <w:hideMark/>
          </w:tcPr>
          <w:p w14:paraId="2569DB89" w14:textId="65D1FA50" w:rsidR="008A0BD4" w:rsidRPr="001D6D55" w:rsidRDefault="006D41A1"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77BDBB1D"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51CD7803"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5281FABB"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5F7CCA7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000000" w:fill="FFFFFF"/>
            <w:vAlign w:val="center"/>
            <w:hideMark/>
          </w:tcPr>
          <w:p w14:paraId="51715FEC" w14:textId="0FB47D45"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836,00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0579CF4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2D10C76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77DF29AA"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44C0306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lastRenderedPageBreak/>
              <w:t> </w:t>
            </w:r>
          </w:p>
        </w:tc>
        <w:tc>
          <w:tcPr>
            <w:tcW w:w="1767" w:type="dxa"/>
            <w:tcBorders>
              <w:top w:val="nil"/>
              <w:left w:val="nil"/>
              <w:bottom w:val="single" w:sz="4" w:space="0" w:color="auto"/>
              <w:right w:val="nil"/>
            </w:tcBorders>
            <w:shd w:val="clear" w:color="000000" w:fill="E7E6E6"/>
            <w:noWrap/>
            <w:vAlign w:val="center"/>
            <w:hideMark/>
          </w:tcPr>
          <w:p w14:paraId="1C0EF78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053BC54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610BDB3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1EE6473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0347E31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1B2CB59" w14:textId="77777777" w:rsidTr="005F6B68">
        <w:trPr>
          <w:gridAfter w:val="5"/>
          <w:wAfter w:w="6297" w:type="dxa"/>
          <w:trHeight w:val="465"/>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4E4FD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9.</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2259462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Vrazov trg 2 - </w:t>
            </w:r>
            <w:r w:rsidRPr="001D6D55">
              <w:rPr>
                <w:rFonts w:ascii="Garamond" w:eastAsia="Times New Roman" w:hAnsi="Garamond" w:cs="Arial"/>
                <w:color w:val="000000"/>
                <w:lang w:eastAsia="sl-SI"/>
              </w:rPr>
              <w:br/>
              <w:t>Center za klinično fiziologijo</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55E5A46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65E0F9E1" w14:textId="00FCE14E"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158,26</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02DF0D40" w14:textId="22865E48"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CB57AE" w:rsidRPr="001D6D55">
              <w:rPr>
                <w:rFonts w:ascii="Garamond" w:eastAsia="Times New Roman" w:hAnsi="Garamond" w:cs="Arial"/>
                <w:color w:val="000000"/>
                <w:lang w:eastAsia="sl-SI"/>
              </w:rPr>
              <w:t>predhodna odst</w:t>
            </w:r>
            <w:r w:rsidR="008B17DD">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420C01E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7C05ED40"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232FF58B"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01EB91AB"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453FFB21"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auto" w:fill="auto"/>
            <w:vAlign w:val="center"/>
            <w:hideMark/>
          </w:tcPr>
          <w:p w14:paraId="4291E8B2" w14:textId="20D1DFE4"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18,80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7298DEF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6DAF601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6F67410D"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0A6BB88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nil"/>
              <w:left w:val="nil"/>
              <w:bottom w:val="single" w:sz="4" w:space="0" w:color="auto"/>
              <w:right w:val="nil"/>
            </w:tcBorders>
            <w:shd w:val="clear" w:color="000000" w:fill="E7E6E6"/>
            <w:noWrap/>
            <w:vAlign w:val="center"/>
            <w:hideMark/>
          </w:tcPr>
          <w:p w14:paraId="619395E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75EB480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5E368DA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6DE5358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0D43718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C66A2A8" w14:textId="77777777" w:rsidTr="005F6B68">
        <w:trPr>
          <w:gridAfter w:val="5"/>
          <w:wAfter w:w="6297" w:type="dxa"/>
          <w:trHeight w:val="300"/>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3776F9"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10.</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55DC13F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Vrazov trg 2 -</w:t>
            </w:r>
            <w:r w:rsidRPr="001D6D55">
              <w:rPr>
                <w:rFonts w:ascii="Garamond" w:eastAsia="Times New Roman" w:hAnsi="Garamond" w:cs="Arial"/>
                <w:color w:val="000000"/>
                <w:lang w:eastAsia="sl-SI"/>
              </w:rPr>
              <w:br/>
              <w:t xml:space="preserve"> Inštitut za biologijo celice</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76F7891A"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1153B37E" w14:textId="68B9ACA1"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507,81</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5319A4CA" w14:textId="0CCF463E"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strojno čiščenje</w:t>
            </w:r>
            <w:r w:rsidR="00CB57AE" w:rsidRPr="001D6D55">
              <w:rPr>
                <w:rFonts w:ascii="Garamond" w:eastAsia="Times New Roman" w:hAnsi="Garamond" w:cs="Arial"/>
                <w:color w:val="000000"/>
                <w:lang w:eastAsia="sl-SI"/>
              </w:rPr>
              <w:t>, predhodna odst</w:t>
            </w:r>
            <w:r w:rsidR="008B17DD">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00CB57AE"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19D3C62E"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25D333F0"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387AFFF7"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61BA8729"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4BE0275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 parket </w:t>
            </w:r>
          </w:p>
        </w:tc>
        <w:tc>
          <w:tcPr>
            <w:tcW w:w="1418" w:type="dxa"/>
            <w:tcBorders>
              <w:top w:val="nil"/>
              <w:left w:val="nil"/>
              <w:bottom w:val="single" w:sz="4" w:space="0" w:color="auto"/>
              <w:right w:val="nil"/>
            </w:tcBorders>
            <w:shd w:val="clear" w:color="auto" w:fill="auto"/>
            <w:vAlign w:val="center"/>
            <w:hideMark/>
          </w:tcPr>
          <w:p w14:paraId="7151AFE2" w14:textId="199723F5"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113,19</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65D5604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premazovanje</w:t>
            </w:r>
          </w:p>
        </w:tc>
        <w:tc>
          <w:tcPr>
            <w:tcW w:w="721" w:type="dxa"/>
            <w:tcBorders>
              <w:top w:val="nil"/>
              <w:left w:val="nil"/>
              <w:bottom w:val="single" w:sz="4" w:space="0" w:color="auto"/>
              <w:right w:val="single" w:sz="4" w:space="0" w:color="auto"/>
            </w:tcBorders>
            <w:shd w:val="clear" w:color="auto" w:fill="auto"/>
            <w:noWrap/>
            <w:vAlign w:val="bottom"/>
            <w:hideMark/>
          </w:tcPr>
          <w:p w14:paraId="45DC0C5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0F4E33CD"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327C4419"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644D389D"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0181CE7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auto" w:fill="auto"/>
            <w:vAlign w:val="center"/>
            <w:hideMark/>
          </w:tcPr>
          <w:p w14:paraId="6BDA15CC" w14:textId="09317916"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576,00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28833543"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4C9F1DF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41AAA9A2"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4625FE7D"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nil"/>
              <w:left w:val="nil"/>
              <w:bottom w:val="single" w:sz="4" w:space="0" w:color="auto"/>
              <w:right w:val="nil"/>
            </w:tcBorders>
            <w:shd w:val="clear" w:color="000000" w:fill="E7E6E6"/>
            <w:noWrap/>
            <w:vAlign w:val="center"/>
            <w:hideMark/>
          </w:tcPr>
          <w:p w14:paraId="3AA0D20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46A667D4"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78EA119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46B0FAE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0E9693A4"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610CCBF6" w14:textId="77777777" w:rsidTr="005F6B68">
        <w:trPr>
          <w:gridAfter w:val="5"/>
          <w:wAfter w:w="6297" w:type="dxa"/>
          <w:trHeight w:val="465"/>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3A8863"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11.</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1F8F2452" w14:textId="57037999"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Vrazov trg 2</w:t>
            </w:r>
            <w:r w:rsidR="00BB7AC7">
              <w:rPr>
                <w:rFonts w:ascii="Garamond" w:eastAsia="Times New Roman" w:hAnsi="Garamond" w:cs="Arial"/>
                <w:color w:val="000000"/>
                <w:lang w:eastAsia="sl-SI"/>
              </w:rPr>
              <w:t xml:space="preserve"> </w:t>
            </w:r>
            <w:r w:rsidRPr="001D6D55">
              <w:rPr>
                <w:rFonts w:ascii="Garamond" w:eastAsia="Times New Roman" w:hAnsi="Garamond" w:cs="Arial"/>
                <w:color w:val="000000"/>
                <w:lang w:eastAsia="sl-SI"/>
              </w:rPr>
              <w:t>-</w:t>
            </w:r>
            <w:r w:rsidRPr="001D6D55">
              <w:rPr>
                <w:rFonts w:ascii="Garamond" w:eastAsia="Times New Roman" w:hAnsi="Garamond" w:cs="Arial"/>
                <w:color w:val="000000"/>
                <w:lang w:eastAsia="sl-SI"/>
              </w:rPr>
              <w:br/>
              <w:t xml:space="preserve"> Inštitut za </w:t>
            </w:r>
            <w:proofErr w:type="spellStart"/>
            <w:r w:rsidRPr="001D6D55">
              <w:rPr>
                <w:rFonts w:ascii="Garamond" w:eastAsia="Times New Roman" w:hAnsi="Garamond" w:cs="Arial"/>
                <w:color w:val="000000"/>
                <w:lang w:eastAsia="sl-SI"/>
              </w:rPr>
              <w:t>biostatiskiko</w:t>
            </w:r>
            <w:proofErr w:type="spellEnd"/>
            <w:r w:rsidRPr="001D6D55">
              <w:rPr>
                <w:rFonts w:ascii="Garamond" w:eastAsia="Times New Roman" w:hAnsi="Garamond" w:cs="Arial"/>
                <w:color w:val="000000"/>
                <w:lang w:eastAsia="sl-SI"/>
              </w:rPr>
              <w:br/>
              <w:t xml:space="preserve"> in medicinsko informatiko</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517115E9"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7A62675B" w14:textId="5F6FA0CD"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321,90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2C23F47D" w14:textId="7A5D8A1B"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CB57AE" w:rsidRPr="001D6D55">
              <w:rPr>
                <w:rFonts w:ascii="Garamond" w:eastAsia="Times New Roman" w:hAnsi="Garamond" w:cs="Arial"/>
                <w:color w:val="000000"/>
                <w:lang w:eastAsia="sl-SI"/>
              </w:rPr>
              <w:t>odst</w:t>
            </w:r>
            <w:r w:rsidR="008B17DD">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7A671E92"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40CA0629"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42F97F33"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78919167"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0384205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auto" w:fill="auto"/>
            <w:vAlign w:val="center"/>
            <w:hideMark/>
          </w:tcPr>
          <w:p w14:paraId="7EDA8B0A" w14:textId="68FF9870"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82,62</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2114F71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3C5916BC"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18F08E34"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215B20E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nil"/>
              <w:left w:val="nil"/>
              <w:bottom w:val="single" w:sz="4" w:space="0" w:color="auto"/>
              <w:right w:val="nil"/>
            </w:tcBorders>
            <w:shd w:val="clear" w:color="000000" w:fill="E7E6E6"/>
            <w:noWrap/>
            <w:vAlign w:val="center"/>
            <w:hideMark/>
          </w:tcPr>
          <w:p w14:paraId="4009CE6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53401DC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nil"/>
              <w:left w:val="nil"/>
              <w:bottom w:val="single" w:sz="4" w:space="0" w:color="auto"/>
              <w:right w:val="nil"/>
            </w:tcBorders>
            <w:shd w:val="clear" w:color="000000" w:fill="E7E6E6"/>
            <w:vAlign w:val="center"/>
            <w:hideMark/>
          </w:tcPr>
          <w:p w14:paraId="5DC27B3C"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08FE8BE2"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284923D6"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0EB1C38C" w14:textId="77777777" w:rsidTr="005F6B68">
        <w:trPr>
          <w:gridAfter w:val="5"/>
          <w:wAfter w:w="6297" w:type="dxa"/>
          <w:trHeight w:val="300"/>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8C22FA"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12.</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1E26B29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Vrazov trg 2 - </w:t>
            </w:r>
            <w:r w:rsidRPr="001D6D55">
              <w:rPr>
                <w:rFonts w:ascii="Garamond" w:eastAsia="Times New Roman" w:hAnsi="Garamond" w:cs="Arial"/>
                <w:color w:val="000000"/>
                <w:lang w:eastAsia="sl-SI"/>
              </w:rPr>
              <w:br/>
              <w:t xml:space="preserve">Inštitut za mikrobiologijo in imunologijo </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4D9E995B"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nil"/>
            </w:tcBorders>
            <w:shd w:val="clear" w:color="auto" w:fill="auto"/>
            <w:vAlign w:val="center"/>
            <w:hideMark/>
          </w:tcPr>
          <w:p w14:paraId="586E28F9" w14:textId="23EC075D"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305,01</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vAlign w:val="bottom"/>
            <w:hideMark/>
          </w:tcPr>
          <w:p w14:paraId="1526CE66" w14:textId="71881B0D"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strojno čiščenje</w:t>
            </w:r>
            <w:r w:rsidR="00CB57AE" w:rsidRPr="001D6D55">
              <w:rPr>
                <w:rFonts w:ascii="Garamond" w:eastAsia="Times New Roman" w:hAnsi="Garamond" w:cs="Arial"/>
                <w:color w:val="000000"/>
                <w:lang w:eastAsia="sl-SI"/>
              </w:rPr>
              <w:t>,</w:t>
            </w:r>
            <w:r w:rsidRPr="001D6D55">
              <w:rPr>
                <w:rFonts w:ascii="Garamond" w:eastAsia="Times New Roman" w:hAnsi="Garamond" w:cs="Arial"/>
                <w:color w:val="000000"/>
                <w:lang w:eastAsia="sl-SI"/>
              </w:rPr>
              <w:t xml:space="preserve"> </w:t>
            </w:r>
            <w:r w:rsidR="00CB57AE" w:rsidRPr="001D6D55">
              <w:rPr>
                <w:rFonts w:ascii="Garamond" w:eastAsia="Times New Roman" w:hAnsi="Garamond" w:cs="Arial"/>
                <w:color w:val="000000"/>
                <w:lang w:eastAsia="sl-SI"/>
              </w:rPr>
              <w:t>predhodna odst</w:t>
            </w:r>
            <w:r w:rsidR="008B17DD">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00CB57AE" w:rsidRPr="001D6D55">
              <w:rPr>
                <w:rFonts w:ascii="Garamond" w:eastAsia="Times New Roman" w:hAnsi="Garamond" w:cs="Arial"/>
                <w:color w:val="000000"/>
                <w:lang w:eastAsia="sl-SI"/>
              </w:rPr>
              <w:br/>
              <w:t>premazovanje</w:t>
            </w:r>
          </w:p>
        </w:tc>
        <w:tc>
          <w:tcPr>
            <w:tcW w:w="721" w:type="dxa"/>
            <w:tcBorders>
              <w:top w:val="nil"/>
              <w:left w:val="nil"/>
              <w:bottom w:val="single" w:sz="4" w:space="0" w:color="auto"/>
              <w:right w:val="single" w:sz="4" w:space="0" w:color="auto"/>
            </w:tcBorders>
            <w:shd w:val="clear" w:color="auto" w:fill="auto"/>
            <w:noWrap/>
            <w:vAlign w:val="bottom"/>
            <w:hideMark/>
          </w:tcPr>
          <w:p w14:paraId="0CC8CECA" w14:textId="26F2C4CA" w:rsidR="008A0BD4" w:rsidRPr="001D6D55" w:rsidRDefault="006D41A1"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511D0A10"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54A7931F"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3BC3EE1E"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6692D747"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nil"/>
              <w:right w:val="nil"/>
            </w:tcBorders>
            <w:shd w:val="clear" w:color="000000" w:fill="FFFFFF"/>
            <w:vAlign w:val="center"/>
            <w:hideMark/>
          </w:tcPr>
          <w:p w14:paraId="2A59AB97" w14:textId="02A0FFB3"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48,00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4D188FCE"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4251A46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7333A1E8"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6217F14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767" w:type="dxa"/>
            <w:tcBorders>
              <w:top w:val="nil"/>
              <w:left w:val="nil"/>
              <w:bottom w:val="single" w:sz="4" w:space="0" w:color="auto"/>
              <w:right w:val="nil"/>
            </w:tcBorders>
            <w:shd w:val="clear" w:color="000000" w:fill="E7E6E6"/>
            <w:noWrap/>
            <w:vAlign w:val="center"/>
            <w:hideMark/>
          </w:tcPr>
          <w:p w14:paraId="4B915A4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22427725"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single" w:sz="4" w:space="0" w:color="auto"/>
              <w:left w:val="nil"/>
              <w:bottom w:val="single" w:sz="4" w:space="0" w:color="auto"/>
              <w:right w:val="nil"/>
            </w:tcBorders>
            <w:shd w:val="clear" w:color="000000" w:fill="E7E6E6"/>
            <w:vAlign w:val="center"/>
            <w:hideMark/>
          </w:tcPr>
          <w:p w14:paraId="6AE1963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6B4D8D28"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192D200F"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8A0BD4" w:rsidRPr="001D6D55" w14:paraId="580DFC48" w14:textId="77777777" w:rsidTr="005F6B68">
        <w:trPr>
          <w:gridAfter w:val="5"/>
          <w:wAfter w:w="6297" w:type="dxa"/>
          <w:trHeight w:val="465"/>
        </w:trPr>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D745E8"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13.</w:t>
            </w:r>
          </w:p>
        </w:tc>
        <w:tc>
          <w:tcPr>
            <w:tcW w:w="1767" w:type="dxa"/>
            <w:vMerge w:val="restart"/>
            <w:tcBorders>
              <w:top w:val="nil"/>
              <w:left w:val="single" w:sz="4" w:space="0" w:color="auto"/>
              <w:bottom w:val="single" w:sz="4" w:space="0" w:color="000000"/>
              <w:right w:val="single" w:sz="4" w:space="0" w:color="auto"/>
            </w:tcBorders>
            <w:shd w:val="clear" w:color="auto" w:fill="auto"/>
            <w:vAlign w:val="center"/>
            <w:hideMark/>
          </w:tcPr>
          <w:p w14:paraId="43A19C3D"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Poljanski nasip 58 - </w:t>
            </w:r>
            <w:r w:rsidRPr="001D6D55">
              <w:rPr>
                <w:rFonts w:ascii="Garamond" w:eastAsia="Times New Roman" w:hAnsi="Garamond" w:cs="Arial"/>
                <w:color w:val="000000"/>
                <w:lang w:eastAsia="sl-SI"/>
              </w:rPr>
              <w:br/>
              <w:t>Katedra za družinsko medicino</w:t>
            </w: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29F3AA8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nil"/>
              <w:left w:val="nil"/>
              <w:bottom w:val="single" w:sz="4" w:space="0" w:color="auto"/>
              <w:right w:val="single" w:sz="4" w:space="0" w:color="auto"/>
            </w:tcBorders>
            <w:shd w:val="clear" w:color="000000" w:fill="FFFFFF"/>
            <w:vAlign w:val="center"/>
            <w:hideMark/>
          </w:tcPr>
          <w:p w14:paraId="03E1B2C5" w14:textId="7FEE4039"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120,00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nil"/>
              <w:bottom w:val="single" w:sz="4" w:space="0" w:color="auto"/>
              <w:right w:val="single" w:sz="4" w:space="0" w:color="auto"/>
            </w:tcBorders>
            <w:shd w:val="clear" w:color="auto" w:fill="auto"/>
            <w:vAlign w:val="bottom"/>
            <w:hideMark/>
          </w:tcPr>
          <w:p w14:paraId="0493EC1D" w14:textId="0D82BBA2"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strojno čiščenje, </w:t>
            </w:r>
            <w:r w:rsidR="00CB57AE" w:rsidRPr="001D6D55">
              <w:rPr>
                <w:rFonts w:ascii="Garamond" w:eastAsia="Times New Roman" w:hAnsi="Garamond" w:cs="Arial"/>
                <w:color w:val="000000"/>
                <w:lang w:eastAsia="sl-SI"/>
              </w:rPr>
              <w:t>predhodna odst</w:t>
            </w:r>
            <w:r w:rsidR="008B17DD">
              <w:rPr>
                <w:rFonts w:ascii="Garamond" w:eastAsia="Times New Roman" w:hAnsi="Garamond" w:cs="Arial"/>
                <w:color w:val="000000"/>
                <w:lang w:eastAsia="sl-SI"/>
              </w:rPr>
              <w:t>r</w:t>
            </w:r>
            <w:r w:rsidR="00CB57AE"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nil"/>
              <w:left w:val="nil"/>
              <w:bottom w:val="single" w:sz="4" w:space="0" w:color="auto"/>
              <w:right w:val="single" w:sz="4" w:space="0" w:color="auto"/>
            </w:tcBorders>
            <w:shd w:val="clear" w:color="auto" w:fill="auto"/>
            <w:noWrap/>
            <w:vAlign w:val="bottom"/>
            <w:hideMark/>
          </w:tcPr>
          <w:p w14:paraId="39D5BF0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2C0BAEC7"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2B942B5A"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6E4FE353"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09D0D9D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 parket </w:t>
            </w:r>
          </w:p>
        </w:tc>
        <w:tc>
          <w:tcPr>
            <w:tcW w:w="1418" w:type="dxa"/>
            <w:tcBorders>
              <w:top w:val="nil"/>
              <w:left w:val="nil"/>
              <w:bottom w:val="single" w:sz="4" w:space="0" w:color="auto"/>
              <w:right w:val="single" w:sz="4" w:space="0" w:color="auto"/>
            </w:tcBorders>
            <w:shd w:val="clear" w:color="000000" w:fill="FFFFFF"/>
            <w:vAlign w:val="center"/>
            <w:hideMark/>
          </w:tcPr>
          <w:p w14:paraId="2C42F716" w14:textId="5F6135DE"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125,00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200DCDE0"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premazovanje</w:t>
            </w:r>
          </w:p>
        </w:tc>
        <w:tc>
          <w:tcPr>
            <w:tcW w:w="721" w:type="dxa"/>
            <w:tcBorders>
              <w:top w:val="nil"/>
              <w:left w:val="nil"/>
              <w:bottom w:val="single" w:sz="4" w:space="0" w:color="auto"/>
              <w:right w:val="single" w:sz="4" w:space="0" w:color="auto"/>
            </w:tcBorders>
            <w:shd w:val="clear" w:color="auto" w:fill="auto"/>
            <w:noWrap/>
            <w:vAlign w:val="bottom"/>
            <w:hideMark/>
          </w:tcPr>
          <w:p w14:paraId="4C9FDDC5"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8A0BD4" w:rsidRPr="001D6D55" w14:paraId="58146045" w14:textId="77777777" w:rsidTr="005F6B68">
        <w:trPr>
          <w:gridAfter w:val="5"/>
          <w:wAfter w:w="6297" w:type="dxa"/>
          <w:trHeight w:val="300"/>
        </w:trPr>
        <w:tc>
          <w:tcPr>
            <w:tcW w:w="780" w:type="dxa"/>
            <w:vMerge/>
            <w:tcBorders>
              <w:top w:val="nil"/>
              <w:left w:val="single" w:sz="4" w:space="0" w:color="auto"/>
              <w:bottom w:val="single" w:sz="4" w:space="0" w:color="000000"/>
              <w:right w:val="single" w:sz="4" w:space="0" w:color="auto"/>
            </w:tcBorders>
            <w:vAlign w:val="center"/>
            <w:hideMark/>
          </w:tcPr>
          <w:p w14:paraId="573CC476"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1767" w:type="dxa"/>
            <w:vMerge/>
            <w:tcBorders>
              <w:top w:val="nil"/>
              <w:left w:val="single" w:sz="4" w:space="0" w:color="auto"/>
              <w:bottom w:val="single" w:sz="4" w:space="0" w:color="000000"/>
              <w:right w:val="single" w:sz="4" w:space="0" w:color="auto"/>
            </w:tcBorders>
            <w:vAlign w:val="center"/>
            <w:hideMark/>
          </w:tcPr>
          <w:p w14:paraId="5149B73C" w14:textId="77777777" w:rsidR="008A0BD4" w:rsidRPr="001D6D55" w:rsidRDefault="008A0BD4" w:rsidP="00BB7AC7">
            <w:pPr>
              <w:spacing w:line="300" w:lineRule="auto"/>
              <w:ind w:left="0"/>
              <w:jc w:val="left"/>
              <w:rPr>
                <w:rFonts w:ascii="Garamond" w:eastAsia="Times New Roman" w:hAnsi="Garamond" w:cs="Arial"/>
                <w:color w:val="000000"/>
                <w:lang w:eastAsia="sl-SI"/>
              </w:rPr>
            </w:pPr>
          </w:p>
        </w:tc>
        <w:tc>
          <w:tcPr>
            <w:tcW w:w="2551" w:type="dxa"/>
            <w:gridSpan w:val="2"/>
            <w:tcBorders>
              <w:top w:val="nil"/>
              <w:left w:val="nil"/>
              <w:bottom w:val="single" w:sz="4" w:space="0" w:color="auto"/>
              <w:right w:val="single" w:sz="4" w:space="0" w:color="auto"/>
            </w:tcBorders>
            <w:shd w:val="clear" w:color="auto" w:fill="auto"/>
            <w:noWrap/>
            <w:vAlign w:val="center"/>
            <w:hideMark/>
          </w:tcPr>
          <w:p w14:paraId="140766DF"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single" w:sz="4" w:space="0" w:color="auto"/>
            </w:tcBorders>
            <w:shd w:val="clear" w:color="000000" w:fill="FFFFFF"/>
            <w:vAlign w:val="center"/>
            <w:hideMark/>
          </w:tcPr>
          <w:p w14:paraId="7B0225F7" w14:textId="16160490" w:rsidR="008A0BD4"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72,00</w:t>
            </w:r>
            <w:r>
              <w:rPr>
                <w:rFonts w:ascii="Garamond" w:eastAsia="Times New Roman" w:hAnsi="Garamond" w:cs="Arial"/>
                <w:color w:val="000000"/>
                <w:lang w:eastAsia="sl-SI"/>
              </w:rPr>
              <w:t xml:space="preserve"> </w:t>
            </w:r>
            <w:r w:rsidR="008A0BD4" w:rsidRPr="001D6D55">
              <w:rPr>
                <w:rFonts w:ascii="Garamond" w:eastAsia="Times New Roman" w:hAnsi="Garamond" w:cs="Arial"/>
                <w:color w:val="000000"/>
                <w:lang w:eastAsia="sl-SI"/>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1C777456" w14:textId="77777777" w:rsidR="008A0BD4" w:rsidRPr="001D6D55" w:rsidRDefault="008A0BD4"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2DB6C79B" w14:textId="77777777" w:rsidR="008A0BD4" w:rsidRPr="001D6D55" w:rsidRDefault="008A0BD4"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r>
      <w:tr w:rsidR="001A7DC9" w:rsidRPr="001D6D55" w14:paraId="4317CF8C" w14:textId="77777777" w:rsidTr="005F6B68">
        <w:trPr>
          <w:gridAfter w:val="5"/>
          <w:wAfter w:w="6297" w:type="dxa"/>
          <w:trHeight w:val="300"/>
        </w:trPr>
        <w:tc>
          <w:tcPr>
            <w:tcW w:w="780" w:type="dxa"/>
            <w:tcBorders>
              <w:top w:val="nil"/>
              <w:left w:val="single" w:sz="4" w:space="0" w:color="auto"/>
              <w:bottom w:val="single" w:sz="4" w:space="0" w:color="auto"/>
              <w:right w:val="nil"/>
            </w:tcBorders>
            <w:shd w:val="clear" w:color="000000" w:fill="E7E6E6"/>
            <w:noWrap/>
            <w:vAlign w:val="center"/>
            <w:hideMark/>
          </w:tcPr>
          <w:p w14:paraId="4B6C129A" w14:textId="77777777" w:rsidR="001A7DC9" w:rsidRPr="001D6D55" w:rsidRDefault="001A7DC9" w:rsidP="00BB7AC7">
            <w:pPr>
              <w:spacing w:line="300" w:lineRule="auto"/>
              <w:ind w:left="0"/>
              <w:jc w:val="center"/>
              <w:rPr>
                <w:rFonts w:ascii="Garamond" w:eastAsia="Times New Roman" w:hAnsi="Garamond" w:cs="Arial"/>
                <w:color w:val="000000"/>
                <w:lang w:eastAsia="sl-SI"/>
              </w:rPr>
            </w:pPr>
            <w:bookmarkStart w:id="195" w:name="_Hlk19513606"/>
            <w:r w:rsidRPr="001D6D55">
              <w:rPr>
                <w:rFonts w:ascii="Garamond" w:eastAsia="Times New Roman" w:hAnsi="Garamond" w:cs="Arial"/>
                <w:color w:val="000000"/>
                <w:lang w:eastAsia="sl-SI"/>
              </w:rPr>
              <w:lastRenderedPageBreak/>
              <w:t> </w:t>
            </w:r>
          </w:p>
        </w:tc>
        <w:tc>
          <w:tcPr>
            <w:tcW w:w="1767" w:type="dxa"/>
            <w:tcBorders>
              <w:top w:val="nil"/>
              <w:left w:val="nil"/>
              <w:bottom w:val="single" w:sz="4" w:space="0" w:color="auto"/>
              <w:right w:val="nil"/>
            </w:tcBorders>
            <w:shd w:val="clear" w:color="000000" w:fill="E7E6E6"/>
            <w:noWrap/>
            <w:vAlign w:val="center"/>
            <w:hideMark/>
          </w:tcPr>
          <w:p w14:paraId="0C128C3E"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2551" w:type="dxa"/>
            <w:gridSpan w:val="2"/>
            <w:tcBorders>
              <w:top w:val="nil"/>
              <w:left w:val="nil"/>
              <w:bottom w:val="single" w:sz="4" w:space="0" w:color="auto"/>
              <w:right w:val="nil"/>
            </w:tcBorders>
            <w:shd w:val="clear" w:color="000000" w:fill="E7E6E6"/>
            <w:noWrap/>
            <w:vAlign w:val="center"/>
            <w:hideMark/>
          </w:tcPr>
          <w:p w14:paraId="3E9AE863"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418" w:type="dxa"/>
            <w:tcBorders>
              <w:top w:val="single" w:sz="4" w:space="0" w:color="auto"/>
              <w:left w:val="nil"/>
              <w:bottom w:val="single" w:sz="4" w:space="0" w:color="auto"/>
              <w:right w:val="nil"/>
            </w:tcBorders>
            <w:shd w:val="clear" w:color="000000" w:fill="E7E6E6"/>
            <w:vAlign w:val="center"/>
            <w:hideMark/>
          </w:tcPr>
          <w:p w14:paraId="57D1EAD7"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1984" w:type="dxa"/>
            <w:tcBorders>
              <w:top w:val="nil"/>
              <w:left w:val="nil"/>
              <w:bottom w:val="single" w:sz="4" w:space="0" w:color="auto"/>
              <w:right w:val="nil"/>
            </w:tcBorders>
            <w:shd w:val="clear" w:color="000000" w:fill="E7E6E6"/>
            <w:noWrap/>
            <w:vAlign w:val="bottom"/>
            <w:hideMark/>
          </w:tcPr>
          <w:p w14:paraId="2B2B21E2"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c>
          <w:tcPr>
            <w:tcW w:w="721" w:type="dxa"/>
            <w:tcBorders>
              <w:top w:val="nil"/>
              <w:left w:val="nil"/>
              <w:bottom w:val="single" w:sz="4" w:space="0" w:color="auto"/>
              <w:right w:val="single" w:sz="4" w:space="0" w:color="auto"/>
            </w:tcBorders>
            <w:shd w:val="clear" w:color="000000" w:fill="E7E6E6"/>
            <w:noWrap/>
            <w:vAlign w:val="bottom"/>
            <w:hideMark/>
          </w:tcPr>
          <w:p w14:paraId="30BFA488" w14:textId="77777777" w:rsidR="001A7DC9" w:rsidRPr="001D6D55" w:rsidRDefault="001A7DC9"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 </w:t>
            </w:r>
          </w:p>
        </w:tc>
      </w:tr>
      <w:tr w:rsidR="001A7DC9" w:rsidRPr="001D6D55" w14:paraId="6A8AC4E7" w14:textId="77777777" w:rsidTr="005F6B68">
        <w:trPr>
          <w:trHeight w:val="465"/>
        </w:trPr>
        <w:tc>
          <w:tcPr>
            <w:tcW w:w="7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E9D302D" w14:textId="77777777" w:rsidR="001A7DC9" w:rsidRPr="001D6D55" w:rsidRDefault="001A7DC9"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14.</w:t>
            </w:r>
          </w:p>
        </w:tc>
        <w:tc>
          <w:tcPr>
            <w:tcW w:w="27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4E01F7"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Inštitut za anatomijo (1.nad.)</w:t>
            </w: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14:paraId="4EAE55D8"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single" w:sz="4" w:space="0" w:color="auto"/>
              <w:left w:val="nil"/>
              <w:bottom w:val="single" w:sz="4" w:space="0" w:color="auto"/>
              <w:right w:val="nil"/>
            </w:tcBorders>
            <w:shd w:val="clear" w:color="auto" w:fill="auto"/>
            <w:vAlign w:val="center"/>
            <w:hideMark/>
          </w:tcPr>
          <w:p w14:paraId="112015A4" w14:textId="6A82C866" w:rsidR="001A7DC9"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1A7DC9" w:rsidRPr="001D6D55">
              <w:rPr>
                <w:rFonts w:ascii="Garamond" w:eastAsia="Times New Roman" w:hAnsi="Garamond" w:cs="Arial"/>
                <w:color w:val="000000"/>
                <w:lang w:eastAsia="sl-SI"/>
              </w:rPr>
              <w:t>475,55</w:t>
            </w:r>
            <w:r>
              <w:rPr>
                <w:rFonts w:ascii="Garamond" w:eastAsia="Times New Roman" w:hAnsi="Garamond" w:cs="Arial"/>
                <w:color w:val="000000"/>
                <w:lang w:eastAsia="sl-SI"/>
              </w:rPr>
              <w:t xml:space="preserve"> </w:t>
            </w:r>
            <w:r w:rsidR="001A7DC9" w:rsidRPr="001D6D55">
              <w:rPr>
                <w:rFonts w:ascii="Garamond" w:eastAsia="Times New Roman" w:hAnsi="Garamond" w:cs="Arial"/>
                <w:color w:val="000000"/>
                <w:lang w:eastAsia="sl-SI"/>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EAE3B6" w14:textId="6B64FDB5"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strojno čiščenje, predhodna odst</w:t>
            </w:r>
            <w:r w:rsidR="008B17DD">
              <w:rPr>
                <w:rFonts w:ascii="Garamond" w:eastAsia="Times New Roman" w:hAnsi="Garamond" w:cs="Arial"/>
                <w:color w:val="000000"/>
                <w:lang w:eastAsia="sl-SI"/>
              </w:rPr>
              <w:t>r</w:t>
            </w:r>
            <w:r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4C2E7A42" w14:textId="77777777" w:rsidR="001A7DC9" w:rsidRPr="001D6D55" w:rsidRDefault="001A7DC9"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c>
          <w:tcPr>
            <w:tcW w:w="2457" w:type="dxa"/>
            <w:tcBorders>
              <w:top w:val="nil"/>
              <w:left w:val="nil"/>
              <w:bottom w:val="nil"/>
              <w:right w:val="nil"/>
            </w:tcBorders>
            <w:shd w:val="clear" w:color="auto" w:fill="auto"/>
            <w:noWrap/>
            <w:vAlign w:val="bottom"/>
            <w:hideMark/>
          </w:tcPr>
          <w:p w14:paraId="2E151835" w14:textId="77777777" w:rsidR="001A7DC9" w:rsidRPr="001D6D55" w:rsidRDefault="001A7DC9" w:rsidP="00BB7AC7">
            <w:pPr>
              <w:spacing w:line="300" w:lineRule="auto"/>
              <w:ind w:left="0"/>
              <w:jc w:val="center"/>
              <w:rPr>
                <w:rFonts w:ascii="Garamond" w:eastAsia="Times New Roman" w:hAnsi="Garamond" w:cs="Arial"/>
                <w:color w:val="000000"/>
                <w:lang w:eastAsia="sl-SI"/>
              </w:rPr>
            </w:pPr>
          </w:p>
        </w:tc>
        <w:tc>
          <w:tcPr>
            <w:tcW w:w="960" w:type="dxa"/>
            <w:tcBorders>
              <w:top w:val="nil"/>
              <w:left w:val="nil"/>
              <w:bottom w:val="nil"/>
              <w:right w:val="nil"/>
            </w:tcBorders>
            <w:shd w:val="clear" w:color="auto" w:fill="auto"/>
            <w:noWrap/>
            <w:vAlign w:val="bottom"/>
            <w:hideMark/>
          </w:tcPr>
          <w:p w14:paraId="7A4E881C"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31C898BA"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7797E977"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19E46887" w14:textId="77777777" w:rsidR="001A7DC9" w:rsidRPr="001D6D55" w:rsidRDefault="001A7DC9" w:rsidP="00BB7AC7">
            <w:pPr>
              <w:spacing w:line="300" w:lineRule="auto"/>
              <w:ind w:left="0"/>
              <w:jc w:val="left"/>
              <w:rPr>
                <w:rFonts w:ascii="Garamond" w:eastAsia="Times New Roman" w:hAnsi="Garamond" w:cs="Times New Roman"/>
                <w:lang w:eastAsia="sl-SI"/>
              </w:rPr>
            </w:pPr>
          </w:p>
        </w:tc>
      </w:tr>
      <w:tr w:rsidR="001A7DC9" w:rsidRPr="001D6D55" w14:paraId="73DD0AED" w14:textId="77777777" w:rsidTr="005F6B68">
        <w:trPr>
          <w:trHeight w:val="300"/>
        </w:trPr>
        <w:tc>
          <w:tcPr>
            <w:tcW w:w="780" w:type="dxa"/>
            <w:vMerge/>
            <w:tcBorders>
              <w:top w:val="single" w:sz="4" w:space="0" w:color="auto"/>
              <w:left w:val="single" w:sz="4" w:space="0" w:color="auto"/>
              <w:bottom w:val="single" w:sz="4" w:space="0" w:color="000000"/>
              <w:right w:val="single" w:sz="4" w:space="0" w:color="auto"/>
            </w:tcBorders>
            <w:vAlign w:val="center"/>
            <w:hideMark/>
          </w:tcPr>
          <w:p w14:paraId="68B0C528" w14:textId="77777777" w:rsidR="001A7DC9" w:rsidRPr="001D6D55" w:rsidRDefault="001A7DC9" w:rsidP="00BB7AC7">
            <w:pPr>
              <w:spacing w:line="300" w:lineRule="auto"/>
              <w:ind w:left="0"/>
              <w:jc w:val="left"/>
              <w:rPr>
                <w:rFonts w:ascii="Garamond" w:eastAsia="Times New Roman" w:hAnsi="Garamond" w:cs="Arial"/>
                <w:color w:val="000000"/>
                <w:lang w:eastAsia="sl-SI"/>
              </w:rPr>
            </w:pPr>
          </w:p>
        </w:tc>
        <w:tc>
          <w:tcPr>
            <w:tcW w:w="2700" w:type="dxa"/>
            <w:gridSpan w:val="2"/>
            <w:vMerge/>
            <w:tcBorders>
              <w:top w:val="single" w:sz="4" w:space="0" w:color="auto"/>
              <w:left w:val="single" w:sz="4" w:space="0" w:color="auto"/>
              <w:bottom w:val="single" w:sz="4" w:space="0" w:color="000000"/>
              <w:right w:val="single" w:sz="4" w:space="0" w:color="auto"/>
            </w:tcBorders>
            <w:vAlign w:val="center"/>
            <w:hideMark/>
          </w:tcPr>
          <w:p w14:paraId="6088774E" w14:textId="77777777" w:rsidR="001A7DC9" w:rsidRPr="001D6D55" w:rsidRDefault="001A7DC9" w:rsidP="00BB7AC7">
            <w:pPr>
              <w:spacing w:line="300" w:lineRule="auto"/>
              <w:ind w:left="0"/>
              <w:jc w:val="left"/>
              <w:rPr>
                <w:rFonts w:ascii="Garamond" w:eastAsia="Times New Roman" w:hAnsi="Garamond" w:cs="Arial"/>
                <w:color w:val="000000"/>
                <w:lang w:eastAsia="sl-SI"/>
              </w:rPr>
            </w:pPr>
          </w:p>
        </w:tc>
        <w:tc>
          <w:tcPr>
            <w:tcW w:w="1618" w:type="dxa"/>
            <w:tcBorders>
              <w:top w:val="nil"/>
              <w:left w:val="nil"/>
              <w:bottom w:val="single" w:sz="4" w:space="0" w:color="auto"/>
              <w:right w:val="single" w:sz="4" w:space="0" w:color="auto"/>
            </w:tcBorders>
            <w:shd w:val="clear" w:color="auto" w:fill="auto"/>
            <w:noWrap/>
            <w:vAlign w:val="center"/>
            <w:hideMark/>
          </w:tcPr>
          <w:p w14:paraId="6E55DB20"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000000" w:fill="FFFFFF"/>
            <w:vAlign w:val="center"/>
            <w:hideMark/>
          </w:tcPr>
          <w:p w14:paraId="6EC45B20" w14:textId="25761F42" w:rsidR="001A7DC9"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1A7DC9" w:rsidRPr="001D6D55">
              <w:rPr>
                <w:rFonts w:ascii="Garamond" w:eastAsia="Times New Roman" w:hAnsi="Garamond" w:cs="Arial"/>
                <w:color w:val="000000"/>
                <w:lang w:eastAsia="sl-SI"/>
              </w:rPr>
              <w:t>90,00</w:t>
            </w:r>
            <w:r>
              <w:rPr>
                <w:rFonts w:ascii="Garamond" w:eastAsia="Times New Roman" w:hAnsi="Garamond" w:cs="Arial"/>
                <w:color w:val="000000"/>
                <w:lang w:eastAsia="sl-SI"/>
              </w:rPr>
              <w:t xml:space="preserve"> </w:t>
            </w:r>
            <w:r w:rsidR="001A7DC9"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7DE8C83E"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6656E8D5" w14:textId="77777777" w:rsidR="001A7DC9" w:rsidRPr="001D6D55" w:rsidRDefault="001A7DC9"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c>
          <w:tcPr>
            <w:tcW w:w="2457" w:type="dxa"/>
            <w:tcBorders>
              <w:top w:val="nil"/>
              <w:left w:val="nil"/>
              <w:bottom w:val="nil"/>
              <w:right w:val="nil"/>
            </w:tcBorders>
            <w:shd w:val="clear" w:color="auto" w:fill="auto"/>
            <w:noWrap/>
            <w:vAlign w:val="bottom"/>
            <w:hideMark/>
          </w:tcPr>
          <w:p w14:paraId="2F2F2C64" w14:textId="77777777" w:rsidR="001A7DC9" w:rsidRPr="001D6D55" w:rsidRDefault="001A7DC9" w:rsidP="00BB7AC7">
            <w:pPr>
              <w:spacing w:line="300" w:lineRule="auto"/>
              <w:ind w:left="0"/>
              <w:jc w:val="center"/>
              <w:rPr>
                <w:rFonts w:ascii="Garamond" w:eastAsia="Times New Roman" w:hAnsi="Garamond" w:cs="Arial"/>
                <w:color w:val="000000"/>
                <w:lang w:eastAsia="sl-SI"/>
              </w:rPr>
            </w:pPr>
          </w:p>
        </w:tc>
        <w:tc>
          <w:tcPr>
            <w:tcW w:w="960" w:type="dxa"/>
            <w:tcBorders>
              <w:top w:val="nil"/>
              <w:left w:val="nil"/>
              <w:bottom w:val="nil"/>
              <w:right w:val="nil"/>
            </w:tcBorders>
            <w:shd w:val="clear" w:color="auto" w:fill="auto"/>
            <w:noWrap/>
            <w:vAlign w:val="bottom"/>
            <w:hideMark/>
          </w:tcPr>
          <w:p w14:paraId="3FC6B937"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45BC585C"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6596920B"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5C6D9AEB" w14:textId="77777777" w:rsidR="001A7DC9" w:rsidRPr="001D6D55" w:rsidRDefault="001A7DC9" w:rsidP="00BB7AC7">
            <w:pPr>
              <w:spacing w:line="300" w:lineRule="auto"/>
              <w:ind w:left="0"/>
              <w:jc w:val="left"/>
              <w:rPr>
                <w:rFonts w:ascii="Garamond" w:eastAsia="Times New Roman" w:hAnsi="Garamond" w:cs="Times New Roman"/>
                <w:lang w:eastAsia="sl-SI"/>
              </w:rPr>
            </w:pPr>
          </w:p>
        </w:tc>
      </w:tr>
      <w:tr w:rsidR="001A7DC9" w:rsidRPr="001D6D55" w14:paraId="4AC8BC90" w14:textId="77777777" w:rsidTr="005F6B68">
        <w:trPr>
          <w:trHeight w:val="300"/>
        </w:trPr>
        <w:tc>
          <w:tcPr>
            <w:tcW w:w="780" w:type="dxa"/>
            <w:tcBorders>
              <w:top w:val="nil"/>
              <w:left w:val="nil"/>
              <w:bottom w:val="nil"/>
              <w:right w:val="nil"/>
            </w:tcBorders>
            <w:shd w:val="clear" w:color="000000" w:fill="E7E6E6"/>
            <w:noWrap/>
            <w:vAlign w:val="bottom"/>
            <w:hideMark/>
          </w:tcPr>
          <w:p w14:paraId="01F912F9" w14:textId="77777777" w:rsidR="001A7DC9" w:rsidRPr="001D6D55" w:rsidRDefault="001A7DC9" w:rsidP="00BB7AC7">
            <w:pPr>
              <w:spacing w:line="300" w:lineRule="auto"/>
              <w:ind w:left="0"/>
              <w:jc w:val="left"/>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c>
          <w:tcPr>
            <w:tcW w:w="2700" w:type="dxa"/>
            <w:gridSpan w:val="2"/>
            <w:tcBorders>
              <w:top w:val="nil"/>
              <w:left w:val="nil"/>
              <w:bottom w:val="nil"/>
              <w:right w:val="nil"/>
            </w:tcBorders>
            <w:shd w:val="clear" w:color="000000" w:fill="E7E6E6"/>
            <w:noWrap/>
            <w:vAlign w:val="bottom"/>
            <w:hideMark/>
          </w:tcPr>
          <w:p w14:paraId="4B598B16" w14:textId="77777777" w:rsidR="001A7DC9" w:rsidRPr="001D6D55" w:rsidRDefault="001A7DC9" w:rsidP="00BB7AC7">
            <w:pPr>
              <w:spacing w:line="300" w:lineRule="auto"/>
              <w:ind w:left="0"/>
              <w:jc w:val="left"/>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c>
          <w:tcPr>
            <w:tcW w:w="1618" w:type="dxa"/>
            <w:tcBorders>
              <w:top w:val="nil"/>
              <w:left w:val="nil"/>
              <w:bottom w:val="nil"/>
              <w:right w:val="nil"/>
            </w:tcBorders>
            <w:shd w:val="clear" w:color="000000" w:fill="E7E6E6"/>
            <w:noWrap/>
            <w:vAlign w:val="bottom"/>
            <w:hideMark/>
          </w:tcPr>
          <w:p w14:paraId="4539A06A" w14:textId="77777777" w:rsidR="001A7DC9" w:rsidRPr="001D6D55" w:rsidRDefault="001A7DC9" w:rsidP="00BB7AC7">
            <w:pPr>
              <w:spacing w:line="300" w:lineRule="auto"/>
              <w:ind w:left="0"/>
              <w:jc w:val="left"/>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c>
          <w:tcPr>
            <w:tcW w:w="1418" w:type="dxa"/>
            <w:tcBorders>
              <w:top w:val="nil"/>
              <w:left w:val="nil"/>
              <w:bottom w:val="nil"/>
              <w:right w:val="nil"/>
            </w:tcBorders>
            <w:shd w:val="clear" w:color="000000" w:fill="E7E6E6"/>
            <w:noWrap/>
            <w:vAlign w:val="center"/>
            <w:hideMark/>
          </w:tcPr>
          <w:p w14:paraId="4ECBCFAF" w14:textId="77777777" w:rsidR="001A7DC9" w:rsidRPr="001D6D55" w:rsidRDefault="001A7DC9" w:rsidP="00BB7AC7">
            <w:pPr>
              <w:spacing w:line="300" w:lineRule="auto"/>
              <w:ind w:left="0"/>
              <w:jc w:val="left"/>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c>
          <w:tcPr>
            <w:tcW w:w="1984" w:type="dxa"/>
            <w:tcBorders>
              <w:top w:val="nil"/>
              <w:left w:val="nil"/>
              <w:bottom w:val="nil"/>
              <w:right w:val="nil"/>
            </w:tcBorders>
            <w:shd w:val="clear" w:color="000000" w:fill="E7E6E6"/>
            <w:noWrap/>
            <w:vAlign w:val="bottom"/>
            <w:hideMark/>
          </w:tcPr>
          <w:p w14:paraId="7BEB49DB" w14:textId="77777777" w:rsidR="001A7DC9" w:rsidRPr="001D6D55" w:rsidRDefault="001A7DC9" w:rsidP="00BB7AC7">
            <w:pPr>
              <w:spacing w:line="300" w:lineRule="auto"/>
              <w:ind w:left="0"/>
              <w:jc w:val="left"/>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c>
          <w:tcPr>
            <w:tcW w:w="721" w:type="dxa"/>
            <w:tcBorders>
              <w:top w:val="nil"/>
              <w:left w:val="nil"/>
              <w:bottom w:val="nil"/>
              <w:right w:val="nil"/>
            </w:tcBorders>
            <w:shd w:val="clear" w:color="000000" w:fill="E7E6E6"/>
            <w:noWrap/>
            <w:vAlign w:val="bottom"/>
            <w:hideMark/>
          </w:tcPr>
          <w:p w14:paraId="0C7D5C3C" w14:textId="77777777" w:rsidR="001A7DC9" w:rsidRPr="001D6D55" w:rsidRDefault="001A7DC9" w:rsidP="00BB7AC7">
            <w:pPr>
              <w:spacing w:line="300" w:lineRule="auto"/>
              <w:ind w:left="0"/>
              <w:jc w:val="center"/>
              <w:rPr>
                <w:rFonts w:ascii="Garamond" w:eastAsia="Times New Roman" w:hAnsi="Garamond" w:cs="Calibri"/>
                <w:color w:val="000000"/>
                <w:lang w:eastAsia="sl-SI"/>
              </w:rPr>
            </w:pPr>
            <w:r w:rsidRPr="001D6D55">
              <w:rPr>
                <w:rFonts w:ascii="Garamond" w:eastAsia="Times New Roman" w:hAnsi="Garamond" w:cs="Calibri"/>
                <w:color w:val="000000"/>
                <w:lang w:eastAsia="sl-SI"/>
              </w:rPr>
              <w:t> </w:t>
            </w:r>
          </w:p>
        </w:tc>
        <w:tc>
          <w:tcPr>
            <w:tcW w:w="2457" w:type="dxa"/>
            <w:tcBorders>
              <w:top w:val="nil"/>
              <w:left w:val="nil"/>
              <w:bottom w:val="nil"/>
              <w:right w:val="nil"/>
            </w:tcBorders>
            <w:shd w:val="clear" w:color="auto" w:fill="auto"/>
            <w:noWrap/>
            <w:vAlign w:val="bottom"/>
            <w:hideMark/>
          </w:tcPr>
          <w:p w14:paraId="40481F12" w14:textId="77777777" w:rsidR="001A7DC9" w:rsidRPr="001D6D55" w:rsidRDefault="001A7DC9" w:rsidP="00BB7AC7">
            <w:pPr>
              <w:spacing w:line="300" w:lineRule="auto"/>
              <w:ind w:left="0"/>
              <w:jc w:val="center"/>
              <w:rPr>
                <w:rFonts w:ascii="Garamond" w:eastAsia="Times New Roman" w:hAnsi="Garamond" w:cs="Calibri"/>
                <w:color w:val="000000"/>
                <w:lang w:eastAsia="sl-SI"/>
              </w:rPr>
            </w:pPr>
          </w:p>
        </w:tc>
        <w:tc>
          <w:tcPr>
            <w:tcW w:w="960" w:type="dxa"/>
            <w:tcBorders>
              <w:top w:val="nil"/>
              <w:left w:val="nil"/>
              <w:bottom w:val="nil"/>
              <w:right w:val="nil"/>
            </w:tcBorders>
            <w:shd w:val="clear" w:color="auto" w:fill="auto"/>
            <w:noWrap/>
            <w:vAlign w:val="bottom"/>
            <w:hideMark/>
          </w:tcPr>
          <w:p w14:paraId="29DCD500"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17E42437"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264E02D6"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19CF8FB4" w14:textId="77777777" w:rsidR="001A7DC9" w:rsidRPr="001D6D55" w:rsidRDefault="001A7DC9" w:rsidP="00BB7AC7">
            <w:pPr>
              <w:spacing w:line="300" w:lineRule="auto"/>
              <w:ind w:left="0"/>
              <w:jc w:val="left"/>
              <w:rPr>
                <w:rFonts w:ascii="Garamond" w:eastAsia="Times New Roman" w:hAnsi="Garamond" w:cs="Times New Roman"/>
                <w:lang w:eastAsia="sl-SI"/>
              </w:rPr>
            </w:pPr>
          </w:p>
        </w:tc>
      </w:tr>
      <w:tr w:rsidR="001A7DC9" w:rsidRPr="001D6D55" w14:paraId="7AF57FBA" w14:textId="77777777" w:rsidTr="005F6B68">
        <w:trPr>
          <w:trHeight w:val="465"/>
        </w:trPr>
        <w:tc>
          <w:tcPr>
            <w:tcW w:w="7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F6C7CB" w14:textId="77777777" w:rsidR="001A7DC9" w:rsidRPr="001D6D55" w:rsidRDefault="001A7DC9"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15.</w:t>
            </w:r>
          </w:p>
        </w:tc>
        <w:tc>
          <w:tcPr>
            <w:tcW w:w="27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5B644D"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Korytkova 2 - </w:t>
            </w:r>
            <w:r w:rsidRPr="001D6D55">
              <w:rPr>
                <w:rFonts w:ascii="Garamond" w:eastAsia="Times New Roman" w:hAnsi="Garamond" w:cs="Arial"/>
                <w:color w:val="000000"/>
                <w:lang w:eastAsia="sl-SI"/>
              </w:rPr>
              <w:br/>
              <w:t>Inštitut za histologijo (1.nad.)</w:t>
            </w: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14:paraId="2423C899"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Talne površine- PVC </w:t>
            </w:r>
          </w:p>
        </w:tc>
        <w:tc>
          <w:tcPr>
            <w:tcW w:w="1418" w:type="dxa"/>
            <w:tcBorders>
              <w:top w:val="single" w:sz="4" w:space="0" w:color="auto"/>
              <w:left w:val="nil"/>
              <w:bottom w:val="single" w:sz="4" w:space="0" w:color="auto"/>
              <w:right w:val="nil"/>
            </w:tcBorders>
            <w:shd w:val="clear" w:color="auto" w:fill="auto"/>
            <w:vAlign w:val="center"/>
            <w:hideMark/>
          </w:tcPr>
          <w:p w14:paraId="0BD35B45" w14:textId="1A134C0A" w:rsidR="001A7DC9"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1A7DC9" w:rsidRPr="001D6D55">
              <w:rPr>
                <w:rFonts w:ascii="Garamond" w:eastAsia="Times New Roman" w:hAnsi="Garamond" w:cs="Arial"/>
                <w:color w:val="000000"/>
                <w:lang w:eastAsia="sl-SI"/>
              </w:rPr>
              <w:t>375,55</w:t>
            </w:r>
            <w:r>
              <w:rPr>
                <w:rFonts w:ascii="Garamond" w:eastAsia="Times New Roman" w:hAnsi="Garamond" w:cs="Arial"/>
                <w:color w:val="000000"/>
                <w:lang w:eastAsia="sl-SI"/>
              </w:rPr>
              <w:t xml:space="preserve"> </w:t>
            </w:r>
            <w:r w:rsidR="001A7DC9" w:rsidRPr="001D6D55">
              <w:rPr>
                <w:rFonts w:ascii="Garamond" w:eastAsia="Times New Roman" w:hAnsi="Garamond" w:cs="Arial"/>
                <w:color w:val="000000"/>
                <w:lang w:eastAsia="sl-SI"/>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6116B2" w14:textId="1C65EA03"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strojno čiščenje, predhodna odst</w:t>
            </w:r>
            <w:r w:rsidR="008B17DD">
              <w:rPr>
                <w:rFonts w:ascii="Garamond" w:eastAsia="Times New Roman" w:hAnsi="Garamond" w:cs="Arial"/>
                <w:color w:val="000000"/>
                <w:lang w:eastAsia="sl-SI"/>
              </w:rPr>
              <w:t>r</w:t>
            </w:r>
            <w:r w:rsidRPr="001D6D55">
              <w:rPr>
                <w:rFonts w:ascii="Garamond" w:eastAsia="Times New Roman" w:hAnsi="Garamond" w:cs="Arial"/>
                <w:color w:val="000000"/>
                <w:lang w:eastAsia="sl-SI"/>
              </w:rPr>
              <w:t>anitev starih premazov,</w:t>
            </w:r>
            <w:r w:rsidRPr="001D6D55">
              <w:rPr>
                <w:rFonts w:ascii="Garamond" w:eastAsia="Times New Roman" w:hAnsi="Garamond" w:cs="Arial"/>
                <w:color w:val="000000"/>
                <w:lang w:eastAsia="sl-SI"/>
              </w:rPr>
              <w:br/>
              <w:t xml:space="preserve">premazovanje </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14:paraId="15B08016" w14:textId="77777777" w:rsidR="001A7DC9" w:rsidRPr="001D6D55" w:rsidRDefault="001A7DC9"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c>
          <w:tcPr>
            <w:tcW w:w="2457" w:type="dxa"/>
            <w:tcBorders>
              <w:top w:val="nil"/>
              <w:left w:val="nil"/>
              <w:bottom w:val="nil"/>
              <w:right w:val="nil"/>
            </w:tcBorders>
            <w:shd w:val="clear" w:color="auto" w:fill="auto"/>
            <w:noWrap/>
            <w:vAlign w:val="bottom"/>
            <w:hideMark/>
          </w:tcPr>
          <w:p w14:paraId="2F2E822B" w14:textId="77777777" w:rsidR="001A7DC9" w:rsidRPr="001D6D55" w:rsidRDefault="001A7DC9" w:rsidP="00BB7AC7">
            <w:pPr>
              <w:spacing w:line="300" w:lineRule="auto"/>
              <w:ind w:left="0"/>
              <w:jc w:val="center"/>
              <w:rPr>
                <w:rFonts w:ascii="Garamond" w:eastAsia="Times New Roman" w:hAnsi="Garamond" w:cs="Arial"/>
                <w:color w:val="000000"/>
                <w:lang w:eastAsia="sl-SI"/>
              </w:rPr>
            </w:pPr>
          </w:p>
        </w:tc>
        <w:tc>
          <w:tcPr>
            <w:tcW w:w="960" w:type="dxa"/>
            <w:tcBorders>
              <w:top w:val="nil"/>
              <w:left w:val="nil"/>
              <w:bottom w:val="nil"/>
              <w:right w:val="nil"/>
            </w:tcBorders>
            <w:shd w:val="clear" w:color="auto" w:fill="auto"/>
            <w:noWrap/>
            <w:vAlign w:val="bottom"/>
            <w:hideMark/>
          </w:tcPr>
          <w:p w14:paraId="26446B9D"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29E11E28"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3C4EC03E"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3431F0F4" w14:textId="77777777" w:rsidR="001A7DC9" w:rsidRPr="001D6D55" w:rsidRDefault="001A7DC9" w:rsidP="00BB7AC7">
            <w:pPr>
              <w:spacing w:line="300" w:lineRule="auto"/>
              <w:ind w:left="0"/>
              <w:jc w:val="left"/>
              <w:rPr>
                <w:rFonts w:ascii="Garamond" w:eastAsia="Times New Roman" w:hAnsi="Garamond" w:cs="Times New Roman"/>
                <w:lang w:eastAsia="sl-SI"/>
              </w:rPr>
            </w:pPr>
          </w:p>
        </w:tc>
      </w:tr>
      <w:tr w:rsidR="001A7DC9" w:rsidRPr="001D6D55" w14:paraId="26A5DD76" w14:textId="77777777" w:rsidTr="005F6B68">
        <w:trPr>
          <w:trHeight w:val="300"/>
        </w:trPr>
        <w:tc>
          <w:tcPr>
            <w:tcW w:w="780" w:type="dxa"/>
            <w:vMerge/>
            <w:tcBorders>
              <w:top w:val="single" w:sz="4" w:space="0" w:color="auto"/>
              <w:left w:val="single" w:sz="4" w:space="0" w:color="auto"/>
              <w:bottom w:val="single" w:sz="4" w:space="0" w:color="000000"/>
              <w:right w:val="single" w:sz="4" w:space="0" w:color="auto"/>
            </w:tcBorders>
            <w:vAlign w:val="center"/>
            <w:hideMark/>
          </w:tcPr>
          <w:p w14:paraId="37320087" w14:textId="77777777" w:rsidR="001A7DC9" w:rsidRPr="001D6D55" w:rsidRDefault="001A7DC9" w:rsidP="00BB7AC7">
            <w:pPr>
              <w:spacing w:line="300" w:lineRule="auto"/>
              <w:ind w:left="0"/>
              <w:jc w:val="left"/>
              <w:rPr>
                <w:rFonts w:ascii="Garamond" w:eastAsia="Times New Roman" w:hAnsi="Garamond" w:cs="Arial"/>
                <w:color w:val="000000"/>
                <w:lang w:eastAsia="sl-SI"/>
              </w:rPr>
            </w:pPr>
          </w:p>
        </w:tc>
        <w:tc>
          <w:tcPr>
            <w:tcW w:w="2700" w:type="dxa"/>
            <w:gridSpan w:val="2"/>
            <w:vMerge/>
            <w:tcBorders>
              <w:top w:val="single" w:sz="4" w:space="0" w:color="auto"/>
              <w:left w:val="single" w:sz="4" w:space="0" w:color="auto"/>
              <w:bottom w:val="single" w:sz="4" w:space="0" w:color="000000"/>
              <w:right w:val="single" w:sz="4" w:space="0" w:color="auto"/>
            </w:tcBorders>
            <w:vAlign w:val="center"/>
            <w:hideMark/>
          </w:tcPr>
          <w:p w14:paraId="144AFB8F" w14:textId="77777777" w:rsidR="001A7DC9" w:rsidRPr="001D6D55" w:rsidRDefault="001A7DC9" w:rsidP="00BB7AC7">
            <w:pPr>
              <w:spacing w:line="300" w:lineRule="auto"/>
              <w:ind w:left="0"/>
              <w:jc w:val="left"/>
              <w:rPr>
                <w:rFonts w:ascii="Garamond" w:eastAsia="Times New Roman" w:hAnsi="Garamond" w:cs="Arial"/>
                <w:color w:val="000000"/>
                <w:lang w:eastAsia="sl-SI"/>
              </w:rPr>
            </w:pPr>
          </w:p>
        </w:tc>
        <w:tc>
          <w:tcPr>
            <w:tcW w:w="1618" w:type="dxa"/>
            <w:tcBorders>
              <w:top w:val="nil"/>
              <w:left w:val="nil"/>
              <w:bottom w:val="single" w:sz="4" w:space="0" w:color="auto"/>
              <w:right w:val="single" w:sz="4" w:space="0" w:color="auto"/>
            </w:tcBorders>
            <w:shd w:val="clear" w:color="auto" w:fill="auto"/>
            <w:noWrap/>
            <w:vAlign w:val="center"/>
            <w:hideMark/>
          </w:tcPr>
          <w:p w14:paraId="1BA15F7D"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 xml:space="preserve"> Okna (obojestranska m2) </w:t>
            </w:r>
          </w:p>
        </w:tc>
        <w:tc>
          <w:tcPr>
            <w:tcW w:w="1418" w:type="dxa"/>
            <w:tcBorders>
              <w:top w:val="nil"/>
              <w:left w:val="nil"/>
              <w:bottom w:val="single" w:sz="4" w:space="0" w:color="auto"/>
              <w:right w:val="nil"/>
            </w:tcBorders>
            <w:shd w:val="clear" w:color="000000" w:fill="FFFFFF"/>
            <w:vAlign w:val="center"/>
            <w:hideMark/>
          </w:tcPr>
          <w:p w14:paraId="18D8FD47" w14:textId="7EE2790B" w:rsidR="001A7DC9" w:rsidRPr="001D6D55" w:rsidRDefault="00BB7AC7" w:rsidP="00BB7AC7">
            <w:pPr>
              <w:spacing w:line="300" w:lineRule="auto"/>
              <w:ind w:left="0"/>
              <w:jc w:val="left"/>
              <w:rPr>
                <w:rFonts w:ascii="Garamond" w:eastAsia="Times New Roman" w:hAnsi="Garamond" w:cs="Arial"/>
                <w:color w:val="000000"/>
                <w:lang w:eastAsia="sl-SI"/>
              </w:rPr>
            </w:pPr>
            <w:r>
              <w:rPr>
                <w:rFonts w:ascii="Garamond" w:eastAsia="Times New Roman" w:hAnsi="Garamond" w:cs="Arial"/>
                <w:color w:val="000000"/>
                <w:lang w:eastAsia="sl-SI"/>
              </w:rPr>
              <w:t xml:space="preserve">     </w:t>
            </w:r>
            <w:r w:rsidR="001A7DC9" w:rsidRPr="001D6D55">
              <w:rPr>
                <w:rFonts w:ascii="Garamond" w:eastAsia="Times New Roman" w:hAnsi="Garamond" w:cs="Arial"/>
                <w:color w:val="000000"/>
                <w:lang w:eastAsia="sl-SI"/>
              </w:rPr>
              <w:t>75,00</w:t>
            </w:r>
            <w:r>
              <w:rPr>
                <w:rFonts w:ascii="Garamond" w:eastAsia="Times New Roman" w:hAnsi="Garamond" w:cs="Arial"/>
                <w:color w:val="000000"/>
                <w:lang w:eastAsia="sl-SI"/>
              </w:rPr>
              <w:t xml:space="preserve"> </w:t>
            </w:r>
            <w:r w:rsidR="001A7DC9" w:rsidRPr="001D6D55">
              <w:rPr>
                <w:rFonts w:ascii="Garamond" w:eastAsia="Times New Roman" w:hAnsi="Garamond" w:cs="Arial"/>
                <w:color w:val="000000"/>
                <w:lang w:eastAsia="sl-SI"/>
              </w:rPr>
              <w:t xml:space="preserve"> </w:t>
            </w:r>
          </w:p>
        </w:tc>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57794F7A" w14:textId="77777777" w:rsidR="001A7DC9" w:rsidRPr="001D6D55" w:rsidRDefault="001A7DC9" w:rsidP="00BB7AC7">
            <w:pPr>
              <w:spacing w:line="300" w:lineRule="auto"/>
              <w:ind w:left="0"/>
              <w:jc w:val="left"/>
              <w:rPr>
                <w:rFonts w:ascii="Garamond" w:eastAsia="Times New Roman" w:hAnsi="Garamond" w:cs="Arial"/>
                <w:color w:val="000000"/>
                <w:lang w:eastAsia="sl-SI"/>
              </w:rPr>
            </w:pPr>
            <w:r w:rsidRPr="001D6D55">
              <w:rPr>
                <w:rFonts w:ascii="Garamond" w:eastAsia="Times New Roman" w:hAnsi="Garamond" w:cs="Arial"/>
                <w:color w:val="000000"/>
                <w:lang w:eastAsia="sl-SI"/>
              </w:rPr>
              <w:t>vlažno čiščenje</w:t>
            </w:r>
          </w:p>
        </w:tc>
        <w:tc>
          <w:tcPr>
            <w:tcW w:w="721" w:type="dxa"/>
            <w:tcBorders>
              <w:top w:val="nil"/>
              <w:left w:val="nil"/>
              <w:bottom w:val="single" w:sz="4" w:space="0" w:color="auto"/>
              <w:right w:val="single" w:sz="4" w:space="0" w:color="auto"/>
            </w:tcBorders>
            <w:shd w:val="clear" w:color="auto" w:fill="auto"/>
            <w:noWrap/>
            <w:vAlign w:val="bottom"/>
            <w:hideMark/>
          </w:tcPr>
          <w:p w14:paraId="63EAEE7C" w14:textId="77777777" w:rsidR="001A7DC9" w:rsidRPr="001D6D55" w:rsidRDefault="001A7DC9" w:rsidP="00BB7AC7">
            <w:pPr>
              <w:spacing w:line="300" w:lineRule="auto"/>
              <w:ind w:left="0"/>
              <w:jc w:val="center"/>
              <w:rPr>
                <w:rFonts w:ascii="Garamond" w:eastAsia="Times New Roman" w:hAnsi="Garamond" w:cs="Arial"/>
                <w:color w:val="000000"/>
                <w:lang w:eastAsia="sl-SI"/>
              </w:rPr>
            </w:pPr>
            <w:r w:rsidRPr="001D6D55">
              <w:rPr>
                <w:rFonts w:ascii="Garamond" w:eastAsia="Times New Roman" w:hAnsi="Garamond" w:cs="Arial"/>
                <w:color w:val="000000"/>
                <w:lang w:eastAsia="sl-SI"/>
              </w:rPr>
              <w:t>2</w:t>
            </w:r>
          </w:p>
        </w:tc>
        <w:tc>
          <w:tcPr>
            <w:tcW w:w="2457" w:type="dxa"/>
            <w:tcBorders>
              <w:top w:val="nil"/>
              <w:left w:val="nil"/>
              <w:bottom w:val="nil"/>
              <w:right w:val="nil"/>
            </w:tcBorders>
            <w:shd w:val="clear" w:color="auto" w:fill="auto"/>
            <w:noWrap/>
            <w:vAlign w:val="bottom"/>
            <w:hideMark/>
          </w:tcPr>
          <w:p w14:paraId="46CBEBDB" w14:textId="77777777" w:rsidR="001A7DC9" w:rsidRPr="001D6D55" w:rsidRDefault="001A7DC9" w:rsidP="00BB7AC7">
            <w:pPr>
              <w:spacing w:line="300" w:lineRule="auto"/>
              <w:ind w:left="0"/>
              <w:jc w:val="center"/>
              <w:rPr>
                <w:rFonts w:ascii="Garamond" w:eastAsia="Times New Roman" w:hAnsi="Garamond" w:cs="Arial"/>
                <w:color w:val="000000"/>
                <w:lang w:eastAsia="sl-SI"/>
              </w:rPr>
            </w:pPr>
          </w:p>
        </w:tc>
        <w:tc>
          <w:tcPr>
            <w:tcW w:w="960" w:type="dxa"/>
            <w:tcBorders>
              <w:top w:val="nil"/>
              <w:left w:val="nil"/>
              <w:bottom w:val="nil"/>
              <w:right w:val="nil"/>
            </w:tcBorders>
            <w:shd w:val="clear" w:color="auto" w:fill="auto"/>
            <w:noWrap/>
            <w:vAlign w:val="bottom"/>
            <w:hideMark/>
          </w:tcPr>
          <w:p w14:paraId="1823FE1D"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37D851F0"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00CC2EE5" w14:textId="77777777" w:rsidR="001A7DC9" w:rsidRPr="001D6D55" w:rsidRDefault="001A7DC9" w:rsidP="00BB7AC7">
            <w:pPr>
              <w:spacing w:line="300" w:lineRule="auto"/>
              <w:ind w:left="0"/>
              <w:jc w:val="left"/>
              <w:rPr>
                <w:rFonts w:ascii="Garamond" w:eastAsia="Times New Roman" w:hAnsi="Garamond" w:cs="Times New Roman"/>
                <w:lang w:eastAsia="sl-SI"/>
              </w:rPr>
            </w:pPr>
          </w:p>
        </w:tc>
        <w:tc>
          <w:tcPr>
            <w:tcW w:w="960" w:type="dxa"/>
            <w:tcBorders>
              <w:top w:val="nil"/>
              <w:left w:val="nil"/>
              <w:bottom w:val="nil"/>
              <w:right w:val="nil"/>
            </w:tcBorders>
            <w:shd w:val="clear" w:color="auto" w:fill="auto"/>
            <w:noWrap/>
            <w:vAlign w:val="bottom"/>
            <w:hideMark/>
          </w:tcPr>
          <w:p w14:paraId="342FBE57" w14:textId="77777777" w:rsidR="001A7DC9" w:rsidRPr="001D6D55" w:rsidRDefault="001A7DC9" w:rsidP="00BB7AC7">
            <w:pPr>
              <w:spacing w:line="300" w:lineRule="auto"/>
              <w:ind w:left="0"/>
              <w:jc w:val="left"/>
              <w:rPr>
                <w:rFonts w:ascii="Garamond" w:eastAsia="Times New Roman" w:hAnsi="Garamond" w:cs="Times New Roman"/>
                <w:lang w:eastAsia="sl-SI"/>
              </w:rPr>
            </w:pPr>
          </w:p>
        </w:tc>
      </w:tr>
      <w:bookmarkEnd w:id="195"/>
    </w:tbl>
    <w:p w14:paraId="20BE248A" w14:textId="67371CFE" w:rsidR="008A0BD4" w:rsidRPr="001D6D55" w:rsidRDefault="008A0BD4" w:rsidP="00BB7AC7">
      <w:pPr>
        <w:spacing w:after="200" w:line="300" w:lineRule="auto"/>
        <w:ind w:left="0"/>
        <w:rPr>
          <w:rFonts w:ascii="Garamond" w:eastAsia="Times New Roman" w:hAnsi="Garamond" w:cs="Arial"/>
          <w:u w:val="single"/>
        </w:rPr>
      </w:pPr>
    </w:p>
    <w:p w14:paraId="7CB4AA43" w14:textId="4934A975" w:rsidR="004C197C" w:rsidRDefault="004C197C" w:rsidP="00BB7AC7">
      <w:pPr>
        <w:spacing w:after="200" w:line="300" w:lineRule="auto"/>
        <w:ind w:left="0"/>
        <w:rPr>
          <w:rFonts w:ascii="Garamond" w:eastAsia="Times New Roman" w:hAnsi="Garamond" w:cs="Arial"/>
          <w:u w:val="single"/>
        </w:rPr>
      </w:pPr>
    </w:p>
    <w:p w14:paraId="0455BC1C" w14:textId="4665A5A9" w:rsidR="00595315" w:rsidRDefault="00595315" w:rsidP="00BB7AC7">
      <w:pPr>
        <w:spacing w:after="200" w:line="300" w:lineRule="auto"/>
        <w:ind w:left="0"/>
        <w:rPr>
          <w:rFonts w:ascii="Garamond" w:eastAsia="Times New Roman" w:hAnsi="Garamond" w:cs="Arial"/>
          <w:u w:val="single"/>
        </w:rPr>
      </w:pPr>
    </w:p>
    <w:p w14:paraId="44912DE5" w14:textId="1073ABFF" w:rsidR="00595315" w:rsidRDefault="00595315" w:rsidP="00BB7AC7">
      <w:pPr>
        <w:spacing w:after="200" w:line="300" w:lineRule="auto"/>
        <w:ind w:left="0"/>
        <w:rPr>
          <w:rFonts w:ascii="Garamond" w:eastAsia="Times New Roman" w:hAnsi="Garamond" w:cs="Arial"/>
          <w:u w:val="single"/>
        </w:rPr>
      </w:pPr>
    </w:p>
    <w:p w14:paraId="409A1E9E" w14:textId="70FDED92" w:rsidR="00595315" w:rsidRDefault="00595315" w:rsidP="00BB7AC7">
      <w:pPr>
        <w:spacing w:after="200" w:line="300" w:lineRule="auto"/>
        <w:ind w:left="0"/>
        <w:rPr>
          <w:rFonts w:ascii="Garamond" w:eastAsia="Times New Roman" w:hAnsi="Garamond" w:cs="Arial"/>
          <w:u w:val="single"/>
        </w:rPr>
      </w:pPr>
    </w:p>
    <w:p w14:paraId="589000D5" w14:textId="2CCC5235" w:rsidR="00595315" w:rsidRDefault="00595315" w:rsidP="00BB7AC7">
      <w:pPr>
        <w:spacing w:after="200" w:line="300" w:lineRule="auto"/>
        <w:ind w:left="0"/>
        <w:rPr>
          <w:rFonts w:ascii="Garamond" w:eastAsia="Times New Roman" w:hAnsi="Garamond" w:cs="Arial"/>
          <w:u w:val="single"/>
        </w:rPr>
      </w:pPr>
    </w:p>
    <w:p w14:paraId="357A819D" w14:textId="22A8B184" w:rsidR="00595315" w:rsidRDefault="00595315" w:rsidP="00BB7AC7">
      <w:pPr>
        <w:spacing w:after="200" w:line="300" w:lineRule="auto"/>
        <w:ind w:left="0"/>
        <w:rPr>
          <w:rFonts w:ascii="Garamond" w:eastAsia="Times New Roman" w:hAnsi="Garamond" w:cs="Arial"/>
          <w:u w:val="single"/>
        </w:rPr>
      </w:pPr>
    </w:p>
    <w:p w14:paraId="3CAECA61" w14:textId="4D59438F" w:rsidR="00595315" w:rsidRDefault="00595315" w:rsidP="00BB7AC7">
      <w:pPr>
        <w:spacing w:after="200" w:line="300" w:lineRule="auto"/>
        <w:ind w:left="0"/>
        <w:rPr>
          <w:rFonts w:ascii="Garamond" w:eastAsia="Times New Roman" w:hAnsi="Garamond" w:cs="Arial"/>
          <w:u w:val="single"/>
        </w:rPr>
      </w:pPr>
    </w:p>
    <w:p w14:paraId="7481A827" w14:textId="25BE14E6" w:rsidR="00595315" w:rsidRDefault="00595315" w:rsidP="00BB7AC7">
      <w:pPr>
        <w:spacing w:after="200" w:line="300" w:lineRule="auto"/>
        <w:ind w:left="0"/>
        <w:rPr>
          <w:rFonts w:ascii="Garamond" w:eastAsia="Times New Roman" w:hAnsi="Garamond" w:cs="Arial"/>
          <w:u w:val="single"/>
        </w:rPr>
      </w:pPr>
    </w:p>
    <w:p w14:paraId="08348BE2" w14:textId="0EAB7406" w:rsidR="00595315" w:rsidRDefault="00595315" w:rsidP="00BB7AC7">
      <w:pPr>
        <w:spacing w:after="200" w:line="300" w:lineRule="auto"/>
        <w:ind w:left="0"/>
        <w:rPr>
          <w:rFonts w:ascii="Garamond" w:eastAsia="Times New Roman" w:hAnsi="Garamond" w:cs="Arial"/>
          <w:u w:val="single"/>
        </w:rPr>
      </w:pPr>
    </w:p>
    <w:p w14:paraId="628EB855" w14:textId="1A7631DE" w:rsidR="00595315" w:rsidRDefault="00595315" w:rsidP="00BB7AC7">
      <w:pPr>
        <w:spacing w:after="200" w:line="300" w:lineRule="auto"/>
        <w:ind w:left="0"/>
        <w:rPr>
          <w:rFonts w:ascii="Garamond" w:eastAsia="Times New Roman" w:hAnsi="Garamond" w:cs="Arial"/>
          <w:u w:val="single"/>
        </w:rPr>
      </w:pPr>
    </w:p>
    <w:p w14:paraId="4363CD84" w14:textId="621FE963" w:rsidR="00595315" w:rsidRDefault="00595315" w:rsidP="00BB7AC7">
      <w:pPr>
        <w:spacing w:after="200" w:line="300" w:lineRule="auto"/>
        <w:ind w:left="0"/>
        <w:rPr>
          <w:rFonts w:ascii="Garamond" w:eastAsia="Times New Roman" w:hAnsi="Garamond" w:cs="Arial"/>
          <w:u w:val="single"/>
        </w:rPr>
      </w:pPr>
    </w:p>
    <w:p w14:paraId="7D497518" w14:textId="31BF7A8E" w:rsidR="00595315" w:rsidRDefault="00595315" w:rsidP="00BB7AC7">
      <w:pPr>
        <w:spacing w:after="200" w:line="300" w:lineRule="auto"/>
        <w:ind w:left="0"/>
        <w:rPr>
          <w:rFonts w:ascii="Garamond" w:eastAsia="Times New Roman" w:hAnsi="Garamond" w:cs="Arial"/>
          <w:u w:val="single"/>
        </w:rPr>
      </w:pPr>
    </w:p>
    <w:p w14:paraId="19CD596D" w14:textId="555E92EF" w:rsidR="00595315" w:rsidRDefault="00595315" w:rsidP="00BB7AC7">
      <w:pPr>
        <w:spacing w:after="200" w:line="300" w:lineRule="auto"/>
        <w:ind w:left="0"/>
        <w:rPr>
          <w:rFonts w:ascii="Garamond" w:eastAsia="Times New Roman" w:hAnsi="Garamond" w:cs="Arial"/>
          <w:u w:val="single"/>
        </w:rPr>
      </w:pPr>
    </w:p>
    <w:p w14:paraId="2837C274" w14:textId="299E7BE6" w:rsidR="00595315" w:rsidRDefault="00595315" w:rsidP="00BB7AC7">
      <w:pPr>
        <w:spacing w:after="200" w:line="300" w:lineRule="auto"/>
        <w:ind w:left="0"/>
        <w:rPr>
          <w:rFonts w:ascii="Garamond" w:eastAsia="Times New Roman" w:hAnsi="Garamond" w:cs="Arial"/>
          <w:u w:val="single"/>
        </w:rPr>
      </w:pPr>
    </w:p>
    <w:p w14:paraId="28B34C33" w14:textId="3B3099A8" w:rsidR="00636D47" w:rsidRPr="00595315" w:rsidRDefault="00636D47" w:rsidP="00595315">
      <w:pPr>
        <w:pStyle w:val="Naslov1"/>
        <w:spacing w:line="300" w:lineRule="auto"/>
        <w:rPr>
          <w:rFonts w:eastAsia="Times New Roman"/>
        </w:rPr>
      </w:pPr>
      <w:bookmarkStart w:id="196" w:name="_Toc86390914"/>
      <w:bookmarkStart w:id="197" w:name="_Hlk83813077"/>
      <w:bookmarkEnd w:id="186"/>
      <w:bookmarkEnd w:id="187"/>
      <w:bookmarkEnd w:id="188"/>
      <w:bookmarkEnd w:id="189"/>
      <w:bookmarkEnd w:id="190"/>
      <w:bookmarkEnd w:id="191"/>
      <w:bookmarkEnd w:id="192"/>
      <w:r w:rsidRPr="00595315">
        <w:rPr>
          <w:rFonts w:eastAsia="Times New Roman"/>
        </w:rPr>
        <w:lastRenderedPageBreak/>
        <w:t>OBRAZCI</w:t>
      </w:r>
      <w:bookmarkEnd w:id="196"/>
    </w:p>
    <w:p w14:paraId="41E4A5E1" w14:textId="4255E203" w:rsidR="005448C7" w:rsidRDefault="005448C7" w:rsidP="005448C7">
      <w:pPr>
        <w:ind w:left="0"/>
        <w:rPr>
          <w:lang w:val="en-US"/>
        </w:rPr>
      </w:pPr>
    </w:p>
    <w:p w14:paraId="18D8B746" w14:textId="12C8B905" w:rsidR="00407C17" w:rsidRDefault="005448C7" w:rsidP="00DA3298">
      <w:pPr>
        <w:jc w:val="left"/>
        <w:rPr>
          <w:rFonts w:ascii="Garamond" w:hAnsi="Garamond"/>
        </w:rPr>
      </w:pPr>
      <w:r w:rsidRPr="00DA3298">
        <w:rPr>
          <w:rFonts w:ascii="Garamond" w:hAnsi="Garamond"/>
          <w:lang w:val="en-US"/>
        </w:rPr>
        <w:t xml:space="preserve">OBR 1 </w:t>
      </w:r>
      <w:r w:rsidR="00407C17" w:rsidRPr="00DA3298">
        <w:rPr>
          <w:rFonts w:ascii="Garamond" w:hAnsi="Garamond"/>
        </w:rPr>
        <w:t>POVZETEK PREDRAČUNA (REKAPITULACIJA)</w:t>
      </w:r>
    </w:p>
    <w:p w14:paraId="396EAEE3" w14:textId="46C326D4" w:rsidR="00B83C10" w:rsidRPr="00DA3298" w:rsidRDefault="00B83C10" w:rsidP="00DA3298">
      <w:pPr>
        <w:jc w:val="left"/>
        <w:rPr>
          <w:rFonts w:ascii="Garamond" w:hAnsi="Garamond"/>
        </w:rPr>
      </w:pPr>
      <w:r>
        <w:rPr>
          <w:rFonts w:ascii="Garamond" w:hAnsi="Garamond"/>
        </w:rPr>
        <w:t>OBR 2 PONUDBA</w:t>
      </w:r>
    </w:p>
    <w:p w14:paraId="2AB9517F" w14:textId="701FE608" w:rsidR="00407C17" w:rsidRPr="00DA3298" w:rsidRDefault="005448C7" w:rsidP="00DA3298">
      <w:pPr>
        <w:jc w:val="left"/>
        <w:rPr>
          <w:rFonts w:ascii="Garamond" w:eastAsia="Times New Roman" w:hAnsi="Garamond" w:cs="Times New Roman"/>
          <w:lang w:eastAsia="sl-SI"/>
        </w:rPr>
      </w:pPr>
      <w:r w:rsidRPr="00DA3298">
        <w:rPr>
          <w:rFonts w:ascii="Garamond" w:hAnsi="Garamond"/>
          <w:lang w:val="en-US"/>
        </w:rPr>
        <w:t>OBR 2</w:t>
      </w:r>
      <w:r w:rsidR="00B83C10">
        <w:rPr>
          <w:rFonts w:ascii="Garamond" w:hAnsi="Garamond"/>
          <w:lang w:val="en-US"/>
        </w:rPr>
        <w:t>A</w:t>
      </w:r>
      <w:r w:rsidRPr="00DA3298">
        <w:rPr>
          <w:rFonts w:ascii="Garamond" w:hAnsi="Garamond"/>
          <w:lang w:val="en-US"/>
        </w:rPr>
        <w:t xml:space="preserve"> </w:t>
      </w:r>
      <w:r w:rsidR="00407C17" w:rsidRPr="00DA3298">
        <w:rPr>
          <w:rFonts w:ascii="Garamond" w:eastAsia="Times New Roman" w:hAnsi="Garamond" w:cs="Times New Roman"/>
          <w:lang w:eastAsia="sl-SI"/>
        </w:rPr>
        <w:t>PODATKI O PONUDNIKU oz. POSLOVODEČEMU PONUDNIKU</w:t>
      </w:r>
    </w:p>
    <w:p w14:paraId="0A559A16" w14:textId="6DDDC6C8" w:rsidR="00407C17" w:rsidRPr="00DA3298" w:rsidRDefault="00407C17" w:rsidP="00DA3298">
      <w:pPr>
        <w:jc w:val="left"/>
        <w:rPr>
          <w:rFonts w:ascii="Garamond" w:hAnsi="Garamond"/>
          <w:lang w:val="en-US"/>
        </w:rPr>
      </w:pPr>
      <w:r w:rsidRPr="00DA3298">
        <w:rPr>
          <w:rFonts w:ascii="Garamond" w:hAnsi="Garamond"/>
          <w:lang w:val="en-US"/>
        </w:rPr>
        <w:t>OBR 2</w:t>
      </w:r>
      <w:r w:rsidR="00B83C10">
        <w:rPr>
          <w:rFonts w:ascii="Garamond" w:hAnsi="Garamond"/>
          <w:lang w:val="en-US"/>
        </w:rPr>
        <w:t>B</w:t>
      </w:r>
      <w:r w:rsidRPr="00DA3298">
        <w:rPr>
          <w:rFonts w:ascii="Garamond" w:hAnsi="Garamond"/>
          <w:lang w:val="en-US"/>
        </w:rPr>
        <w:t xml:space="preserve"> PODATKI O PARTNERJIH V SKUPNEM NASTOPU </w:t>
      </w:r>
    </w:p>
    <w:p w14:paraId="1E1EA0EC" w14:textId="5FE66DA1" w:rsidR="00407C17" w:rsidRPr="00DA3298" w:rsidRDefault="00407C17" w:rsidP="00DA3298">
      <w:pPr>
        <w:jc w:val="left"/>
        <w:rPr>
          <w:rFonts w:ascii="Garamond" w:hAnsi="Garamond"/>
          <w:lang w:val="en-US"/>
        </w:rPr>
      </w:pPr>
      <w:r w:rsidRPr="00DA3298">
        <w:rPr>
          <w:rFonts w:ascii="Garamond" w:hAnsi="Garamond"/>
          <w:lang w:val="en-US"/>
        </w:rPr>
        <w:t>OBR 3 IZJAVA O PODIZVAJALCIH</w:t>
      </w:r>
      <w:r w:rsidRPr="00DA3298">
        <w:rPr>
          <w:rFonts w:ascii="Garamond" w:hAnsi="Garamond"/>
          <w:lang w:val="en-US"/>
        </w:rPr>
        <w:footnoteReference w:id="3"/>
      </w:r>
      <w:r w:rsidRPr="00DA3298">
        <w:rPr>
          <w:rFonts w:ascii="Garamond" w:hAnsi="Garamond"/>
          <w:lang w:val="en-US"/>
        </w:rPr>
        <w:t>, KI SODELUJEJO V PONUDBI</w:t>
      </w:r>
    </w:p>
    <w:p w14:paraId="2BC16C7F" w14:textId="1664A2A2" w:rsidR="00407C17" w:rsidRPr="00DA3298" w:rsidRDefault="00407C17" w:rsidP="00DA3298">
      <w:pPr>
        <w:jc w:val="left"/>
        <w:rPr>
          <w:rFonts w:ascii="Garamond" w:hAnsi="Garamond"/>
          <w:b/>
          <w:lang w:val="en-US"/>
        </w:rPr>
      </w:pPr>
      <w:r w:rsidRPr="00DA3298">
        <w:rPr>
          <w:rFonts w:ascii="Garamond" w:hAnsi="Garamond"/>
          <w:lang w:val="en-US"/>
        </w:rPr>
        <w:t>OBR 3A IZJAVA PODIZVAJALCA</w:t>
      </w:r>
    </w:p>
    <w:p w14:paraId="4CC97810" w14:textId="680FCE6F" w:rsidR="00407C17" w:rsidRPr="00DA3298" w:rsidRDefault="00407C17" w:rsidP="00DA3298">
      <w:pPr>
        <w:jc w:val="left"/>
        <w:rPr>
          <w:rFonts w:ascii="Garamond" w:hAnsi="Garamond"/>
          <w:lang w:val="en-US"/>
        </w:rPr>
      </w:pPr>
      <w:r w:rsidRPr="00DA3298">
        <w:rPr>
          <w:rFonts w:ascii="Garamond" w:hAnsi="Garamond"/>
          <w:lang w:val="en-US"/>
        </w:rPr>
        <w:t>OBR 3B</w:t>
      </w:r>
      <w:r w:rsidRPr="00DA3298">
        <w:rPr>
          <w:rFonts w:ascii="Garamond" w:hAnsi="Garamond"/>
          <w:b/>
          <w:lang w:val="en-US"/>
        </w:rPr>
        <w:t xml:space="preserve"> </w:t>
      </w:r>
      <w:r w:rsidRPr="00DA3298">
        <w:rPr>
          <w:rFonts w:ascii="Garamond" w:hAnsi="Garamond"/>
          <w:lang w:val="en-US"/>
        </w:rPr>
        <w:t>SOGLASJE PODIZVAJALCA K IZVAJANJU NEPOSREDNIH PLAČIL</w:t>
      </w:r>
    </w:p>
    <w:p w14:paraId="248292BD" w14:textId="77777777" w:rsidR="00407C17" w:rsidRPr="00DA3298" w:rsidRDefault="00407C17" w:rsidP="00DA3298">
      <w:pPr>
        <w:jc w:val="left"/>
        <w:rPr>
          <w:rFonts w:ascii="Garamond" w:hAnsi="Garamond"/>
          <w:lang w:val="en-US"/>
        </w:rPr>
      </w:pPr>
      <w:r w:rsidRPr="00DA3298">
        <w:rPr>
          <w:rFonts w:ascii="Garamond" w:hAnsi="Garamond"/>
          <w:lang w:val="en-US"/>
        </w:rPr>
        <w:t xml:space="preserve">OBR 4 POOBLASTILO ZA PRIDOBITEV POTRDILA IZ KAZENSKE EVIDENCE za </w:t>
      </w:r>
      <w:proofErr w:type="spellStart"/>
      <w:r w:rsidRPr="00DA3298">
        <w:rPr>
          <w:rFonts w:ascii="Garamond" w:hAnsi="Garamond"/>
          <w:lang w:val="en-US"/>
        </w:rPr>
        <w:t>gospodarski</w:t>
      </w:r>
      <w:proofErr w:type="spellEnd"/>
      <w:r w:rsidRPr="00DA3298">
        <w:rPr>
          <w:rFonts w:ascii="Garamond" w:hAnsi="Garamond"/>
          <w:lang w:val="en-US"/>
        </w:rPr>
        <w:t xml:space="preserve"> </w:t>
      </w:r>
      <w:proofErr w:type="spellStart"/>
      <w:r w:rsidRPr="00DA3298">
        <w:rPr>
          <w:rFonts w:ascii="Garamond" w:hAnsi="Garamond"/>
          <w:lang w:val="en-US"/>
        </w:rPr>
        <w:t>subjekt</w:t>
      </w:r>
      <w:proofErr w:type="spellEnd"/>
    </w:p>
    <w:p w14:paraId="3F1FF4C9" w14:textId="46B250BD" w:rsidR="00407C17" w:rsidRPr="00DA3298" w:rsidRDefault="00407C17" w:rsidP="00DA3298">
      <w:pPr>
        <w:jc w:val="left"/>
        <w:rPr>
          <w:rFonts w:ascii="Garamond" w:hAnsi="Garamond"/>
          <w:lang w:val="en-US"/>
        </w:rPr>
      </w:pPr>
      <w:r w:rsidRPr="00DA3298">
        <w:rPr>
          <w:rFonts w:ascii="Garamond" w:hAnsi="Garamond"/>
          <w:lang w:val="en-US"/>
        </w:rPr>
        <w:t xml:space="preserve">OBR 5 POOBLASTILO ZA PRIDOBITEV POTRDILA IZ KAZENSKE EVIDENCE </w:t>
      </w:r>
      <w:r w:rsidR="00E867C7" w:rsidRPr="00DA3298">
        <w:rPr>
          <w:rFonts w:ascii="Garamond" w:hAnsi="Garamond"/>
          <w:lang w:val="en-US"/>
        </w:rPr>
        <w:t xml:space="preserve">za </w:t>
      </w:r>
      <w:proofErr w:type="spellStart"/>
      <w:r w:rsidR="00E867C7" w:rsidRPr="00DA3298">
        <w:rPr>
          <w:rFonts w:ascii="Garamond" w:hAnsi="Garamond"/>
          <w:lang w:val="en-US"/>
        </w:rPr>
        <w:t>fiizične</w:t>
      </w:r>
      <w:proofErr w:type="spellEnd"/>
      <w:r w:rsidR="00E867C7" w:rsidRPr="00DA3298">
        <w:rPr>
          <w:rFonts w:ascii="Garamond" w:hAnsi="Garamond"/>
          <w:lang w:val="en-US"/>
        </w:rPr>
        <w:t xml:space="preserve"> </w:t>
      </w:r>
      <w:proofErr w:type="spellStart"/>
      <w:r w:rsidR="00E867C7" w:rsidRPr="00DA3298">
        <w:rPr>
          <w:rFonts w:ascii="Garamond" w:hAnsi="Garamond"/>
          <w:lang w:val="en-US"/>
        </w:rPr>
        <w:t>osebe</w:t>
      </w:r>
      <w:proofErr w:type="spellEnd"/>
    </w:p>
    <w:p w14:paraId="41D0463E" w14:textId="413246B1" w:rsidR="00E867C7" w:rsidRPr="00DA3298" w:rsidRDefault="00E867C7" w:rsidP="00DA3298">
      <w:pPr>
        <w:jc w:val="left"/>
        <w:rPr>
          <w:rFonts w:ascii="Garamond" w:hAnsi="Garamond"/>
          <w:lang w:val="en-US"/>
        </w:rPr>
      </w:pPr>
      <w:r w:rsidRPr="00DA3298">
        <w:rPr>
          <w:rFonts w:ascii="Garamond" w:hAnsi="Garamond"/>
          <w:lang w:val="en-US"/>
        </w:rPr>
        <w:t>OBR 6 PROTIKORUPCIJSKA IZJAVA</w:t>
      </w:r>
    </w:p>
    <w:p w14:paraId="40CEDA34" w14:textId="3C14050D" w:rsidR="00E867C7" w:rsidRPr="00DA3298" w:rsidRDefault="00E867C7" w:rsidP="00DA3298">
      <w:pPr>
        <w:jc w:val="left"/>
        <w:rPr>
          <w:rFonts w:ascii="Garamond" w:hAnsi="Garamond"/>
          <w:lang w:val="en-US"/>
        </w:rPr>
      </w:pPr>
      <w:r w:rsidRPr="00DA3298">
        <w:rPr>
          <w:rFonts w:ascii="Garamond" w:hAnsi="Garamond"/>
          <w:lang w:val="en-US"/>
        </w:rPr>
        <w:t>OBR 7 SEZNAM REFERENC</w:t>
      </w:r>
    </w:p>
    <w:p w14:paraId="6712A102" w14:textId="7C9450E7" w:rsidR="00E867C7" w:rsidRPr="00DA3298" w:rsidRDefault="00E867C7" w:rsidP="00DA3298">
      <w:pPr>
        <w:jc w:val="left"/>
        <w:rPr>
          <w:rFonts w:ascii="Garamond" w:hAnsi="Garamond"/>
          <w:lang w:val="en-US"/>
        </w:rPr>
      </w:pPr>
      <w:r w:rsidRPr="00DA3298">
        <w:rPr>
          <w:rFonts w:ascii="Garamond" w:hAnsi="Garamond"/>
          <w:lang w:val="en-US"/>
        </w:rPr>
        <w:t>OBR 7A POTRDILO REFERENČNEGA NAROČNIKA</w:t>
      </w:r>
      <w:r w:rsidRPr="00DA3298">
        <w:rPr>
          <w:rFonts w:ascii="Garamond" w:hAnsi="Garamond"/>
          <w:lang w:val="en-US"/>
        </w:rPr>
        <w:br/>
        <w:t>OBR 7B POTRDILO REFERENČNEGA NAROČNIKA</w:t>
      </w:r>
    </w:p>
    <w:p w14:paraId="60F0A01B" w14:textId="396D7FDF" w:rsidR="00E867C7" w:rsidRPr="00DA3298" w:rsidRDefault="00E867C7" w:rsidP="00DA3298">
      <w:pPr>
        <w:jc w:val="left"/>
        <w:rPr>
          <w:rFonts w:ascii="Garamond" w:hAnsi="Garamond"/>
          <w:lang w:val="en-US"/>
        </w:rPr>
      </w:pPr>
      <w:r w:rsidRPr="00DA3298">
        <w:rPr>
          <w:rFonts w:ascii="Garamond" w:hAnsi="Garamond"/>
          <w:lang w:val="en-US"/>
        </w:rPr>
        <w:t>OBR 8 PONUDBENI PREDRAČUN</w:t>
      </w:r>
    </w:p>
    <w:p w14:paraId="38CF6E12" w14:textId="4C2B426D" w:rsidR="00E867C7" w:rsidRPr="00DA3298" w:rsidRDefault="00E867C7" w:rsidP="00DA3298">
      <w:pPr>
        <w:jc w:val="left"/>
        <w:rPr>
          <w:rFonts w:ascii="Garamond" w:hAnsi="Garamond"/>
          <w:lang w:val="en-US"/>
        </w:rPr>
      </w:pPr>
      <w:r w:rsidRPr="00DA3298">
        <w:rPr>
          <w:rFonts w:ascii="Garamond" w:hAnsi="Garamond"/>
          <w:lang w:val="en-US"/>
        </w:rPr>
        <w:t>OBR 9 VZOREC POGODBE</w:t>
      </w:r>
    </w:p>
    <w:p w14:paraId="32A026AA" w14:textId="53D50438" w:rsidR="00E867C7" w:rsidRPr="00DA3298" w:rsidRDefault="00E867C7" w:rsidP="00DA3298">
      <w:pPr>
        <w:jc w:val="left"/>
        <w:rPr>
          <w:rFonts w:ascii="Garamond" w:hAnsi="Garamond"/>
          <w:lang w:val="en-US"/>
        </w:rPr>
      </w:pPr>
      <w:r w:rsidRPr="00DA3298">
        <w:rPr>
          <w:rFonts w:ascii="Garamond" w:hAnsi="Garamond"/>
          <w:lang w:val="en-US"/>
        </w:rPr>
        <w:t>OBR 10 FINANČNO ZAVAROVANJE</w:t>
      </w:r>
    </w:p>
    <w:p w14:paraId="2E0FAF56" w14:textId="1CA2F713" w:rsidR="00E867C7" w:rsidRPr="00DA3298" w:rsidRDefault="00E867C7" w:rsidP="00DA3298">
      <w:pPr>
        <w:jc w:val="left"/>
        <w:rPr>
          <w:rFonts w:ascii="Garamond" w:hAnsi="Garamond"/>
          <w:lang w:val="en-US"/>
        </w:rPr>
      </w:pPr>
      <w:r w:rsidRPr="00DA3298">
        <w:rPr>
          <w:rFonts w:ascii="Garamond" w:hAnsi="Garamond"/>
          <w:lang w:val="en-US"/>
        </w:rPr>
        <w:t>OBR 11 IZJAVA O UDELEŽBI FIZIČNIH IN PRAVNIH OSEB V LASTNIŠTVU PONUDNIKA</w:t>
      </w:r>
    </w:p>
    <w:bookmarkEnd w:id="197"/>
    <w:p w14:paraId="04FD6DF8" w14:textId="3FD73BDA" w:rsidR="00407C17" w:rsidRPr="001D6D55" w:rsidRDefault="00407C17" w:rsidP="00407C17">
      <w:pPr>
        <w:spacing w:after="200" w:line="300" w:lineRule="auto"/>
        <w:ind w:left="0"/>
        <w:rPr>
          <w:rFonts w:ascii="Garamond" w:eastAsia="Calibri" w:hAnsi="Garamond"/>
          <w:b/>
        </w:rPr>
      </w:pPr>
    </w:p>
    <w:p w14:paraId="416F633F" w14:textId="71017220" w:rsidR="00407C17" w:rsidRPr="00C47B22" w:rsidRDefault="00407C17" w:rsidP="00407C17">
      <w:pPr>
        <w:spacing w:line="300" w:lineRule="auto"/>
        <w:ind w:left="0"/>
        <w:rPr>
          <w:rFonts w:ascii="Garamond" w:eastAsia="Times New Roman" w:hAnsi="Garamond" w:cs="Times New Roman"/>
          <w:b/>
          <w:lang w:eastAsia="sl-SI"/>
        </w:rPr>
      </w:pPr>
    </w:p>
    <w:p w14:paraId="2DBFE650" w14:textId="49EA6195" w:rsidR="00407C17" w:rsidRPr="00C47B22" w:rsidRDefault="00407C17" w:rsidP="00407C17">
      <w:pPr>
        <w:spacing w:line="300" w:lineRule="auto"/>
        <w:ind w:left="0"/>
        <w:rPr>
          <w:rStyle w:val="Poudarek"/>
          <w:rFonts w:ascii="Garamond" w:hAnsi="Garamond"/>
          <w:sz w:val="24"/>
        </w:rPr>
      </w:pPr>
    </w:p>
    <w:p w14:paraId="2608A636" w14:textId="7564814D" w:rsidR="00407C17" w:rsidRPr="00C47B22" w:rsidRDefault="00407C17" w:rsidP="00407C17">
      <w:pPr>
        <w:spacing w:line="300" w:lineRule="auto"/>
        <w:ind w:left="0"/>
        <w:rPr>
          <w:rFonts w:ascii="Garamond" w:eastAsia="Times New Roman" w:hAnsi="Garamond" w:cs="Times New Roman"/>
          <w:b/>
          <w:lang w:eastAsia="sl-SI"/>
        </w:rPr>
      </w:pPr>
    </w:p>
    <w:p w14:paraId="10F4B9CF" w14:textId="77777777" w:rsidR="00407C17" w:rsidRPr="00C47B22" w:rsidRDefault="00407C17" w:rsidP="00407C17">
      <w:pPr>
        <w:spacing w:line="300" w:lineRule="auto"/>
        <w:ind w:left="0"/>
        <w:rPr>
          <w:rFonts w:ascii="Garamond" w:eastAsia="Times New Roman" w:hAnsi="Garamond" w:cs="Times New Roman"/>
          <w:b/>
          <w:lang w:eastAsia="sl-SI"/>
        </w:rPr>
      </w:pPr>
    </w:p>
    <w:p w14:paraId="71F2876D" w14:textId="743AAEEC" w:rsidR="00407C17" w:rsidRPr="00407C17" w:rsidRDefault="00407C17" w:rsidP="00407C17">
      <w:pPr>
        <w:spacing w:line="300" w:lineRule="auto"/>
        <w:ind w:left="0"/>
        <w:rPr>
          <w:rFonts w:ascii="Garamond" w:eastAsia="Times New Roman" w:hAnsi="Garamond" w:cs="Times New Roman"/>
          <w:lang w:eastAsia="sl-SI"/>
        </w:rPr>
      </w:pPr>
    </w:p>
    <w:p w14:paraId="7709E6B7" w14:textId="63F55975" w:rsidR="005448C7" w:rsidRPr="005448C7" w:rsidRDefault="005448C7" w:rsidP="005448C7">
      <w:pPr>
        <w:ind w:left="0"/>
        <w:rPr>
          <w:rFonts w:ascii="Garamond" w:hAnsi="Garamond"/>
          <w:lang w:val="en-US"/>
        </w:rPr>
      </w:pPr>
    </w:p>
    <w:p w14:paraId="07101A4A" w14:textId="0FCD46DA" w:rsidR="005448C7" w:rsidRDefault="005448C7" w:rsidP="005448C7">
      <w:pPr>
        <w:rPr>
          <w:lang w:val="en-US"/>
        </w:rPr>
      </w:pPr>
    </w:p>
    <w:p w14:paraId="5123D4FD" w14:textId="66AEC5CD" w:rsidR="005448C7" w:rsidRDefault="005448C7" w:rsidP="005448C7">
      <w:pPr>
        <w:rPr>
          <w:lang w:val="en-US"/>
        </w:rPr>
      </w:pPr>
    </w:p>
    <w:p w14:paraId="59E725C8" w14:textId="13A16178" w:rsidR="005448C7" w:rsidRDefault="005448C7" w:rsidP="005448C7">
      <w:pPr>
        <w:rPr>
          <w:lang w:val="en-US"/>
        </w:rPr>
      </w:pPr>
    </w:p>
    <w:p w14:paraId="3124FD14" w14:textId="730DC2DA" w:rsidR="005448C7" w:rsidRDefault="005448C7" w:rsidP="005448C7">
      <w:pPr>
        <w:rPr>
          <w:lang w:val="en-US"/>
        </w:rPr>
      </w:pPr>
    </w:p>
    <w:p w14:paraId="71F9162F" w14:textId="7BD505FA" w:rsidR="005448C7" w:rsidRDefault="005448C7" w:rsidP="005448C7">
      <w:pPr>
        <w:rPr>
          <w:lang w:val="en-US"/>
        </w:rPr>
      </w:pPr>
    </w:p>
    <w:p w14:paraId="3653403B" w14:textId="77777777" w:rsidR="005448C7" w:rsidRPr="005448C7" w:rsidRDefault="005448C7" w:rsidP="005448C7">
      <w:pPr>
        <w:rPr>
          <w:lang w:val="en-US"/>
        </w:rPr>
      </w:pPr>
    </w:p>
    <w:p w14:paraId="77BB8537" w14:textId="77777777" w:rsidR="005448C7" w:rsidRDefault="005448C7">
      <w:pPr>
        <w:spacing w:after="200"/>
        <w:ind w:left="0"/>
        <w:jc w:val="left"/>
        <w:rPr>
          <w:rFonts w:ascii="Garamond" w:eastAsia="Times New Roman" w:hAnsi="Garamond" w:cstheme="majorBidi"/>
          <w:b/>
          <w:bCs/>
          <w:color w:val="000000" w:themeColor="text1"/>
          <w:szCs w:val="22"/>
          <w:lang w:val="en-US"/>
        </w:rPr>
      </w:pPr>
      <w:r>
        <w:br w:type="page"/>
      </w:r>
    </w:p>
    <w:p w14:paraId="0E2122B1" w14:textId="5AAB4679" w:rsidR="00424C71" w:rsidRPr="001D6D55" w:rsidRDefault="00424C71" w:rsidP="00B83C10">
      <w:pPr>
        <w:pStyle w:val="Naslov2"/>
      </w:pPr>
      <w:bookmarkStart w:id="198" w:name="_Toc83813061"/>
      <w:bookmarkStart w:id="199" w:name="_Toc83905792"/>
      <w:bookmarkStart w:id="200" w:name="_Toc86390915"/>
      <w:r w:rsidRPr="001D6D55">
        <w:lastRenderedPageBreak/>
        <w:t>OBR 1</w:t>
      </w:r>
      <w:bookmarkEnd w:id="198"/>
      <w:bookmarkEnd w:id="199"/>
      <w:bookmarkEnd w:id="200"/>
    </w:p>
    <w:p w14:paraId="01027C6B" w14:textId="77777777" w:rsidR="00424C71" w:rsidRPr="001D6D55" w:rsidRDefault="00424C71" w:rsidP="00BB7AC7">
      <w:pPr>
        <w:autoSpaceDE w:val="0"/>
        <w:autoSpaceDN w:val="0"/>
        <w:adjustRightInd w:val="0"/>
        <w:spacing w:line="300" w:lineRule="auto"/>
        <w:rPr>
          <w:rFonts w:ascii="Garamond" w:hAnsi="Garamond"/>
          <w:b/>
        </w:rPr>
      </w:pPr>
    </w:p>
    <w:p w14:paraId="4FACF5C5" w14:textId="77777777" w:rsidR="00874411" w:rsidRPr="001D6D55" w:rsidRDefault="00874411" w:rsidP="00BB7AC7">
      <w:pPr>
        <w:autoSpaceDE w:val="0"/>
        <w:autoSpaceDN w:val="0"/>
        <w:adjustRightInd w:val="0"/>
        <w:spacing w:line="300" w:lineRule="auto"/>
        <w:rPr>
          <w:rFonts w:ascii="Garamond" w:hAnsi="Garamond"/>
          <w:b/>
        </w:rPr>
      </w:pPr>
    </w:p>
    <w:p w14:paraId="7A8E8CF0" w14:textId="77777777" w:rsidR="00951B9C" w:rsidRPr="001D6D55" w:rsidRDefault="00951B9C" w:rsidP="00BB7AC7">
      <w:pPr>
        <w:spacing w:line="300" w:lineRule="auto"/>
        <w:jc w:val="center"/>
        <w:rPr>
          <w:rFonts w:ascii="Garamond" w:hAnsi="Garamond"/>
          <w:b/>
        </w:rPr>
      </w:pPr>
      <w:r w:rsidRPr="001D6D55">
        <w:rPr>
          <w:rFonts w:ascii="Garamond" w:hAnsi="Garamond"/>
          <w:b/>
        </w:rPr>
        <w:t>POVZETEK PREDRAČUNA (REKAPITULACIJA)</w:t>
      </w:r>
    </w:p>
    <w:p w14:paraId="49C1BBDD" w14:textId="77777777" w:rsidR="00583DD5" w:rsidRPr="001D6D55" w:rsidRDefault="00583DD5" w:rsidP="00BB7AC7">
      <w:pPr>
        <w:spacing w:line="300" w:lineRule="auto"/>
        <w:rPr>
          <w:rFonts w:ascii="Garamond" w:hAnsi="Garamond"/>
          <w:lang w:eastAsia="sl-SI"/>
        </w:rPr>
      </w:pPr>
    </w:p>
    <w:p w14:paraId="2850DDAF" w14:textId="77777777" w:rsidR="00951B9C" w:rsidRPr="001D6D55" w:rsidRDefault="009F76D7" w:rsidP="00BB7AC7">
      <w:pPr>
        <w:spacing w:line="300" w:lineRule="auto"/>
        <w:rPr>
          <w:rFonts w:ascii="Garamond" w:hAnsi="Garamond"/>
          <w:b/>
        </w:rPr>
      </w:pPr>
      <w:r w:rsidRPr="001D6D55">
        <w:rPr>
          <w:rFonts w:ascii="Garamond" w:hAnsi="Garamond"/>
          <w:b/>
        </w:rPr>
        <w:t>Gospodarski subjekt</w:t>
      </w:r>
      <w:r w:rsidR="00951B9C" w:rsidRPr="001D6D55">
        <w:rPr>
          <w:rFonts w:ascii="Garamond" w:hAnsi="Garamond"/>
          <w:b/>
        </w:rPr>
        <w:t xml:space="preserve"> </w:t>
      </w:r>
      <w:r w:rsidR="00951B9C" w:rsidRPr="001D6D55">
        <w:rPr>
          <w:rFonts w:ascii="Garamond" w:hAnsi="Garamond"/>
          <w:i/>
        </w:rPr>
        <w:t>(naziv in sedež)</w:t>
      </w:r>
    </w:p>
    <w:p w14:paraId="41555898" w14:textId="77777777" w:rsidR="00951B9C" w:rsidRPr="001D6D55" w:rsidRDefault="00951B9C" w:rsidP="00BB7AC7">
      <w:pPr>
        <w:spacing w:line="300" w:lineRule="auto"/>
        <w:rPr>
          <w:rFonts w:ascii="Garamond" w:hAnsi="Garamond"/>
          <w:u w:val="single"/>
        </w:rPr>
      </w:pPr>
      <w:r w:rsidRPr="001D6D55">
        <w:rPr>
          <w:rFonts w:ascii="Garamond" w:hAnsi="Garamond"/>
          <w:u w:val="single"/>
        </w:rPr>
        <w:t>_________________________</w:t>
      </w:r>
    </w:p>
    <w:p w14:paraId="023486C8" w14:textId="77777777" w:rsidR="00951B9C" w:rsidRPr="001D6D55" w:rsidRDefault="00951B9C" w:rsidP="00BB7AC7">
      <w:pPr>
        <w:spacing w:line="300" w:lineRule="auto"/>
        <w:rPr>
          <w:rFonts w:ascii="Garamond" w:hAnsi="Garamond"/>
          <w:u w:val="single"/>
        </w:rPr>
      </w:pPr>
      <w:r w:rsidRPr="001D6D55">
        <w:rPr>
          <w:rFonts w:ascii="Garamond" w:hAnsi="Garamond"/>
          <w:u w:val="single"/>
        </w:rPr>
        <w:t>_________________________</w:t>
      </w:r>
    </w:p>
    <w:p w14:paraId="342345AD" w14:textId="77777777" w:rsidR="00951B9C" w:rsidRPr="001D6D55" w:rsidRDefault="00951B9C" w:rsidP="00BB7AC7">
      <w:pPr>
        <w:spacing w:line="300" w:lineRule="auto"/>
        <w:rPr>
          <w:rFonts w:ascii="Garamond" w:hAnsi="Garamond"/>
          <w:u w:val="single"/>
        </w:rPr>
      </w:pPr>
      <w:r w:rsidRPr="001D6D55">
        <w:rPr>
          <w:rFonts w:ascii="Garamond" w:hAnsi="Garamond"/>
          <w:u w:val="single"/>
        </w:rPr>
        <w:t>_________________________</w:t>
      </w:r>
    </w:p>
    <w:p w14:paraId="4834DF55" w14:textId="77777777" w:rsidR="00951B9C" w:rsidRPr="001D6D55" w:rsidRDefault="00951B9C" w:rsidP="00BB7AC7">
      <w:pPr>
        <w:pStyle w:val="Odstavekseznama"/>
        <w:spacing w:line="300" w:lineRule="auto"/>
        <w:rPr>
          <w:rFonts w:ascii="Garamond" w:hAnsi="Garamond"/>
          <w:lang w:eastAsia="sl-SI"/>
        </w:rPr>
      </w:pPr>
    </w:p>
    <w:tbl>
      <w:tblPr>
        <w:tblStyle w:val="Tabelamrea"/>
        <w:tblW w:w="0" w:type="auto"/>
        <w:tblInd w:w="137" w:type="dxa"/>
        <w:tblLook w:val="04A0" w:firstRow="1" w:lastRow="0" w:firstColumn="1" w:lastColumn="0" w:noHBand="0" w:noVBand="1"/>
      </w:tblPr>
      <w:tblGrid>
        <w:gridCol w:w="1075"/>
        <w:gridCol w:w="2884"/>
        <w:gridCol w:w="3270"/>
      </w:tblGrid>
      <w:tr w:rsidR="00B43AA6" w:rsidRPr="001D6D55" w14:paraId="0ED223A3"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2AB256D" w14:textId="77777777" w:rsidR="00B43AA6" w:rsidRPr="001D6D55" w:rsidRDefault="00B43AA6" w:rsidP="00BB7AC7">
            <w:pPr>
              <w:spacing w:line="300" w:lineRule="auto"/>
              <w:rPr>
                <w:rFonts w:ascii="Garamond" w:hAnsi="Garamond"/>
                <w:b/>
              </w:rPr>
            </w:pPr>
            <w:proofErr w:type="spellStart"/>
            <w:r w:rsidRPr="001D6D55">
              <w:rPr>
                <w:rFonts w:ascii="Garamond" w:hAnsi="Garamond"/>
                <w:b/>
              </w:rPr>
              <w:t>Zap</w:t>
            </w:r>
            <w:proofErr w:type="spellEnd"/>
            <w:r w:rsidRPr="001D6D55">
              <w:rPr>
                <w:rFonts w:ascii="Garamond" w:hAnsi="Garamond"/>
                <w:b/>
              </w:rPr>
              <w:t xml:space="preserve">. št. </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1AC79DE4" w14:textId="77777777" w:rsidR="00B43AA6" w:rsidRPr="001D6D55" w:rsidRDefault="00B43AA6" w:rsidP="00BB7AC7">
            <w:pPr>
              <w:spacing w:line="300" w:lineRule="auto"/>
              <w:rPr>
                <w:rFonts w:ascii="Garamond" w:hAnsi="Garamond"/>
                <w:b/>
              </w:rPr>
            </w:pPr>
            <w:r w:rsidRPr="001D6D55">
              <w:rPr>
                <w:rFonts w:ascii="Garamond" w:hAnsi="Garamond"/>
                <w:b/>
              </w:rPr>
              <w:t>Opis del</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700FEC1" w14:textId="0BE434D7" w:rsidR="00B43AA6" w:rsidRPr="001D6D55" w:rsidRDefault="00B43AA6" w:rsidP="00BB7AC7">
            <w:pPr>
              <w:spacing w:line="300" w:lineRule="auto"/>
              <w:rPr>
                <w:rFonts w:ascii="Garamond" w:hAnsi="Garamond"/>
                <w:b/>
                <w:highlight w:val="yellow"/>
              </w:rPr>
            </w:pPr>
            <w:r w:rsidRPr="001D6D55">
              <w:rPr>
                <w:rFonts w:ascii="Garamond" w:hAnsi="Garamond"/>
                <w:b/>
              </w:rPr>
              <w:t>Vrednost za 2 leti v EUR brez DDV</w:t>
            </w:r>
          </w:p>
        </w:tc>
      </w:tr>
      <w:tr w:rsidR="00B43AA6" w:rsidRPr="001D6D55" w14:paraId="64B06A12"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EADE807" w14:textId="77777777" w:rsidR="00B43AA6" w:rsidRPr="001D6D55" w:rsidRDefault="00B43AA6" w:rsidP="00BB7AC7">
            <w:pPr>
              <w:spacing w:line="300" w:lineRule="auto"/>
              <w:rPr>
                <w:rFonts w:ascii="Garamond" w:hAnsi="Garamond"/>
                <w:b/>
              </w:rPr>
            </w:pPr>
            <w:r w:rsidRPr="001D6D55">
              <w:rPr>
                <w:rFonts w:ascii="Garamond" w:hAnsi="Garamond"/>
                <w:b/>
              </w:rPr>
              <w:t>1.</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60AB16C7" w14:textId="77777777" w:rsidR="00B43AA6" w:rsidRPr="001D6D55" w:rsidRDefault="00B43AA6" w:rsidP="00BB7AC7">
            <w:pPr>
              <w:spacing w:line="300" w:lineRule="auto"/>
              <w:ind w:left="0"/>
              <w:rPr>
                <w:rFonts w:ascii="Garamond" w:hAnsi="Garamond"/>
                <w:b/>
              </w:rPr>
            </w:pPr>
            <w:r w:rsidRPr="001D6D55">
              <w:rPr>
                <w:rFonts w:ascii="Garamond" w:hAnsi="Garamond"/>
                <w:b/>
              </w:rPr>
              <w:t>Redno čiščenje</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1E95C003" w14:textId="071037AC" w:rsidR="00B43AA6" w:rsidRPr="001D6D55" w:rsidRDefault="00B43AA6" w:rsidP="00BB7AC7">
            <w:pPr>
              <w:spacing w:line="300" w:lineRule="auto"/>
              <w:rPr>
                <w:rFonts w:ascii="Garamond" w:hAnsi="Garamond"/>
                <w:b/>
                <w:highlight w:val="yellow"/>
              </w:rPr>
            </w:pPr>
          </w:p>
        </w:tc>
      </w:tr>
      <w:tr w:rsidR="00B43AA6" w:rsidRPr="001D6D55" w14:paraId="08D576B5"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5EE2290D" w14:textId="77777777" w:rsidR="00B43AA6" w:rsidRPr="001D6D55" w:rsidRDefault="00B43AA6" w:rsidP="00BB7AC7">
            <w:pPr>
              <w:spacing w:line="300" w:lineRule="auto"/>
              <w:rPr>
                <w:rFonts w:ascii="Garamond" w:hAnsi="Garamond"/>
                <w:b/>
              </w:rPr>
            </w:pPr>
            <w:r w:rsidRPr="001D6D55">
              <w:rPr>
                <w:rFonts w:ascii="Garamond" w:hAnsi="Garamond"/>
                <w:b/>
              </w:rPr>
              <w:t>2.</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254DC2DF" w14:textId="3292C4AF" w:rsidR="00B43AA6" w:rsidRPr="001D6D55" w:rsidRDefault="00B43AA6" w:rsidP="00BB7AC7">
            <w:pPr>
              <w:spacing w:line="300" w:lineRule="auto"/>
              <w:ind w:left="0"/>
              <w:rPr>
                <w:rFonts w:ascii="Garamond" w:hAnsi="Garamond"/>
                <w:b/>
              </w:rPr>
            </w:pPr>
            <w:r w:rsidRPr="001D6D55">
              <w:rPr>
                <w:rFonts w:ascii="Garamond" w:hAnsi="Garamond"/>
                <w:b/>
              </w:rPr>
              <w:t>Izredno čiščenje</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3339B51C" w14:textId="14346D3F" w:rsidR="00B43AA6" w:rsidRPr="001D6D55" w:rsidRDefault="00B43AA6" w:rsidP="00BB7AC7">
            <w:pPr>
              <w:spacing w:line="300" w:lineRule="auto"/>
              <w:rPr>
                <w:rFonts w:ascii="Garamond" w:hAnsi="Garamond"/>
                <w:b/>
                <w:highlight w:val="yellow"/>
              </w:rPr>
            </w:pPr>
          </w:p>
        </w:tc>
      </w:tr>
      <w:tr w:rsidR="00B43AA6" w:rsidRPr="001D6D55" w14:paraId="61B837D1" w14:textId="77777777" w:rsidTr="001B5A18">
        <w:tc>
          <w:tcPr>
            <w:tcW w:w="1075" w:type="dxa"/>
            <w:tcBorders>
              <w:top w:val="single" w:sz="4" w:space="0" w:color="auto"/>
              <w:left w:val="single" w:sz="4" w:space="0" w:color="auto"/>
              <w:bottom w:val="single" w:sz="4" w:space="0" w:color="auto"/>
              <w:right w:val="single" w:sz="4" w:space="0" w:color="auto"/>
            </w:tcBorders>
            <w:shd w:val="clear" w:color="auto" w:fill="auto"/>
          </w:tcPr>
          <w:p w14:paraId="225D3DE7" w14:textId="1B611581" w:rsidR="00B43AA6" w:rsidRPr="001D6D55" w:rsidRDefault="00B43AA6" w:rsidP="00BB7AC7">
            <w:pPr>
              <w:spacing w:line="300" w:lineRule="auto"/>
              <w:rPr>
                <w:rFonts w:ascii="Garamond" w:hAnsi="Garamond"/>
                <w:b/>
              </w:rPr>
            </w:pPr>
            <w:r w:rsidRPr="001D6D55">
              <w:rPr>
                <w:rFonts w:ascii="Garamond" w:hAnsi="Garamond"/>
                <w:b/>
              </w:rPr>
              <w:t>3.</w:t>
            </w:r>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6E1C7F1D" w14:textId="3C5D6289" w:rsidR="00B43AA6" w:rsidRPr="001D6D55" w:rsidRDefault="00B43AA6" w:rsidP="00BB7AC7">
            <w:pPr>
              <w:spacing w:line="300" w:lineRule="auto"/>
              <w:ind w:left="0"/>
              <w:rPr>
                <w:rFonts w:ascii="Garamond" w:hAnsi="Garamond"/>
                <w:b/>
              </w:rPr>
            </w:pPr>
            <w:r w:rsidRPr="001D6D55">
              <w:rPr>
                <w:rFonts w:ascii="Garamond" w:hAnsi="Garamond"/>
                <w:b/>
              </w:rPr>
              <w:t xml:space="preserve">Nadomeščanje </w:t>
            </w:r>
            <w:r w:rsidR="00695D9E" w:rsidRPr="001D6D55">
              <w:rPr>
                <w:rFonts w:ascii="Garamond" w:hAnsi="Garamond"/>
                <w:b/>
              </w:rPr>
              <w:t>naročnikovega čistilnega osebja</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56455E37" w14:textId="3A4FC05C" w:rsidR="00B43AA6" w:rsidRPr="001D6D55" w:rsidRDefault="00B43AA6" w:rsidP="00BB7AC7">
            <w:pPr>
              <w:spacing w:line="300" w:lineRule="auto"/>
              <w:rPr>
                <w:rFonts w:ascii="Garamond" w:hAnsi="Garamond"/>
                <w:b/>
                <w:highlight w:val="yellow"/>
              </w:rPr>
            </w:pPr>
          </w:p>
        </w:tc>
      </w:tr>
      <w:tr w:rsidR="00B43AA6" w:rsidRPr="001D6D55" w14:paraId="7DA2D9DA"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6FCDACA4" w14:textId="634F411B" w:rsidR="00B43AA6" w:rsidRPr="001D6D55" w:rsidRDefault="00B43AA6" w:rsidP="00BB7AC7">
            <w:pPr>
              <w:spacing w:line="300" w:lineRule="auto"/>
              <w:rPr>
                <w:rFonts w:ascii="Garamond" w:hAnsi="Garamond"/>
                <w:b/>
              </w:rPr>
            </w:pPr>
            <w:r w:rsidRPr="001D6D55">
              <w:rPr>
                <w:rFonts w:ascii="Garamond" w:hAnsi="Garamond"/>
                <w:b/>
              </w:rPr>
              <w:t>Skupaj vrednost za 2 leti v EUR brez DDV</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4064FF4C" w14:textId="77777777" w:rsidR="00B43AA6" w:rsidRPr="001D6D55" w:rsidRDefault="00B43AA6" w:rsidP="00BB7AC7">
            <w:pPr>
              <w:spacing w:line="300" w:lineRule="auto"/>
              <w:rPr>
                <w:rFonts w:ascii="Garamond" w:hAnsi="Garamond"/>
                <w:b/>
                <w:highlight w:val="yellow"/>
              </w:rPr>
            </w:pPr>
          </w:p>
        </w:tc>
      </w:tr>
      <w:tr w:rsidR="00921844" w:rsidRPr="001D6D55" w14:paraId="7F6DC539"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20E54D05" w14:textId="0A45AD31" w:rsidR="00921844" w:rsidRPr="001D6D55" w:rsidRDefault="00921844" w:rsidP="00BB7AC7">
            <w:pPr>
              <w:spacing w:line="300" w:lineRule="auto"/>
              <w:rPr>
                <w:rFonts w:ascii="Garamond" w:hAnsi="Garamond"/>
                <w:b/>
              </w:rPr>
            </w:pPr>
            <w:r w:rsidRPr="001D6D55">
              <w:rPr>
                <w:rFonts w:ascii="Garamond" w:hAnsi="Garamond"/>
                <w:b/>
              </w:rPr>
              <w:t>Skupaj vrednost DDV za 2 leti v EUR</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17C86F97" w14:textId="77777777" w:rsidR="00921844" w:rsidRPr="001D6D55" w:rsidRDefault="00921844" w:rsidP="00BB7AC7">
            <w:pPr>
              <w:spacing w:line="300" w:lineRule="auto"/>
              <w:rPr>
                <w:rFonts w:ascii="Garamond" w:hAnsi="Garamond"/>
                <w:b/>
                <w:highlight w:val="yellow"/>
              </w:rPr>
            </w:pPr>
          </w:p>
        </w:tc>
      </w:tr>
      <w:tr w:rsidR="00921844" w:rsidRPr="001D6D55" w14:paraId="519BEF62" w14:textId="77777777" w:rsidTr="001B5A18">
        <w:tc>
          <w:tcPr>
            <w:tcW w:w="3959" w:type="dxa"/>
            <w:gridSpan w:val="2"/>
            <w:tcBorders>
              <w:top w:val="single" w:sz="4" w:space="0" w:color="auto"/>
              <w:left w:val="single" w:sz="4" w:space="0" w:color="auto"/>
              <w:bottom w:val="single" w:sz="4" w:space="0" w:color="auto"/>
              <w:right w:val="single" w:sz="4" w:space="0" w:color="auto"/>
            </w:tcBorders>
            <w:shd w:val="clear" w:color="auto" w:fill="auto"/>
          </w:tcPr>
          <w:p w14:paraId="02973366" w14:textId="7F7CB72F" w:rsidR="00921844" w:rsidRPr="001D6D55" w:rsidRDefault="00921844" w:rsidP="00BB7AC7">
            <w:pPr>
              <w:spacing w:line="300" w:lineRule="auto"/>
              <w:rPr>
                <w:rFonts w:ascii="Garamond" w:hAnsi="Garamond"/>
                <w:b/>
              </w:rPr>
            </w:pPr>
            <w:r w:rsidRPr="001D6D55">
              <w:rPr>
                <w:rFonts w:ascii="Garamond" w:hAnsi="Garamond"/>
                <w:b/>
              </w:rPr>
              <w:t>Skupaj vrednost za 2 leti v EUR z DDV</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D9B8074" w14:textId="77777777" w:rsidR="00921844" w:rsidRPr="001D6D55" w:rsidRDefault="00921844" w:rsidP="00BB7AC7">
            <w:pPr>
              <w:spacing w:line="300" w:lineRule="auto"/>
              <w:rPr>
                <w:rFonts w:ascii="Garamond" w:hAnsi="Garamond"/>
                <w:b/>
                <w:highlight w:val="yellow"/>
              </w:rPr>
            </w:pPr>
          </w:p>
        </w:tc>
      </w:tr>
    </w:tbl>
    <w:p w14:paraId="08EFF83F" w14:textId="77777777" w:rsidR="00631F30" w:rsidRPr="001D6D55" w:rsidRDefault="00631F30" w:rsidP="00BB7AC7">
      <w:pPr>
        <w:spacing w:line="300" w:lineRule="auto"/>
        <w:rPr>
          <w:rFonts w:ascii="Garamond" w:hAnsi="Garamond"/>
          <w:color w:val="000000"/>
        </w:rPr>
      </w:pPr>
    </w:p>
    <w:p w14:paraId="791331A5" w14:textId="77777777" w:rsidR="00631F30" w:rsidRPr="001D6D55" w:rsidRDefault="00631F30" w:rsidP="00BB7AC7">
      <w:pPr>
        <w:spacing w:line="300" w:lineRule="auto"/>
        <w:rPr>
          <w:rFonts w:ascii="Garamond" w:hAnsi="Garamond"/>
          <w:color w:val="000000"/>
        </w:rPr>
      </w:pPr>
      <w:r w:rsidRPr="001D6D55">
        <w:rPr>
          <w:rFonts w:ascii="Garamond" w:hAnsi="Garamond"/>
          <w:color w:val="000000"/>
        </w:rPr>
        <w:t xml:space="preserve">Ponudbena cena vključuje vse stroške v skladu z zahtevami iz razpisne dokumentacije. Ponudnik vpiše ponudbeno vrednost za izvedbo celotnega javnega naročila. </w:t>
      </w:r>
    </w:p>
    <w:p w14:paraId="70647FF3" w14:textId="77777777" w:rsidR="00631F30" w:rsidRPr="001D6D55" w:rsidRDefault="00631F30" w:rsidP="00BB7AC7">
      <w:pPr>
        <w:spacing w:line="300" w:lineRule="auto"/>
        <w:rPr>
          <w:rFonts w:ascii="Garamond" w:hAnsi="Garamond"/>
          <w:b/>
          <w:color w:val="000000"/>
        </w:rPr>
      </w:pPr>
    </w:p>
    <w:p w14:paraId="5A8D749A" w14:textId="28BDF6F6" w:rsidR="00631F30" w:rsidRPr="001D6D55" w:rsidRDefault="00631F30" w:rsidP="00BB7AC7">
      <w:pPr>
        <w:spacing w:line="300" w:lineRule="auto"/>
        <w:rPr>
          <w:rFonts w:ascii="Garamond" w:hAnsi="Garamond"/>
          <w:b/>
          <w:color w:val="000000"/>
        </w:rPr>
      </w:pPr>
      <w:r w:rsidRPr="001D6D55">
        <w:rPr>
          <w:rFonts w:ascii="Garamond" w:hAnsi="Garamond"/>
          <w:b/>
          <w:color w:val="000000"/>
        </w:rPr>
        <w:t xml:space="preserve">OPOMBA: Vnos predračuna v sistem e-JN je možen samo v obliki </w:t>
      </w:r>
      <w:proofErr w:type="spellStart"/>
      <w:r w:rsidRPr="001D6D55">
        <w:rPr>
          <w:rFonts w:ascii="Garamond" w:hAnsi="Garamond"/>
          <w:b/>
          <w:color w:val="000000"/>
        </w:rPr>
        <w:t>pdf</w:t>
      </w:r>
      <w:proofErr w:type="spellEnd"/>
      <w:r w:rsidRPr="001D6D55">
        <w:rPr>
          <w:rFonts w:ascii="Garamond" w:hAnsi="Garamond"/>
          <w:b/>
          <w:color w:val="000000"/>
        </w:rPr>
        <w:t xml:space="preserve"> in bo prikazan javnosti.</w:t>
      </w:r>
    </w:p>
    <w:p w14:paraId="7FBF245D" w14:textId="77777777" w:rsidR="00631F30" w:rsidRPr="001D6D55" w:rsidRDefault="00631F30" w:rsidP="00BB7AC7">
      <w:pPr>
        <w:spacing w:line="300" w:lineRule="auto"/>
        <w:rPr>
          <w:rFonts w:ascii="Garamond" w:hAnsi="Garamond"/>
          <w:b/>
          <w:color w:val="000000"/>
        </w:rPr>
      </w:pPr>
    </w:p>
    <w:p w14:paraId="2CDF1E4B" w14:textId="6472BB80" w:rsidR="00424C71" w:rsidRPr="001D6D55" w:rsidRDefault="00BB7AC7" w:rsidP="00BB7AC7">
      <w:pPr>
        <w:pStyle w:val="Odstavekseznama"/>
        <w:spacing w:line="300" w:lineRule="auto"/>
        <w:ind w:left="0"/>
        <w:rPr>
          <w:rFonts w:ascii="Garamond" w:hAnsi="Garamond"/>
          <w:lang w:eastAsia="sl-SI"/>
        </w:rPr>
      </w:pPr>
      <w:r>
        <w:rPr>
          <w:rFonts w:ascii="Garamond" w:hAnsi="Garamond"/>
          <w:lang w:eastAsia="sl-SI"/>
        </w:rPr>
        <w:t xml:space="preserve">  </w:t>
      </w:r>
      <w:r w:rsidR="00424C71" w:rsidRPr="001D6D55">
        <w:rPr>
          <w:rFonts w:ascii="Garamond" w:hAnsi="Garamond"/>
          <w:lang w:eastAsia="sl-SI"/>
        </w:rPr>
        <w:t>Kraj:</w:t>
      </w:r>
      <w:r>
        <w:rPr>
          <w:rFonts w:ascii="Garamond" w:hAnsi="Garamond"/>
          <w:lang w:eastAsia="sl-SI"/>
        </w:rPr>
        <w:t xml:space="preserve">                                   </w:t>
      </w:r>
      <w:r w:rsidR="00424C71" w:rsidRPr="001D6D55">
        <w:rPr>
          <w:rFonts w:ascii="Garamond" w:hAnsi="Garamond"/>
          <w:lang w:eastAsia="sl-SI"/>
        </w:rPr>
        <w:t xml:space="preserve"> Ponudnik (žig in podpis):</w:t>
      </w:r>
    </w:p>
    <w:p w14:paraId="2ED44BDC" w14:textId="6705D2E3" w:rsidR="00951B9C" w:rsidRPr="001D6D55" w:rsidRDefault="00BB7AC7" w:rsidP="00BB7AC7">
      <w:pPr>
        <w:pStyle w:val="Odstavekseznama"/>
        <w:spacing w:line="300" w:lineRule="auto"/>
        <w:ind w:left="0"/>
        <w:rPr>
          <w:rFonts w:ascii="Garamond" w:hAnsi="Garamond"/>
          <w:lang w:eastAsia="sl-SI"/>
        </w:rPr>
      </w:pPr>
      <w:r>
        <w:rPr>
          <w:rFonts w:ascii="Garamond" w:hAnsi="Garamond"/>
          <w:lang w:eastAsia="sl-SI"/>
        </w:rPr>
        <w:t xml:space="preserve">  </w:t>
      </w:r>
      <w:r w:rsidR="00424C71" w:rsidRPr="001D6D55">
        <w:rPr>
          <w:rFonts w:ascii="Garamond" w:hAnsi="Garamond"/>
          <w:lang w:eastAsia="sl-SI"/>
        </w:rPr>
        <w:t>Datum:</w:t>
      </w:r>
      <w:r>
        <w:rPr>
          <w:rFonts w:ascii="Garamond" w:hAnsi="Garamond"/>
          <w:lang w:eastAsia="sl-SI"/>
        </w:rPr>
        <w:t xml:space="preserve">              </w:t>
      </w:r>
      <w:r w:rsidR="00424C71" w:rsidRPr="001D6D55">
        <w:rPr>
          <w:rFonts w:ascii="Garamond" w:hAnsi="Garamond"/>
          <w:lang w:eastAsia="sl-SI"/>
        </w:rPr>
        <w:t xml:space="preserve"> </w:t>
      </w:r>
    </w:p>
    <w:p w14:paraId="216F0D8B" w14:textId="5C52990D" w:rsidR="0046255C" w:rsidRPr="001D6D55" w:rsidRDefault="00BB7AC7" w:rsidP="00BB7AC7">
      <w:pPr>
        <w:pStyle w:val="Odstavekseznama"/>
        <w:spacing w:line="300" w:lineRule="auto"/>
        <w:rPr>
          <w:rFonts w:ascii="Garamond" w:hAnsi="Garamond"/>
          <w:lang w:eastAsia="sl-SI"/>
        </w:rPr>
      </w:pPr>
      <w:r>
        <w:rPr>
          <w:rFonts w:ascii="Garamond" w:hAnsi="Garamond"/>
          <w:lang w:eastAsia="sl-SI"/>
        </w:rPr>
        <w:t xml:space="preserve">                                            </w:t>
      </w:r>
      <w:r w:rsidR="003755B6" w:rsidRPr="001D6D55">
        <w:rPr>
          <w:rFonts w:ascii="Garamond" w:hAnsi="Garamond"/>
          <w:lang w:eastAsia="sl-SI"/>
        </w:rPr>
        <w:t xml:space="preserve"> </w:t>
      </w:r>
    </w:p>
    <w:p w14:paraId="3C674B93" w14:textId="77777777" w:rsidR="007330F7" w:rsidRPr="001D6D55" w:rsidRDefault="007330F7" w:rsidP="00BB7AC7">
      <w:pPr>
        <w:pStyle w:val="Odstavekseznama"/>
        <w:spacing w:line="300" w:lineRule="auto"/>
        <w:rPr>
          <w:rFonts w:ascii="Garamond" w:hAnsi="Garamond"/>
          <w:lang w:eastAsia="sl-SI"/>
        </w:rPr>
      </w:pPr>
    </w:p>
    <w:p w14:paraId="7ADBED37" w14:textId="77777777" w:rsidR="007E5A8C" w:rsidRPr="001D6D55" w:rsidRDefault="007E5A8C" w:rsidP="00BB7AC7">
      <w:pPr>
        <w:spacing w:after="200" w:line="300" w:lineRule="auto"/>
        <w:ind w:left="0"/>
        <w:jc w:val="left"/>
        <w:rPr>
          <w:rFonts w:ascii="Garamond" w:eastAsia="Calibri" w:hAnsi="Garamond" w:cstheme="majorBidi"/>
          <w:b/>
          <w:bCs/>
          <w:color w:val="000000" w:themeColor="text1"/>
        </w:rPr>
      </w:pPr>
      <w:bookmarkStart w:id="201" w:name="_Toc384570233"/>
      <w:bookmarkStart w:id="202" w:name="_Toc417460429"/>
      <w:r w:rsidRPr="001D6D55">
        <w:rPr>
          <w:rFonts w:ascii="Garamond" w:eastAsia="Calibri" w:hAnsi="Garamond"/>
          <w:color w:val="000000" w:themeColor="text1"/>
        </w:rPr>
        <w:br w:type="page"/>
      </w:r>
    </w:p>
    <w:p w14:paraId="6C31777F" w14:textId="06995311" w:rsidR="00424C71" w:rsidRPr="001D6D55" w:rsidRDefault="0056017C" w:rsidP="00B83C10">
      <w:pPr>
        <w:pStyle w:val="Naslov2"/>
        <w:rPr>
          <w:rFonts w:eastAsia="Calibri"/>
        </w:rPr>
      </w:pPr>
      <w:bookmarkStart w:id="203" w:name="_Toc83813062"/>
      <w:bookmarkStart w:id="204" w:name="_Toc83905793"/>
      <w:bookmarkStart w:id="205" w:name="_Toc86390916"/>
      <w:bookmarkStart w:id="206" w:name="_Toc417460431"/>
      <w:bookmarkEnd w:id="201"/>
      <w:bookmarkEnd w:id="202"/>
      <w:r w:rsidRPr="001D6D55">
        <w:rPr>
          <w:rFonts w:eastAsia="Calibri"/>
        </w:rPr>
        <w:lastRenderedPageBreak/>
        <w:t>OBR 2</w:t>
      </w:r>
      <w:bookmarkEnd w:id="203"/>
      <w:bookmarkEnd w:id="204"/>
      <w:bookmarkEnd w:id="205"/>
    </w:p>
    <w:p w14:paraId="4C8F3357" w14:textId="77777777" w:rsidR="00B83C10" w:rsidRPr="00725CB2" w:rsidRDefault="00B83C10" w:rsidP="00B83C10">
      <w:pPr>
        <w:rPr>
          <w:rFonts w:ascii="Garamond" w:hAnsi="Garamond"/>
          <w:sz w:val="22"/>
          <w:szCs w:val="22"/>
          <w:lang w:val="en-US"/>
        </w:rPr>
      </w:pPr>
    </w:p>
    <w:p w14:paraId="2CB160A1" w14:textId="1B8C70C6" w:rsidR="00B83C10" w:rsidRPr="008C4CF5" w:rsidRDefault="008C4CF5" w:rsidP="008C4CF5">
      <w:pPr>
        <w:spacing w:line="300" w:lineRule="auto"/>
        <w:jc w:val="center"/>
        <w:rPr>
          <w:rFonts w:ascii="Garamond" w:hAnsi="Garamond"/>
          <w:b/>
        </w:rPr>
      </w:pPr>
      <w:bookmarkStart w:id="207" w:name="_Toc83905794"/>
      <w:r>
        <w:rPr>
          <w:rFonts w:ascii="Garamond" w:hAnsi="Garamond"/>
          <w:b/>
        </w:rPr>
        <w:t>PONUDBA</w:t>
      </w:r>
      <w:r w:rsidR="00B83C10" w:rsidRPr="008C4CF5">
        <w:rPr>
          <w:rFonts w:ascii="Garamond" w:hAnsi="Garamond"/>
          <w:b/>
        </w:rPr>
        <w:t xml:space="preserve">  št. __________________</w:t>
      </w:r>
      <w:bookmarkEnd w:id="207"/>
    </w:p>
    <w:p w14:paraId="2BD4DA07" w14:textId="77777777" w:rsidR="00B83C10" w:rsidRPr="00B83C10" w:rsidRDefault="00B83C10" w:rsidP="00B83C10">
      <w:pPr>
        <w:keepNext/>
        <w:keepLines/>
        <w:ind w:left="357" w:hanging="357"/>
        <w:jc w:val="center"/>
        <w:outlineLvl w:val="0"/>
        <w:rPr>
          <w:rFonts w:ascii="Garamond" w:hAnsi="Garamond"/>
          <w:b/>
          <w:bCs/>
          <w:caps/>
        </w:rPr>
      </w:pPr>
    </w:p>
    <w:p w14:paraId="1FBD1AB5" w14:textId="77777777" w:rsidR="00B83C10" w:rsidRPr="00B83C10" w:rsidRDefault="00B83C10" w:rsidP="00B83C10">
      <w:pPr>
        <w:rPr>
          <w:rFonts w:ascii="Garamond" w:hAnsi="Garamond"/>
        </w:rPr>
      </w:pPr>
    </w:p>
    <w:p w14:paraId="34B65544" w14:textId="77777777" w:rsidR="00B83C10" w:rsidRPr="00B83C10" w:rsidRDefault="00B83C10" w:rsidP="00580B4B">
      <w:pPr>
        <w:pStyle w:val="Odstavekseznama"/>
        <w:numPr>
          <w:ilvl w:val="1"/>
          <w:numId w:val="64"/>
        </w:numPr>
        <w:ind w:left="567" w:hanging="567"/>
        <w:rPr>
          <w:rFonts w:ascii="Garamond" w:hAnsi="Garamond"/>
          <w:b/>
          <w:i/>
        </w:rPr>
      </w:pPr>
      <w:r w:rsidRPr="00B83C10">
        <w:rPr>
          <w:rFonts w:ascii="Garamond" w:hAnsi="Garamond"/>
          <w:b/>
          <w:i/>
        </w:rPr>
        <w:t>Seznam strokovnega osebja, ki bo sodelovalo z Medicinsko fakulteto Univerze v Ljubljani</w:t>
      </w:r>
    </w:p>
    <w:p w14:paraId="51F1DE6E" w14:textId="77777777" w:rsidR="00B83C10" w:rsidRPr="00B83C10" w:rsidRDefault="00B83C10" w:rsidP="00B83C10">
      <w:pPr>
        <w:pStyle w:val="Odstavekseznama"/>
        <w:ind w:left="2100"/>
        <w:rPr>
          <w:rFonts w:ascii="Garamond" w:hAnsi="Garamond"/>
          <w:b/>
          <w:i/>
        </w:rPr>
      </w:pPr>
    </w:p>
    <w:tbl>
      <w:tblPr>
        <w:tblStyle w:val="Tabelamrea"/>
        <w:tblW w:w="9351" w:type="dxa"/>
        <w:tblLook w:val="04A0" w:firstRow="1" w:lastRow="0" w:firstColumn="1" w:lastColumn="0" w:noHBand="0" w:noVBand="1"/>
      </w:tblPr>
      <w:tblGrid>
        <w:gridCol w:w="4178"/>
        <w:gridCol w:w="5173"/>
      </w:tblGrid>
      <w:tr w:rsidR="00B83C10" w:rsidRPr="00B83C10" w14:paraId="593EB925" w14:textId="77777777" w:rsidTr="00B83C10">
        <w:tc>
          <w:tcPr>
            <w:tcW w:w="9351" w:type="dxa"/>
            <w:gridSpan w:val="2"/>
          </w:tcPr>
          <w:p w14:paraId="46EEFBCD" w14:textId="77777777" w:rsidR="00B83C10" w:rsidRPr="00B83C10" w:rsidRDefault="00B83C10" w:rsidP="00B83C10">
            <w:pPr>
              <w:pStyle w:val="Telobesedila"/>
              <w:spacing w:line="276" w:lineRule="auto"/>
              <w:ind w:right="24"/>
              <w:jc w:val="center"/>
              <w:rPr>
                <w:rFonts w:ascii="Garamond" w:hAnsi="Garamond"/>
                <w:color w:val="0F0F0F"/>
              </w:rPr>
            </w:pPr>
            <w:r w:rsidRPr="00B83C10">
              <w:rPr>
                <w:rFonts w:ascii="Garamond" w:hAnsi="Garamond"/>
                <w:color w:val="0F0F0F"/>
              </w:rPr>
              <w:t>Vodja čiščenja na objektu</w:t>
            </w:r>
          </w:p>
        </w:tc>
      </w:tr>
      <w:tr w:rsidR="00B83C10" w:rsidRPr="00B83C10" w14:paraId="3BDB9DCA" w14:textId="77777777" w:rsidTr="00B83C10">
        <w:tc>
          <w:tcPr>
            <w:tcW w:w="4178" w:type="dxa"/>
          </w:tcPr>
          <w:p w14:paraId="565199D4"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Ime in priimek</w:t>
            </w:r>
          </w:p>
        </w:tc>
        <w:tc>
          <w:tcPr>
            <w:tcW w:w="5173" w:type="dxa"/>
          </w:tcPr>
          <w:p w14:paraId="13874E9B" w14:textId="77777777" w:rsidR="00B83C10" w:rsidRPr="00B83C10" w:rsidRDefault="00B83C10" w:rsidP="00B83C10">
            <w:pPr>
              <w:pStyle w:val="Telobesedila"/>
              <w:spacing w:line="276" w:lineRule="auto"/>
              <w:ind w:right="24"/>
              <w:rPr>
                <w:rFonts w:ascii="Garamond" w:hAnsi="Garamond"/>
                <w:color w:val="0F0F0F"/>
              </w:rPr>
            </w:pPr>
          </w:p>
          <w:p w14:paraId="48DF5C10"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06DFFFC7" w14:textId="77777777" w:rsidTr="00B83C10">
        <w:tc>
          <w:tcPr>
            <w:tcW w:w="4178" w:type="dxa"/>
          </w:tcPr>
          <w:p w14:paraId="73412F43"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3 leta delovnih izkušenj preverjanja kakovosti čiščenja</w:t>
            </w:r>
          </w:p>
        </w:tc>
        <w:tc>
          <w:tcPr>
            <w:tcW w:w="5173" w:type="dxa"/>
          </w:tcPr>
          <w:p w14:paraId="26BF1839" w14:textId="77777777" w:rsidR="00B83C10" w:rsidRPr="00B83C10" w:rsidRDefault="00B83C10" w:rsidP="00B83C10">
            <w:pPr>
              <w:spacing w:line="276" w:lineRule="auto"/>
              <w:rPr>
                <w:rFonts w:ascii="Garamond" w:hAnsi="Garamond" w:cstheme="minorHAnsi"/>
              </w:rPr>
            </w:pPr>
            <w:r w:rsidRPr="00B83C10">
              <w:rPr>
                <w:rFonts w:ascii="Garamond" w:hAnsi="Garamond" w:cstheme="minorHAnsi"/>
              </w:rPr>
              <w:fldChar w:fldCharType="begin">
                <w:ffData>
                  <w:name w:val=""/>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DA </w:t>
            </w:r>
          </w:p>
          <w:p w14:paraId="0C11185B"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stheme="minorHAnsi"/>
              </w:rPr>
              <w:fldChar w:fldCharType="begin">
                <w:ffData>
                  <w:name w:val="Potrditev105"/>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NE</w:t>
            </w:r>
          </w:p>
        </w:tc>
      </w:tr>
      <w:tr w:rsidR="00B83C10" w:rsidRPr="00B83C10" w14:paraId="36F38FDB" w14:textId="77777777" w:rsidTr="00B83C10">
        <w:tc>
          <w:tcPr>
            <w:tcW w:w="4178" w:type="dxa"/>
          </w:tcPr>
          <w:p w14:paraId="5A6428EB"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6. stopnja izobrazbe</w:t>
            </w:r>
          </w:p>
        </w:tc>
        <w:tc>
          <w:tcPr>
            <w:tcW w:w="5173" w:type="dxa"/>
          </w:tcPr>
          <w:p w14:paraId="4F829EFB" w14:textId="77777777" w:rsidR="00B83C10" w:rsidRPr="00B83C10" w:rsidRDefault="00B83C10" w:rsidP="00B83C10">
            <w:pPr>
              <w:spacing w:line="276" w:lineRule="auto"/>
              <w:rPr>
                <w:rFonts w:ascii="Garamond" w:hAnsi="Garamond" w:cstheme="minorHAnsi"/>
              </w:rPr>
            </w:pPr>
            <w:r w:rsidRPr="00B83C10">
              <w:rPr>
                <w:rFonts w:ascii="Garamond" w:hAnsi="Garamond" w:cstheme="minorHAnsi"/>
              </w:rPr>
              <w:fldChar w:fldCharType="begin">
                <w:ffData>
                  <w:name w:val=""/>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DA </w:t>
            </w:r>
          </w:p>
          <w:p w14:paraId="6119D454"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stheme="minorHAnsi"/>
              </w:rPr>
              <w:fldChar w:fldCharType="begin">
                <w:ffData>
                  <w:name w:val="Potrditev105"/>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NE</w:t>
            </w:r>
          </w:p>
        </w:tc>
      </w:tr>
      <w:tr w:rsidR="00B83C10" w:rsidRPr="00B83C10" w14:paraId="325BAA6A" w14:textId="77777777" w:rsidTr="00B83C10">
        <w:tc>
          <w:tcPr>
            <w:tcW w:w="4178" w:type="dxa"/>
          </w:tcPr>
          <w:p w14:paraId="38E28945"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 xml:space="preserve">Državljan RS  </w:t>
            </w:r>
          </w:p>
        </w:tc>
        <w:tc>
          <w:tcPr>
            <w:tcW w:w="5173" w:type="dxa"/>
          </w:tcPr>
          <w:p w14:paraId="65B8E532" w14:textId="77777777" w:rsidR="00B83C10" w:rsidRPr="00B83C10" w:rsidRDefault="00B83C10" w:rsidP="00B83C10">
            <w:pPr>
              <w:spacing w:line="276" w:lineRule="auto"/>
              <w:rPr>
                <w:rFonts w:ascii="Garamond" w:hAnsi="Garamond" w:cstheme="minorHAnsi"/>
              </w:rPr>
            </w:pPr>
            <w:r w:rsidRPr="00B83C10">
              <w:rPr>
                <w:rFonts w:ascii="Garamond" w:hAnsi="Garamond" w:cstheme="minorHAnsi"/>
              </w:rPr>
              <w:fldChar w:fldCharType="begin">
                <w:ffData>
                  <w:name w:val=""/>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DA </w:t>
            </w:r>
          </w:p>
          <w:p w14:paraId="013D93CC" w14:textId="77777777" w:rsidR="00B83C10" w:rsidRPr="00B83C10" w:rsidRDefault="00B83C10" w:rsidP="00B83C10">
            <w:pPr>
              <w:spacing w:line="276" w:lineRule="auto"/>
              <w:rPr>
                <w:rFonts w:ascii="Garamond" w:hAnsi="Garamond" w:cstheme="minorHAnsi"/>
              </w:rPr>
            </w:pPr>
            <w:r w:rsidRPr="00B83C10">
              <w:rPr>
                <w:rFonts w:ascii="Garamond" w:hAnsi="Garamond" w:cstheme="minorHAnsi"/>
              </w:rPr>
              <w:fldChar w:fldCharType="begin">
                <w:ffData>
                  <w:name w:val="Potrditev105"/>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NE</w:t>
            </w:r>
          </w:p>
        </w:tc>
      </w:tr>
      <w:tr w:rsidR="00B83C10" w:rsidRPr="00B83C10" w14:paraId="6C5CB32C" w14:textId="77777777" w:rsidTr="00B83C10">
        <w:tc>
          <w:tcPr>
            <w:tcW w:w="4178" w:type="dxa"/>
          </w:tcPr>
          <w:p w14:paraId="01A56BEB" w14:textId="77777777" w:rsidR="00B83C10" w:rsidRPr="00B83C10" w:rsidRDefault="00B83C10" w:rsidP="00B83C10">
            <w:pPr>
              <w:pStyle w:val="Telobesedila"/>
              <w:ind w:right="24"/>
              <w:rPr>
                <w:rFonts w:ascii="Garamond" w:hAnsi="Garamond"/>
                <w:color w:val="0F0F0F"/>
              </w:rPr>
            </w:pPr>
            <w:r w:rsidRPr="00B83C10">
              <w:rPr>
                <w:rFonts w:ascii="Garamond" w:hAnsi="Garamond"/>
                <w:color w:val="0F0F0F"/>
              </w:rPr>
              <w:t>Potrdilo o znanju slovenskega jezika na nivoju B1 ali na višjem nivoju</w:t>
            </w:r>
          </w:p>
        </w:tc>
        <w:tc>
          <w:tcPr>
            <w:tcW w:w="5173" w:type="dxa"/>
          </w:tcPr>
          <w:p w14:paraId="4229D952" w14:textId="77777777" w:rsidR="00B83C10" w:rsidRPr="00B83C10" w:rsidRDefault="00B83C10" w:rsidP="00B83C10">
            <w:pPr>
              <w:spacing w:line="276" w:lineRule="auto"/>
              <w:rPr>
                <w:rFonts w:ascii="Garamond" w:hAnsi="Garamond" w:cstheme="minorHAnsi"/>
              </w:rPr>
            </w:pPr>
            <w:r w:rsidRPr="00B83C10">
              <w:rPr>
                <w:rFonts w:ascii="Garamond" w:hAnsi="Garamond" w:cstheme="minorHAnsi"/>
              </w:rPr>
              <w:fldChar w:fldCharType="begin">
                <w:ffData>
                  <w:name w:val=""/>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DA </w:t>
            </w:r>
          </w:p>
          <w:p w14:paraId="5A82F0CC" w14:textId="77777777" w:rsidR="00B83C10" w:rsidRPr="00B83C10" w:rsidRDefault="00B83C10" w:rsidP="00B83C10">
            <w:pPr>
              <w:rPr>
                <w:rFonts w:ascii="Garamond" w:hAnsi="Garamond" w:cstheme="minorHAnsi"/>
              </w:rPr>
            </w:pPr>
            <w:r w:rsidRPr="00B83C10">
              <w:rPr>
                <w:rFonts w:ascii="Garamond" w:hAnsi="Garamond" w:cstheme="minorHAnsi"/>
              </w:rPr>
              <w:fldChar w:fldCharType="begin">
                <w:ffData>
                  <w:name w:val="Potrditev105"/>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NE</w:t>
            </w:r>
          </w:p>
        </w:tc>
      </w:tr>
    </w:tbl>
    <w:p w14:paraId="3B52A2DC" w14:textId="77777777" w:rsidR="00B83C10" w:rsidRPr="00B83C10" w:rsidRDefault="00B83C10" w:rsidP="00B83C10">
      <w:pPr>
        <w:rPr>
          <w:rFonts w:ascii="Garamond" w:hAnsi="Garamond"/>
          <w:b/>
        </w:rPr>
      </w:pPr>
    </w:p>
    <w:tbl>
      <w:tblPr>
        <w:tblStyle w:val="Tabelamrea"/>
        <w:tblW w:w="0" w:type="auto"/>
        <w:tblLook w:val="04A0" w:firstRow="1" w:lastRow="0" w:firstColumn="1" w:lastColumn="0" w:noHBand="0" w:noVBand="1"/>
      </w:tblPr>
      <w:tblGrid>
        <w:gridCol w:w="878"/>
        <w:gridCol w:w="2134"/>
        <w:gridCol w:w="1945"/>
        <w:gridCol w:w="2063"/>
        <w:gridCol w:w="2042"/>
      </w:tblGrid>
      <w:tr w:rsidR="00B83C10" w:rsidRPr="00B83C10" w14:paraId="39843E34" w14:textId="77777777" w:rsidTr="00B83C10">
        <w:tc>
          <w:tcPr>
            <w:tcW w:w="9062" w:type="dxa"/>
            <w:gridSpan w:val="5"/>
          </w:tcPr>
          <w:p w14:paraId="6C3E9FC5" w14:textId="77777777" w:rsidR="00B83C10" w:rsidRPr="00B83C10" w:rsidRDefault="00B83C10" w:rsidP="00B83C10">
            <w:pPr>
              <w:pStyle w:val="Telobesedila"/>
              <w:spacing w:line="276" w:lineRule="auto"/>
              <w:ind w:right="24"/>
              <w:jc w:val="center"/>
              <w:rPr>
                <w:rFonts w:ascii="Garamond" w:hAnsi="Garamond"/>
                <w:color w:val="0F0F0F"/>
              </w:rPr>
            </w:pPr>
            <w:r w:rsidRPr="00B83C10">
              <w:rPr>
                <w:rFonts w:ascii="Garamond" w:hAnsi="Garamond"/>
                <w:color w:val="0F0F0F"/>
              </w:rPr>
              <w:t>Ostalo delovno osebje</w:t>
            </w:r>
          </w:p>
        </w:tc>
      </w:tr>
      <w:tr w:rsidR="00B83C10" w:rsidRPr="00B83C10" w14:paraId="5595E384" w14:textId="77777777" w:rsidTr="00B83C10">
        <w:tc>
          <w:tcPr>
            <w:tcW w:w="878" w:type="dxa"/>
          </w:tcPr>
          <w:p w14:paraId="215331A0" w14:textId="77777777" w:rsidR="00B83C10" w:rsidRPr="00B83C10" w:rsidRDefault="00B83C10" w:rsidP="00B83C10">
            <w:pPr>
              <w:pStyle w:val="Telobesedila"/>
              <w:spacing w:line="276" w:lineRule="auto"/>
              <w:ind w:right="24"/>
              <w:rPr>
                <w:rFonts w:ascii="Garamond" w:hAnsi="Garamond"/>
                <w:color w:val="0F0F0F"/>
              </w:rPr>
            </w:pPr>
            <w:proofErr w:type="spellStart"/>
            <w:r w:rsidRPr="00B83C10">
              <w:rPr>
                <w:rFonts w:ascii="Garamond" w:hAnsi="Garamond"/>
                <w:color w:val="0F0F0F"/>
              </w:rPr>
              <w:t>Zap</w:t>
            </w:r>
            <w:proofErr w:type="spellEnd"/>
            <w:r w:rsidRPr="00B83C10">
              <w:rPr>
                <w:rFonts w:ascii="Garamond" w:hAnsi="Garamond"/>
                <w:color w:val="0F0F0F"/>
              </w:rPr>
              <w:t xml:space="preserve">. št. </w:t>
            </w:r>
          </w:p>
        </w:tc>
        <w:tc>
          <w:tcPr>
            <w:tcW w:w="2134" w:type="dxa"/>
          </w:tcPr>
          <w:p w14:paraId="0FA38DB6"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Ime in priimek</w:t>
            </w:r>
          </w:p>
        </w:tc>
        <w:tc>
          <w:tcPr>
            <w:tcW w:w="1945" w:type="dxa"/>
          </w:tcPr>
          <w:p w14:paraId="108036A4" w14:textId="77777777" w:rsidR="00B83C10" w:rsidRPr="00B83C10" w:rsidRDefault="00B83C10" w:rsidP="00B83C10">
            <w:pPr>
              <w:pStyle w:val="Telobesedila"/>
              <w:ind w:right="24"/>
              <w:rPr>
                <w:rFonts w:ascii="Garamond" w:hAnsi="Garamond"/>
                <w:color w:val="0F0F0F"/>
              </w:rPr>
            </w:pPr>
            <w:r w:rsidRPr="00B83C10">
              <w:rPr>
                <w:rFonts w:ascii="Garamond" w:hAnsi="Garamond"/>
                <w:color w:val="0F0F0F"/>
              </w:rPr>
              <w:t>Naziv delodajalca</w:t>
            </w:r>
          </w:p>
        </w:tc>
        <w:tc>
          <w:tcPr>
            <w:tcW w:w="2063" w:type="dxa"/>
          </w:tcPr>
          <w:p w14:paraId="21BCFBE9"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Delovno mesto</w:t>
            </w:r>
          </w:p>
        </w:tc>
        <w:tc>
          <w:tcPr>
            <w:tcW w:w="2042" w:type="dxa"/>
          </w:tcPr>
          <w:p w14:paraId="6A18D450"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Znanje slovenskega jezika (navedite  državljan RS oz.  ima potrdilo o znanju slovenskega jezika na nivoju B1 ali na višjem nivoju</w:t>
            </w:r>
          </w:p>
        </w:tc>
      </w:tr>
      <w:tr w:rsidR="00B83C10" w:rsidRPr="00B83C10" w14:paraId="61A66A91" w14:textId="77777777" w:rsidTr="00B83C10">
        <w:tc>
          <w:tcPr>
            <w:tcW w:w="878" w:type="dxa"/>
          </w:tcPr>
          <w:p w14:paraId="724632B7"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1.</w:t>
            </w:r>
          </w:p>
        </w:tc>
        <w:tc>
          <w:tcPr>
            <w:tcW w:w="2134" w:type="dxa"/>
          </w:tcPr>
          <w:p w14:paraId="0A1488AD"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50CC016E" w14:textId="77777777" w:rsidR="00B83C10" w:rsidRPr="00B83C10" w:rsidRDefault="00B83C10" w:rsidP="00B83C10">
            <w:pPr>
              <w:pStyle w:val="Telobesedila"/>
              <w:ind w:right="24"/>
              <w:rPr>
                <w:rFonts w:ascii="Garamond" w:hAnsi="Garamond"/>
                <w:color w:val="0F0F0F"/>
              </w:rPr>
            </w:pPr>
          </w:p>
        </w:tc>
        <w:tc>
          <w:tcPr>
            <w:tcW w:w="2063" w:type="dxa"/>
          </w:tcPr>
          <w:p w14:paraId="3D5FB5B9"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1BCB4F1A"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7883318A" w14:textId="77777777" w:rsidTr="00B83C10">
        <w:tc>
          <w:tcPr>
            <w:tcW w:w="878" w:type="dxa"/>
          </w:tcPr>
          <w:p w14:paraId="48531983"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2.</w:t>
            </w:r>
          </w:p>
        </w:tc>
        <w:tc>
          <w:tcPr>
            <w:tcW w:w="2134" w:type="dxa"/>
          </w:tcPr>
          <w:p w14:paraId="37069274"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122D3A25" w14:textId="77777777" w:rsidR="00B83C10" w:rsidRPr="00B83C10" w:rsidRDefault="00B83C10" w:rsidP="00B83C10">
            <w:pPr>
              <w:pStyle w:val="Telobesedila"/>
              <w:ind w:right="24"/>
              <w:rPr>
                <w:rFonts w:ascii="Garamond" w:hAnsi="Garamond"/>
                <w:color w:val="0F0F0F"/>
              </w:rPr>
            </w:pPr>
          </w:p>
        </w:tc>
        <w:tc>
          <w:tcPr>
            <w:tcW w:w="2063" w:type="dxa"/>
          </w:tcPr>
          <w:p w14:paraId="6C1C5449"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15DA733A"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140A97CC" w14:textId="77777777" w:rsidTr="00B83C10">
        <w:tc>
          <w:tcPr>
            <w:tcW w:w="878" w:type="dxa"/>
          </w:tcPr>
          <w:p w14:paraId="5C10612F"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3.</w:t>
            </w:r>
          </w:p>
        </w:tc>
        <w:tc>
          <w:tcPr>
            <w:tcW w:w="2134" w:type="dxa"/>
          </w:tcPr>
          <w:p w14:paraId="7B6D3132"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2705454D" w14:textId="77777777" w:rsidR="00B83C10" w:rsidRPr="00B83C10" w:rsidRDefault="00B83C10" w:rsidP="00B83C10">
            <w:pPr>
              <w:pStyle w:val="Telobesedila"/>
              <w:ind w:right="24"/>
              <w:rPr>
                <w:rFonts w:ascii="Garamond" w:hAnsi="Garamond"/>
                <w:color w:val="0F0F0F"/>
              </w:rPr>
            </w:pPr>
          </w:p>
        </w:tc>
        <w:tc>
          <w:tcPr>
            <w:tcW w:w="2063" w:type="dxa"/>
          </w:tcPr>
          <w:p w14:paraId="10405173"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0E815E48"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6D7E1A9A" w14:textId="77777777" w:rsidTr="00B83C10">
        <w:tc>
          <w:tcPr>
            <w:tcW w:w="878" w:type="dxa"/>
          </w:tcPr>
          <w:p w14:paraId="756E23F4"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 xml:space="preserve">4. </w:t>
            </w:r>
          </w:p>
        </w:tc>
        <w:tc>
          <w:tcPr>
            <w:tcW w:w="2134" w:type="dxa"/>
          </w:tcPr>
          <w:p w14:paraId="1D664659"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77A57DCD" w14:textId="77777777" w:rsidR="00B83C10" w:rsidRPr="00B83C10" w:rsidRDefault="00B83C10" w:rsidP="00B83C10">
            <w:pPr>
              <w:pStyle w:val="Telobesedila"/>
              <w:ind w:right="24"/>
              <w:rPr>
                <w:rFonts w:ascii="Garamond" w:hAnsi="Garamond"/>
                <w:color w:val="0F0F0F"/>
              </w:rPr>
            </w:pPr>
          </w:p>
        </w:tc>
        <w:tc>
          <w:tcPr>
            <w:tcW w:w="2063" w:type="dxa"/>
          </w:tcPr>
          <w:p w14:paraId="22D80787"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54A588CE"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42A1EB00" w14:textId="77777777" w:rsidTr="00B83C10">
        <w:tc>
          <w:tcPr>
            <w:tcW w:w="878" w:type="dxa"/>
          </w:tcPr>
          <w:p w14:paraId="19CF88FF"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5.</w:t>
            </w:r>
          </w:p>
        </w:tc>
        <w:tc>
          <w:tcPr>
            <w:tcW w:w="2134" w:type="dxa"/>
          </w:tcPr>
          <w:p w14:paraId="49C76CA3"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029F866E" w14:textId="77777777" w:rsidR="00B83C10" w:rsidRPr="00B83C10" w:rsidRDefault="00B83C10" w:rsidP="00B83C10">
            <w:pPr>
              <w:pStyle w:val="Telobesedila"/>
              <w:ind w:right="24"/>
              <w:rPr>
                <w:rFonts w:ascii="Garamond" w:hAnsi="Garamond"/>
                <w:color w:val="0F0F0F"/>
              </w:rPr>
            </w:pPr>
          </w:p>
        </w:tc>
        <w:tc>
          <w:tcPr>
            <w:tcW w:w="2063" w:type="dxa"/>
          </w:tcPr>
          <w:p w14:paraId="3CF4DBF0"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18A665F3"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1D710353" w14:textId="77777777" w:rsidTr="00B83C10">
        <w:tc>
          <w:tcPr>
            <w:tcW w:w="878" w:type="dxa"/>
          </w:tcPr>
          <w:p w14:paraId="58C14307"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6.</w:t>
            </w:r>
          </w:p>
        </w:tc>
        <w:tc>
          <w:tcPr>
            <w:tcW w:w="2134" w:type="dxa"/>
          </w:tcPr>
          <w:p w14:paraId="09355031"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5D5229D0" w14:textId="77777777" w:rsidR="00B83C10" w:rsidRPr="00B83C10" w:rsidRDefault="00B83C10" w:rsidP="00B83C10">
            <w:pPr>
              <w:pStyle w:val="Telobesedila"/>
              <w:ind w:right="24"/>
              <w:rPr>
                <w:rFonts w:ascii="Garamond" w:hAnsi="Garamond"/>
                <w:color w:val="0F0F0F"/>
              </w:rPr>
            </w:pPr>
          </w:p>
        </w:tc>
        <w:tc>
          <w:tcPr>
            <w:tcW w:w="2063" w:type="dxa"/>
          </w:tcPr>
          <w:p w14:paraId="341AEB60"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07C4A16A"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0A8C2C78" w14:textId="77777777" w:rsidTr="00B83C10">
        <w:tc>
          <w:tcPr>
            <w:tcW w:w="878" w:type="dxa"/>
          </w:tcPr>
          <w:p w14:paraId="13995A40"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7.</w:t>
            </w:r>
          </w:p>
        </w:tc>
        <w:tc>
          <w:tcPr>
            <w:tcW w:w="2134" w:type="dxa"/>
          </w:tcPr>
          <w:p w14:paraId="7D280D95"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049E0026" w14:textId="77777777" w:rsidR="00B83C10" w:rsidRPr="00B83C10" w:rsidRDefault="00B83C10" w:rsidP="00B83C10">
            <w:pPr>
              <w:pStyle w:val="Telobesedila"/>
              <w:ind w:right="24"/>
              <w:rPr>
                <w:rFonts w:ascii="Garamond" w:hAnsi="Garamond"/>
                <w:color w:val="0F0F0F"/>
              </w:rPr>
            </w:pPr>
          </w:p>
        </w:tc>
        <w:tc>
          <w:tcPr>
            <w:tcW w:w="2063" w:type="dxa"/>
          </w:tcPr>
          <w:p w14:paraId="3C785E63"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70C9D8B9"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0042E437" w14:textId="77777777" w:rsidTr="00B83C10">
        <w:tc>
          <w:tcPr>
            <w:tcW w:w="878" w:type="dxa"/>
          </w:tcPr>
          <w:p w14:paraId="3E92A36D"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lastRenderedPageBreak/>
              <w:t>8.</w:t>
            </w:r>
          </w:p>
        </w:tc>
        <w:tc>
          <w:tcPr>
            <w:tcW w:w="2134" w:type="dxa"/>
          </w:tcPr>
          <w:p w14:paraId="1A947068"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4BA8F729" w14:textId="77777777" w:rsidR="00B83C10" w:rsidRPr="00B83C10" w:rsidRDefault="00B83C10" w:rsidP="00B83C10">
            <w:pPr>
              <w:pStyle w:val="Telobesedila"/>
              <w:ind w:right="24"/>
              <w:rPr>
                <w:rFonts w:ascii="Garamond" w:hAnsi="Garamond"/>
                <w:color w:val="0F0F0F"/>
              </w:rPr>
            </w:pPr>
          </w:p>
        </w:tc>
        <w:tc>
          <w:tcPr>
            <w:tcW w:w="2063" w:type="dxa"/>
          </w:tcPr>
          <w:p w14:paraId="2C1EAE45"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301066C2"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5A270385" w14:textId="77777777" w:rsidTr="00B83C10">
        <w:tc>
          <w:tcPr>
            <w:tcW w:w="878" w:type="dxa"/>
          </w:tcPr>
          <w:p w14:paraId="2139CD40"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w:t>
            </w:r>
          </w:p>
        </w:tc>
        <w:tc>
          <w:tcPr>
            <w:tcW w:w="2134" w:type="dxa"/>
          </w:tcPr>
          <w:p w14:paraId="4183DDBA"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7ADE09C0" w14:textId="77777777" w:rsidR="00B83C10" w:rsidRPr="00B83C10" w:rsidRDefault="00B83C10" w:rsidP="00B83C10">
            <w:pPr>
              <w:pStyle w:val="Telobesedila"/>
              <w:ind w:right="24"/>
              <w:rPr>
                <w:rFonts w:ascii="Garamond" w:hAnsi="Garamond"/>
                <w:color w:val="0F0F0F"/>
              </w:rPr>
            </w:pPr>
          </w:p>
        </w:tc>
        <w:tc>
          <w:tcPr>
            <w:tcW w:w="2063" w:type="dxa"/>
          </w:tcPr>
          <w:p w14:paraId="3328FB25"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46377F9A"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025B208A" w14:textId="77777777" w:rsidTr="00B83C10">
        <w:tc>
          <w:tcPr>
            <w:tcW w:w="878" w:type="dxa"/>
          </w:tcPr>
          <w:p w14:paraId="25BEF795"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w:t>
            </w:r>
          </w:p>
        </w:tc>
        <w:tc>
          <w:tcPr>
            <w:tcW w:w="2134" w:type="dxa"/>
          </w:tcPr>
          <w:p w14:paraId="2A2CE90B" w14:textId="77777777" w:rsidR="00B83C10" w:rsidRPr="00B83C10" w:rsidRDefault="00B83C10" w:rsidP="00B83C10">
            <w:pPr>
              <w:pStyle w:val="Telobesedila"/>
              <w:spacing w:line="276" w:lineRule="auto"/>
              <w:ind w:right="24"/>
              <w:rPr>
                <w:rFonts w:ascii="Garamond" w:hAnsi="Garamond"/>
                <w:color w:val="0F0F0F"/>
              </w:rPr>
            </w:pPr>
          </w:p>
        </w:tc>
        <w:tc>
          <w:tcPr>
            <w:tcW w:w="1945" w:type="dxa"/>
          </w:tcPr>
          <w:p w14:paraId="17F523A4" w14:textId="77777777" w:rsidR="00B83C10" w:rsidRPr="00B83C10" w:rsidRDefault="00B83C10" w:rsidP="00B83C10">
            <w:pPr>
              <w:pStyle w:val="Telobesedila"/>
              <w:ind w:right="24"/>
              <w:rPr>
                <w:rFonts w:ascii="Garamond" w:hAnsi="Garamond"/>
                <w:color w:val="0F0F0F"/>
              </w:rPr>
            </w:pPr>
          </w:p>
        </w:tc>
        <w:tc>
          <w:tcPr>
            <w:tcW w:w="2063" w:type="dxa"/>
          </w:tcPr>
          <w:p w14:paraId="3264F97C" w14:textId="77777777" w:rsidR="00B83C10" w:rsidRPr="00B83C10" w:rsidRDefault="00B83C10" w:rsidP="00B83C10">
            <w:pPr>
              <w:pStyle w:val="Telobesedila"/>
              <w:spacing w:line="276" w:lineRule="auto"/>
              <w:ind w:right="24"/>
              <w:rPr>
                <w:rFonts w:ascii="Garamond" w:hAnsi="Garamond"/>
                <w:color w:val="0F0F0F"/>
              </w:rPr>
            </w:pPr>
          </w:p>
        </w:tc>
        <w:tc>
          <w:tcPr>
            <w:tcW w:w="2042" w:type="dxa"/>
          </w:tcPr>
          <w:p w14:paraId="66C3D8A5" w14:textId="77777777" w:rsidR="00B83C10" w:rsidRPr="00B83C10" w:rsidRDefault="00B83C10" w:rsidP="00B83C10">
            <w:pPr>
              <w:pStyle w:val="Telobesedila"/>
              <w:spacing w:line="276" w:lineRule="auto"/>
              <w:ind w:right="24"/>
              <w:rPr>
                <w:rFonts w:ascii="Garamond" w:hAnsi="Garamond"/>
                <w:color w:val="0F0F0F"/>
              </w:rPr>
            </w:pPr>
          </w:p>
        </w:tc>
      </w:tr>
    </w:tbl>
    <w:p w14:paraId="7CFC0580" w14:textId="77777777" w:rsidR="00B83C10" w:rsidRPr="00B83C10" w:rsidRDefault="00B83C10" w:rsidP="00B83C10">
      <w:pPr>
        <w:rPr>
          <w:rFonts w:ascii="Garamond" w:hAnsi="Garamond"/>
          <w:b/>
        </w:rPr>
      </w:pPr>
    </w:p>
    <w:p w14:paraId="6B6C089E" w14:textId="77777777" w:rsidR="00B83C10" w:rsidRPr="00B83C10" w:rsidRDefault="00B83C10" w:rsidP="00B83C10">
      <w:pPr>
        <w:rPr>
          <w:rFonts w:ascii="Garamond" w:hAnsi="Garamond"/>
        </w:rPr>
      </w:pPr>
      <w:r w:rsidRPr="00B83C10">
        <w:rPr>
          <w:rFonts w:ascii="Garamond" w:hAnsi="Garamond"/>
        </w:rPr>
        <w:t xml:space="preserve">Izvajalec je dolžan naročniku nemudoma sporočiti morebitno zamenjavo zgoraj navedenih oseb ter obenem predložiti zahtevana dokazila o izpolnjevanju tehničnega pogoja oz. sposobnosti za novo predlagano osebo. </w:t>
      </w:r>
    </w:p>
    <w:p w14:paraId="2A9395C1" w14:textId="77777777" w:rsidR="00B83C10" w:rsidRPr="00B83C10" w:rsidRDefault="00B83C10" w:rsidP="00B83C10">
      <w:pPr>
        <w:rPr>
          <w:rFonts w:ascii="Garamond" w:hAnsi="Garamond"/>
          <w:b/>
        </w:rPr>
      </w:pPr>
    </w:p>
    <w:p w14:paraId="7AE4C66E" w14:textId="2AC4441A" w:rsidR="00B83C10" w:rsidRPr="00B83C10" w:rsidRDefault="00B83C10" w:rsidP="00580B4B">
      <w:pPr>
        <w:pStyle w:val="Odstavekseznama"/>
        <w:numPr>
          <w:ilvl w:val="1"/>
          <w:numId w:val="64"/>
        </w:numPr>
        <w:ind w:left="567" w:hanging="567"/>
        <w:rPr>
          <w:rFonts w:ascii="Garamond" w:hAnsi="Garamond"/>
          <w:b/>
          <w:i/>
        </w:rPr>
      </w:pPr>
      <w:r w:rsidRPr="00B83C10">
        <w:rPr>
          <w:rFonts w:ascii="Garamond" w:hAnsi="Garamond"/>
          <w:b/>
          <w:i/>
        </w:rPr>
        <w:t>Certifikat kakovosti (ISO)</w:t>
      </w:r>
    </w:p>
    <w:p w14:paraId="359D6871" w14:textId="77777777" w:rsidR="00B83C10" w:rsidRPr="00B83C10" w:rsidRDefault="00B83C10" w:rsidP="00B83C10">
      <w:pPr>
        <w:pStyle w:val="Odstavekseznama"/>
        <w:ind w:left="2100"/>
        <w:rPr>
          <w:rFonts w:ascii="Garamond" w:hAnsi="Garamond"/>
          <w:b/>
          <w:i/>
        </w:rPr>
      </w:pPr>
    </w:p>
    <w:tbl>
      <w:tblPr>
        <w:tblStyle w:val="Tabelamrea"/>
        <w:tblW w:w="0" w:type="auto"/>
        <w:tblLook w:val="04A0" w:firstRow="1" w:lastRow="0" w:firstColumn="1" w:lastColumn="0" w:noHBand="0" w:noVBand="1"/>
      </w:tblPr>
      <w:tblGrid>
        <w:gridCol w:w="4545"/>
        <w:gridCol w:w="4517"/>
      </w:tblGrid>
      <w:tr w:rsidR="00B83C10" w:rsidRPr="00B83C10" w14:paraId="6D61473D" w14:textId="77777777" w:rsidTr="00B83C10">
        <w:tc>
          <w:tcPr>
            <w:tcW w:w="4545" w:type="dxa"/>
          </w:tcPr>
          <w:p w14:paraId="72BC81E7" w14:textId="77777777" w:rsidR="00B83C10" w:rsidRPr="00B83C10" w:rsidRDefault="00B83C10" w:rsidP="00B83C10">
            <w:pPr>
              <w:spacing w:line="276" w:lineRule="auto"/>
              <w:rPr>
                <w:rFonts w:ascii="Garamond" w:hAnsi="Garamond"/>
              </w:rPr>
            </w:pPr>
            <w:r w:rsidRPr="00B83C10">
              <w:rPr>
                <w:rFonts w:ascii="Garamond" w:hAnsi="Garamond"/>
              </w:rPr>
              <w:t>Certifikat kakovosti (ISO) 9001:2008</w:t>
            </w:r>
          </w:p>
        </w:tc>
        <w:tc>
          <w:tcPr>
            <w:tcW w:w="4517" w:type="dxa"/>
          </w:tcPr>
          <w:p w14:paraId="44D0665D" w14:textId="77777777" w:rsidR="00B83C10" w:rsidRPr="00B83C10" w:rsidRDefault="00B83C10" w:rsidP="00B83C10">
            <w:pPr>
              <w:spacing w:line="276" w:lineRule="auto"/>
              <w:rPr>
                <w:rFonts w:ascii="Garamond" w:hAnsi="Garamond" w:cstheme="minorHAnsi"/>
              </w:rPr>
            </w:pPr>
            <w:r w:rsidRPr="00B83C10">
              <w:rPr>
                <w:rFonts w:ascii="Garamond" w:hAnsi="Garamond" w:cstheme="minorHAnsi"/>
              </w:rPr>
              <w:fldChar w:fldCharType="begin">
                <w:ffData>
                  <w:name w:val=""/>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DA </w:t>
            </w:r>
          </w:p>
          <w:p w14:paraId="09F3E9E9" w14:textId="77777777" w:rsidR="00B83C10" w:rsidRPr="00B83C10" w:rsidRDefault="00B83C10" w:rsidP="00B83C10">
            <w:pPr>
              <w:spacing w:line="276" w:lineRule="auto"/>
              <w:rPr>
                <w:rFonts w:ascii="Garamond" w:hAnsi="Garamond"/>
              </w:rPr>
            </w:pPr>
            <w:r w:rsidRPr="00B83C10">
              <w:rPr>
                <w:rFonts w:ascii="Garamond" w:hAnsi="Garamond" w:cstheme="minorHAnsi"/>
              </w:rPr>
              <w:fldChar w:fldCharType="begin">
                <w:ffData>
                  <w:name w:val="Potrditev105"/>
                  <w:enabled/>
                  <w:calcOnExit w:val="0"/>
                  <w:checkBox>
                    <w:sizeAuto/>
                    <w:default w:val="0"/>
                  </w:checkBox>
                </w:ffData>
              </w:fldChar>
            </w:r>
            <w:r w:rsidRPr="00B83C10">
              <w:rPr>
                <w:rFonts w:ascii="Garamond" w:hAnsi="Garamond" w:cstheme="minorHAnsi"/>
              </w:rPr>
              <w:instrText xml:space="preserve"> FORMCHECKBOX </w:instrText>
            </w:r>
            <w:r w:rsidR="00315E9F">
              <w:rPr>
                <w:rFonts w:ascii="Garamond" w:hAnsi="Garamond" w:cstheme="minorHAnsi"/>
              </w:rPr>
            </w:r>
            <w:r w:rsidR="00315E9F">
              <w:rPr>
                <w:rFonts w:ascii="Garamond" w:hAnsi="Garamond" w:cstheme="minorHAnsi"/>
              </w:rPr>
              <w:fldChar w:fldCharType="separate"/>
            </w:r>
            <w:r w:rsidRPr="00B83C10">
              <w:rPr>
                <w:rFonts w:ascii="Garamond" w:hAnsi="Garamond" w:cstheme="minorHAnsi"/>
              </w:rPr>
              <w:fldChar w:fldCharType="end"/>
            </w:r>
            <w:r w:rsidRPr="00B83C10">
              <w:rPr>
                <w:rFonts w:ascii="Garamond" w:hAnsi="Garamond" w:cstheme="minorHAnsi"/>
              </w:rPr>
              <w:t xml:space="preserve"> NE</w:t>
            </w:r>
          </w:p>
        </w:tc>
      </w:tr>
    </w:tbl>
    <w:p w14:paraId="47F6E6D2" w14:textId="77777777" w:rsidR="00B83C10" w:rsidRPr="00B83C10" w:rsidRDefault="00B83C10" w:rsidP="00B83C10">
      <w:pPr>
        <w:pStyle w:val="Odstavekseznama"/>
        <w:ind w:left="2100"/>
        <w:rPr>
          <w:rFonts w:ascii="Garamond" w:hAnsi="Garamond"/>
          <w:b/>
          <w:i/>
        </w:rPr>
      </w:pPr>
    </w:p>
    <w:p w14:paraId="6601E346" w14:textId="77777777" w:rsidR="00B83C10" w:rsidRPr="00B83C10" w:rsidRDefault="00B83C10" w:rsidP="00B83C10">
      <w:pPr>
        <w:pStyle w:val="Odstavekseznama"/>
        <w:ind w:left="2100"/>
        <w:rPr>
          <w:rFonts w:ascii="Garamond" w:hAnsi="Garamond"/>
          <w:b/>
          <w:i/>
        </w:rPr>
      </w:pPr>
    </w:p>
    <w:p w14:paraId="7178DE3A" w14:textId="576C6FD5" w:rsidR="00B83C10" w:rsidRPr="00580B4B" w:rsidRDefault="00B83C10" w:rsidP="00580B4B">
      <w:pPr>
        <w:pStyle w:val="Odstavekseznama"/>
        <w:numPr>
          <w:ilvl w:val="1"/>
          <w:numId w:val="64"/>
        </w:numPr>
        <w:ind w:left="709" w:hanging="709"/>
        <w:rPr>
          <w:rFonts w:ascii="Garamond" w:hAnsi="Garamond"/>
          <w:b/>
          <w:i/>
        </w:rPr>
      </w:pPr>
      <w:r w:rsidRPr="00580B4B">
        <w:rPr>
          <w:rFonts w:ascii="Garamond" w:hAnsi="Garamond"/>
          <w:b/>
          <w:i/>
        </w:rPr>
        <w:t>Mesečna bruto plača čistilca/-</w:t>
      </w:r>
      <w:proofErr w:type="spellStart"/>
      <w:r w:rsidRPr="00580B4B">
        <w:rPr>
          <w:rFonts w:ascii="Garamond" w:hAnsi="Garamond"/>
          <w:b/>
          <w:i/>
        </w:rPr>
        <w:t>ke</w:t>
      </w:r>
      <w:proofErr w:type="spellEnd"/>
    </w:p>
    <w:p w14:paraId="44F24331" w14:textId="77777777" w:rsidR="00B83C10" w:rsidRPr="00B83C10" w:rsidRDefault="00B83C10" w:rsidP="00B83C10">
      <w:pPr>
        <w:pStyle w:val="Odstavekseznama"/>
        <w:ind w:left="2100"/>
        <w:rPr>
          <w:rFonts w:ascii="Garamond" w:hAnsi="Garamond"/>
          <w:b/>
          <w:i/>
        </w:rPr>
      </w:pPr>
    </w:p>
    <w:p w14:paraId="1D088CD7" w14:textId="77777777" w:rsidR="00B83C10" w:rsidRPr="00B83C10" w:rsidRDefault="00B83C10" w:rsidP="00B83C10">
      <w:pPr>
        <w:rPr>
          <w:rFonts w:ascii="Garamond" w:hAnsi="Garamond"/>
        </w:rPr>
      </w:pPr>
      <w:r w:rsidRPr="00B83C10">
        <w:rPr>
          <w:rFonts w:ascii="Garamond" w:hAnsi="Garamond"/>
        </w:rPr>
        <w:t>Mesečna bruto plača prijavljenega kadra, ki bo neposredno izvajal storitve čiščenja:</w:t>
      </w:r>
    </w:p>
    <w:tbl>
      <w:tblPr>
        <w:tblStyle w:val="Tabelamrea"/>
        <w:tblW w:w="0" w:type="auto"/>
        <w:tblLook w:val="04A0" w:firstRow="1" w:lastRow="0" w:firstColumn="1" w:lastColumn="0" w:noHBand="0" w:noVBand="1"/>
      </w:tblPr>
      <w:tblGrid>
        <w:gridCol w:w="903"/>
        <w:gridCol w:w="1559"/>
        <w:gridCol w:w="1502"/>
        <w:gridCol w:w="1418"/>
        <w:gridCol w:w="1559"/>
        <w:gridCol w:w="2121"/>
      </w:tblGrid>
      <w:tr w:rsidR="00B83C10" w:rsidRPr="00B83C10" w14:paraId="0DB7F931" w14:textId="77777777" w:rsidTr="00B83C10">
        <w:trPr>
          <w:trHeight w:val="595"/>
        </w:trPr>
        <w:tc>
          <w:tcPr>
            <w:tcW w:w="903" w:type="dxa"/>
            <w:vMerge w:val="restart"/>
          </w:tcPr>
          <w:p w14:paraId="6C0FC601" w14:textId="77777777" w:rsidR="00B83C10" w:rsidRPr="00B83C10" w:rsidRDefault="00B83C10" w:rsidP="00B83C10">
            <w:pPr>
              <w:pStyle w:val="Telobesedila"/>
              <w:spacing w:line="276" w:lineRule="auto"/>
              <w:ind w:right="24"/>
              <w:rPr>
                <w:rFonts w:ascii="Garamond" w:hAnsi="Garamond"/>
                <w:color w:val="0F0F0F"/>
              </w:rPr>
            </w:pPr>
            <w:proofErr w:type="spellStart"/>
            <w:r w:rsidRPr="00B83C10">
              <w:rPr>
                <w:rFonts w:ascii="Garamond" w:hAnsi="Garamond"/>
                <w:color w:val="0F0F0F"/>
              </w:rPr>
              <w:t>Zap</w:t>
            </w:r>
            <w:proofErr w:type="spellEnd"/>
            <w:r w:rsidRPr="00B83C10">
              <w:rPr>
                <w:rFonts w:ascii="Garamond" w:hAnsi="Garamond"/>
                <w:color w:val="0F0F0F"/>
              </w:rPr>
              <w:t xml:space="preserve">. št. </w:t>
            </w:r>
          </w:p>
        </w:tc>
        <w:tc>
          <w:tcPr>
            <w:tcW w:w="1559" w:type="dxa"/>
            <w:vMerge w:val="restart"/>
          </w:tcPr>
          <w:p w14:paraId="342C1385"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Ime in priimek</w:t>
            </w:r>
          </w:p>
        </w:tc>
        <w:tc>
          <w:tcPr>
            <w:tcW w:w="4479" w:type="dxa"/>
            <w:gridSpan w:val="3"/>
          </w:tcPr>
          <w:p w14:paraId="19F5923C" w14:textId="77777777" w:rsidR="00B83C10" w:rsidRPr="00B83C10" w:rsidRDefault="00B83C10" w:rsidP="00B83C10">
            <w:pPr>
              <w:autoSpaceDE w:val="0"/>
              <w:autoSpaceDN w:val="0"/>
              <w:adjustRightInd w:val="0"/>
              <w:jc w:val="center"/>
              <w:rPr>
                <w:rFonts w:ascii="Garamond" w:eastAsia="Times New Roman" w:hAnsi="Garamond" w:cs="Arial"/>
                <w:noProof/>
                <w:lang w:eastAsia="ar-SA"/>
              </w:rPr>
            </w:pPr>
            <w:r w:rsidRPr="00B83C10">
              <w:rPr>
                <w:rFonts w:ascii="Garamond" w:eastAsia="Times New Roman" w:hAnsi="Garamond" w:cs="Arial"/>
                <w:noProof/>
                <w:lang w:eastAsia="ar-SA"/>
              </w:rPr>
              <w:t>Mesečna bruto plača v EUR</w:t>
            </w:r>
          </w:p>
        </w:tc>
        <w:tc>
          <w:tcPr>
            <w:tcW w:w="2121" w:type="dxa"/>
            <w:vMerge w:val="restart"/>
          </w:tcPr>
          <w:p w14:paraId="7CF7D51F" w14:textId="77777777" w:rsidR="00B83C10" w:rsidRPr="00B83C10" w:rsidRDefault="00B83C10" w:rsidP="00B83C10">
            <w:pPr>
              <w:autoSpaceDE w:val="0"/>
              <w:autoSpaceDN w:val="0"/>
              <w:adjustRightInd w:val="0"/>
              <w:jc w:val="center"/>
              <w:rPr>
                <w:rFonts w:ascii="Garamond" w:eastAsia="Times New Roman" w:hAnsi="Garamond" w:cs="Arial"/>
                <w:noProof/>
                <w:lang w:eastAsia="ar-SA"/>
              </w:rPr>
            </w:pPr>
            <w:r w:rsidRPr="00B83C10">
              <w:rPr>
                <w:rFonts w:ascii="Garamond" w:eastAsia="Times New Roman" w:hAnsi="Garamond" w:cs="Arial"/>
                <w:noProof/>
                <w:lang w:eastAsia="ar-SA"/>
              </w:rPr>
              <w:t>Povprečna mesečna bruto plača v EUR za mesece junij,  julij in avgust  2019</w:t>
            </w:r>
          </w:p>
          <w:p w14:paraId="4AB7F17C"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eastAsia="Times New Roman" w:hAnsi="Garamond" w:cs="Arial"/>
                <w:i/>
                <w:noProof/>
                <w:lang w:eastAsia="ar-SA"/>
              </w:rPr>
              <w:t>(seštevek plač se deli s 3 in vpiše znesek)</w:t>
            </w:r>
          </w:p>
        </w:tc>
      </w:tr>
      <w:tr w:rsidR="00B83C10" w:rsidRPr="00B83C10" w14:paraId="7F0E92CB" w14:textId="77777777" w:rsidTr="00B83C10">
        <w:trPr>
          <w:trHeight w:val="595"/>
        </w:trPr>
        <w:tc>
          <w:tcPr>
            <w:tcW w:w="903" w:type="dxa"/>
            <w:vMerge/>
          </w:tcPr>
          <w:p w14:paraId="65DF89CA" w14:textId="77777777" w:rsidR="00B83C10" w:rsidRPr="00B83C10" w:rsidRDefault="00B83C10" w:rsidP="00B83C10">
            <w:pPr>
              <w:pStyle w:val="Telobesedila"/>
              <w:ind w:right="24"/>
              <w:rPr>
                <w:rFonts w:ascii="Garamond" w:hAnsi="Garamond"/>
                <w:color w:val="0F0F0F"/>
              </w:rPr>
            </w:pPr>
          </w:p>
        </w:tc>
        <w:tc>
          <w:tcPr>
            <w:tcW w:w="1559" w:type="dxa"/>
            <w:vMerge/>
          </w:tcPr>
          <w:p w14:paraId="4BB6050A" w14:textId="77777777" w:rsidR="00B83C10" w:rsidRPr="00B83C10" w:rsidRDefault="00B83C10" w:rsidP="00B83C10">
            <w:pPr>
              <w:pStyle w:val="Telobesedila"/>
              <w:ind w:right="24"/>
              <w:rPr>
                <w:rFonts w:ascii="Garamond" w:hAnsi="Garamond"/>
                <w:color w:val="0F0F0F"/>
              </w:rPr>
            </w:pPr>
          </w:p>
        </w:tc>
        <w:tc>
          <w:tcPr>
            <w:tcW w:w="1502" w:type="dxa"/>
          </w:tcPr>
          <w:p w14:paraId="20EC37BD" w14:textId="77777777" w:rsidR="00B83C10" w:rsidRPr="00B83C10" w:rsidRDefault="00B83C10" w:rsidP="00B83C10">
            <w:pPr>
              <w:autoSpaceDE w:val="0"/>
              <w:autoSpaceDN w:val="0"/>
              <w:adjustRightInd w:val="0"/>
              <w:jc w:val="center"/>
              <w:rPr>
                <w:rFonts w:ascii="Garamond" w:eastAsia="Times New Roman" w:hAnsi="Garamond" w:cs="Arial"/>
                <w:noProof/>
                <w:lang w:eastAsia="ar-SA"/>
              </w:rPr>
            </w:pPr>
            <w:r w:rsidRPr="00B83C10">
              <w:rPr>
                <w:rFonts w:ascii="Garamond" w:eastAsia="Times New Roman" w:hAnsi="Garamond" w:cs="Arial"/>
                <w:noProof/>
                <w:lang w:eastAsia="ar-SA"/>
              </w:rPr>
              <w:t>Mesec junij 2019</w:t>
            </w:r>
          </w:p>
        </w:tc>
        <w:tc>
          <w:tcPr>
            <w:tcW w:w="1418" w:type="dxa"/>
          </w:tcPr>
          <w:p w14:paraId="2122FEBE" w14:textId="77777777" w:rsidR="00B83C10" w:rsidRPr="00B83C10" w:rsidRDefault="00B83C10" w:rsidP="00B83C10">
            <w:pPr>
              <w:autoSpaceDE w:val="0"/>
              <w:autoSpaceDN w:val="0"/>
              <w:adjustRightInd w:val="0"/>
              <w:jc w:val="center"/>
              <w:rPr>
                <w:rFonts w:ascii="Garamond" w:eastAsia="Times New Roman" w:hAnsi="Garamond" w:cs="Arial"/>
                <w:noProof/>
                <w:lang w:eastAsia="ar-SA"/>
              </w:rPr>
            </w:pPr>
            <w:r w:rsidRPr="00B83C10">
              <w:rPr>
                <w:rFonts w:ascii="Garamond" w:eastAsia="Times New Roman" w:hAnsi="Garamond" w:cs="Arial"/>
                <w:noProof/>
                <w:lang w:eastAsia="ar-SA"/>
              </w:rPr>
              <w:t xml:space="preserve">Mesec julij 2019 </w:t>
            </w:r>
          </w:p>
        </w:tc>
        <w:tc>
          <w:tcPr>
            <w:tcW w:w="1559" w:type="dxa"/>
          </w:tcPr>
          <w:p w14:paraId="56937186" w14:textId="77777777" w:rsidR="00B83C10" w:rsidRPr="00B83C10" w:rsidRDefault="00B83C10" w:rsidP="00B83C10">
            <w:pPr>
              <w:autoSpaceDE w:val="0"/>
              <w:autoSpaceDN w:val="0"/>
              <w:adjustRightInd w:val="0"/>
              <w:jc w:val="center"/>
              <w:rPr>
                <w:rFonts w:ascii="Garamond" w:eastAsia="Times New Roman" w:hAnsi="Garamond" w:cs="Arial"/>
                <w:noProof/>
                <w:lang w:eastAsia="ar-SA"/>
              </w:rPr>
            </w:pPr>
            <w:r w:rsidRPr="00B83C10">
              <w:rPr>
                <w:rFonts w:ascii="Garamond" w:eastAsia="Times New Roman" w:hAnsi="Garamond" w:cs="Arial"/>
                <w:noProof/>
                <w:lang w:eastAsia="ar-SA"/>
              </w:rPr>
              <w:t>Mesec avgust 2019</w:t>
            </w:r>
          </w:p>
        </w:tc>
        <w:tc>
          <w:tcPr>
            <w:tcW w:w="2121" w:type="dxa"/>
            <w:vMerge/>
          </w:tcPr>
          <w:p w14:paraId="71770BDA" w14:textId="77777777" w:rsidR="00B83C10" w:rsidRPr="00B83C10" w:rsidRDefault="00B83C10" w:rsidP="00B83C10">
            <w:pPr>
              <w:autoSpaceDE w:val="0"/>
              <w:autoSpaceDN w:val="0"/>
              <w:adjustRightInd w:val="0"/>
              <w:jc w:val="center"/>
              <w:rPr>
                <w:rFonts w:ascii="Garamond" w:eastAsia="Times New Roman" w:hAnsi="Garamond" w:cs="Arial"/>
                <w:noProof/>
                <w:lang w:eastAsia="ar-SA"/>
              </w:rPr>
            </w:pPr>
          </w:p>
        </w:tc>
      </w:tr>
      <w:tr w:rsidR="00B83C10" w:rsidRPr="00B83C10" w14:paraId="2503C90E" w14:textId="77777777" w:rsidTr="00B83C10">
        <w:tc>
          <w:tcPr>
            <w:tcW w:w="903" w:type="dxa"/>
          </w:tcPr>
          <w:p w14:paraId="6D226576"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1.</w:t>
            </w:r>
          </w:p>
        </w:tc>
        <w:tc>
          <w:tcPr>
            <w:tcW w:w="1559" w:type="dxa"/>
          </w:tcPr>
          <w:p w14:paraId="5B9B5979"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71C46FAA" w14:textId="77777777" w:rsidR="00B83C10" w:rsidRPr="00B83C10" w:rsidRDefault="00B83C10" w:rsidP="00B83C10">
            <w:pPr>
              <w:pStyle w:val="Telobesedila"/>
              <w:ind w:right="24"/>
              <w:rPr>
                <w:rFonts w:ascii="Garamond" w:hAnsi="Garamond"/>
                <w:color w:val="0F0F0F"/>
              </w:rPr>
            </w:pPr>
          </w:p>
        </w:tc>
        <w:tc>
          <w:tcPr>
            <w:tcW w:w="1418" w:type="dxa"/>
          </w:tcPr>
          <w:p w14:paraId="17FCBE80" w14:textId="77777777" w:rsidR="00B83C10" w:rsidRPr="00B83C10" w:rsidRDefault="00B83C10" w:rsidP="00B83C10">
            <w:pPr>
              <w:pStyle w:val="Telobesedila"/>
              <w:ind w:right="24"/>
              <w:rPr>
                <w:rFonts w:ascii="Garamond" w:hAnsi="Garamond"/>
                <w:color w:val="0F0F0F"/>
              </w:rPr>
            </w:pPr>
          </w:p>
        </w:tc>
        <w:tc>
          <w:tcPr>
            <w:tcW w:w="1559" w:type="dxa"/>
          </w:tcPr>
          <w:p w14:paraId="56250426" w14:textId="77777777" w:rsidR="00B83C10" w:rsidRPr="00B83C10" w:rsidRDefault="00B83C10" w:rsidP="00B83C10">
            <w:pPr>
              <w:pStyle w:val="Telobesedila"/>
              <w:ind w:right="24"/>
              <w:rPr>
                <w:rFonts w:ascii="Garamond" w:hAnsi="Garamond"/>
                <w:color w:val="0F0F0F"/>
              </w:rPr>
            </w:pPr>
          </w:p>
        </w:tc>
        <w:tc>
          <w:tcPr>
            <w:tcW w:w="2121" w:type="dxa"/>
          </w:tcPr>
          <w:p w14:paraId="651D02DD"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768AFCE7" w14:textId="77777777" w:rsidTr="00B83C10">
        <w:tc>
          <w:tcPr>
            <w:tcW w:w="903" w:type="dxa"/>
          </w:tcPr>
          <w:p w14:paraId="1D44DFBA"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2.</w:t>
            </w:r>
          </w:p>
        </w:tc>
        <w:tc>
          <w:tcPr>
            <w:tcW w:w="1559" w:type="dxa"/>
          </w:tcPr>
          <w:p w14:paraId="76479A8A"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34009446" w14:textId="77777777" w:rsidR="00B83C10" w:rsidRPr="00B83C10" w:rsidRDefault="00B83C10" w:rsidP="00B83C10">
            <w:pPr>
              <w:pStyle w:val="Telobesedila"/>
              <w:ind w:right="24"/>
              <w:rPr>
                <w:rFonts w:ascii="Garamond" w:hAnsi="Garamond"/>
                <w:color w:val="0F0F0F"/>
              </w:rPr>
            </w:pPr>
          </w:p>
        </w:tc>
        <w:tc>
          <w:tcPr>
            <w:tcW w:w="1418" w:type="dxa"/>
          </w:tcPr>
          <w:p w14:paraId="154509E3" w14:textId="77777777" w:rsidR="00B83C10" w:rsidRPr="00B83C10" w:rsidRDefault="00B83C10" w:rsidP="00B83C10">
            <w:pPr>
              <w:pStyle w:val="Telobesedila"/>
              <w:ind w:right="24"/>
              <w:rPr>
                <w:rFonts w:ascii="Garamond" w:hAnsi="Garamond"/>
                <w:color w:val="0F0F0F"/>
              </w:rPr>
            </w:pPr>
          </w:p>
        </w:tc>
        <w:tc>
          <w:tcPr>
            <w:tcW w:w="1559" w:type="dxa"/>
          </w:tcPr>
          <w:p w14:paraId="149915BF" w14:textId="77777777" w:rsidR="00B83C10" w:rsidRPr="00B83C10" w:rsidRDefault="00B83C10" w:rsidP="00B83C10">
            <w:pPr>
              <w:pStyle w:val="Telobesedila"/>
              <w:ind w:right="24"/>
              <w:rPr>
                <w:rFonts w:ascii="Garamond" w:hAnsi="Garamond"/>
                <w:color w:val="0F0F0F"/>
              </w:rPr>
            </w:pPr>
          </w:p>
        </w:tc>
        <w:tc>
          <w:tcPr>
            <w:tcW w:w="2121" w:type="dxa"/>
          </w:tcPr>
          <w:p w14:paraId="4FE3F06A"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7825AEE7" w14:textId="77777777" w:rsidTr="00B83C10">
        <w:tc>
          <w:tcPr>
            <w:tcW w:w="903" w:type="dxa"/>
          </w:tcPr>
          <w:p w14:paraId="4D15276C"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3.</w:t>
            </w:r>
          </w:p>
        </w:tc>
        <w:tc>
          <w:tcPr>
            <w:tcW w:w="1559" w:type="dxa"/>
          </w:tcPr>
          <w:p w14:paraId="3F963DAA"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01C87E06" w14:textId="77777777" w:rsidR="00B83C10" w:rsidRPr="00B83C10" w:rsidRDefault="00B83C10" w:rsidP="00B83C10">
            <w:pPr>
              <w:pStyle w:val="Telobesedila"/>
              <w:ind w:right="24"/>
              <w:rPr>
                <w:rFonts w:ascii="Garamond" w:hAnsi="Garamond"/>
                <w:color w:val="0F0F0F"/>
              </w:rPr>
            </w:pPr>
          </w:p>
        </w:tc>
        <w:tc>
          <w:tcPr>
            <w:tcW w:w="1418" w:type="dxa"/>
          </w:tcPr>
          <w:p w14:paraId="039768CD" w14:textId="77777777" w:rsidR="00B83C10" w:rsidRPr="00B83C10" w:rsidRDefault="00B83C10" w:rsidP="00B83C10">
            <w:pPr>
              <w:pStyle w:val="Telobesedila"/>
              <w:ind w:right="24"/>
              <w:rPr>
                <w:rFonts w:ascii="Garamond" w:hAnsi="Garamond"/>
                <w:color w:val="0F0F0F"/>
              </w:rPr>
            </w:pPr>
          </w:p>
        </w:tc>
        <w:tc>
          <w:tcPr>
            <w:tcW w:w="1559" w:type="dxa"/>
          </w:tcPr>
          <w:p w14:paraId="629C31ED" w14:textId="77777777" w:rsidR="00B83C10" w:rsidRPr="00B83C10" w:rsidRDefault="00B83C10" w:rsidP="00B83C10">
            <w:pPr>
              <w:pStyle w:val="Telobesedila"/>
              <w:ind w:right="24"/>
              <w:rPr>
                <w:rFonts w:ascii="Garamond" w:hAnsi="Garamond"/>
                <w:color w:val="0F0F0F"/>
              </w:rPr>
            </w:pPr>
          </w:p>
        </w:tc>
        <w:tc>
          <w:tcPr>
            <w:tcW w:w="2121" w:type="dxa"/>
          </w:tcPr>
          <w:p w14:paraId="1D343D70"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7E657C6F" w14:textId="77777777" w:rsidTr="00B83C10">
        <w:tc>
          <w:tcPr>
            <w:tcW w:w="903" w:type="dxa"/>
          </w:tcPr>
          <w:p w14:paraId="58B3BD1E"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 xml:space="preserve">4. </w:t>
            </w:r>
          </w:p>
        </w:tc>
        <w:tc>
          <w:tcPr>
            <w:tcW w:w="1559" w:type="dxa"/>
          </w:tcPr>
          <w:p w14:paraId="026B02A4"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5E50FFC7" w14:textId="77777777" w:rsidR="00B83C10" w:rsidRPr="00B83C10" w:rsidRDefault="00B83C10" w:rsidP="00B83C10">
            <w:pPr>
              <w:pStyle w:val="Telobesedila"/>
              <w:ind w:right="24"/>
              <w:rPr>
                <w:rFonts w:ascii="Garamond" w:hAnsi="Garamond"/>
                <w:color w:val="0F0F0F"/>
              </w:rPr>
            </w:pPr>
          </w:p>
        </w:tc>
        <w:tc>
          <w:tcPr>
            <w:tcW w:w="1418" w:type="dxa"/>
          </w:tcPr>
          <w:p w14:paraId="647169F5" w14:textId="77777777" w:rsidR="00B83C10" w:rsidRPr="00B83C10" w:rsidRDefault="00B83C10" w:rsidP="00B83C10">
            <w:pPr>
              <w:pStyle w:val="Telobesedila"/>
              <w:ind w:right="24"/>
              <w:rPr>
                <w:rFonts w:ascii="Garamond" w:hAnsi="Garamond"/>
                <w:color w:val="0F0F0F"/>
              </w:rPr>
            </w:pPr>
          </w:p>
        </w:tc>
        <w:tc>
          <w:tcPr>
            <w:tcW w:w="1559" w:type="dxa"/>
          </w:tcPr>
          <w:p w14:paraId="6DFAC5BA" w14:textId="77777777" w:rsidR="00B83C10" w:rsidRPr="00B83C10" w:rsidRDefault="00B83C10" w:rsidP="00B83C10">
            <w:pPr>
              <w:pStyle w:val="Telobesedila"/>
              <w:ind w:right="24"/>
              <w:rPr>
                <w:rFonts w:ascii="Garamond" w:hAnsi="Garamond"/>
                <w:color w:val="0F0F0F"/>
              </w:rPr>
            </w:pPr>
          </w:p>
        </w:tc>
        <w:tc>
          <w:tcPr>
            <w:tcW w:w="2121" w:type="dxa"/>
          </w:tcPr>
          <w:p w14:paraId="488055B9"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60BA9397" w14:textId="77777777" w:rsidTr="00B83C10">
        <w:tc>
          <w:tcPr>
            <w:tcW w:w="903" w:type="dxa"/>
          </w:tcPr>
          <w:p w14:paraId="1663B38D"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5.</w:t>
            </w:r>
          </w:p>
        </w:tc>
        <w:tc>
          <w:tcPr>
            <w:tcW w:w="1559" w:type="dxa"/>
          </w:tcPr>
          <w:p w14:paraId="09EBDA34"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381EB649" w14:textId="77777777" w:rsidR="00B83C10" w:rsidRPr="00B83C10" w:rsidRDefault="00B83C10" w:rsidP="00B83C10">
            <w:pPr>
              <w:pStyle w:val="Telobesedila"/>
              <w:ind w:right="24"/>
              <w:rPr>
                <w:rFonts w:ascii="Garamond" w:hAnsi="Garamond"/>
                <w:color w:val="0F0F0F"/>
              </w:rPr>
            </w:pPr>
          </w:p>
        </w:tc>
        <w:tc>
          <w:tcPr>
            <w:tcW w:w="1418" w:type="dxa"/>
          </w:tcPr>
          <w:p w14:paraId="0D43ED9B" w14:textId="77777777" w:rsidR="00B83C10" w:rsidRPr="00B83C10" w:rsidRDefault="00B83C10" w:rsidP="00B83C10">
            <w:pPr>
              <w:pStyle w:val="Telobesedila"/>
              <w:ind w:right="24"/>
              <w:rPr>
                <w:rFonts w:ascii="Garamond" w:hAnsi="Garamond"/>
                <w:color w:val="0F0F0F"/>
              </w:rPr>
            </w:pPr>
          </w:p>
        </w:tc>
        <w:tc>
          <w:tcPr>
            <w:tcW w:w="1559" w:type="dxa"/>
          </w:tcPr>
          <w:p w14:paraId="01FF1A0C" w14:textId="77777777" w:rsidR="00B83C10" w:rsidRPr="00B83C10" w:rsidRDefault="00B83C10" w:rsidP="00B83C10">
            <w:pPr>
              <w:pStyle w:val="Telobesedila"/>
              <w:ind w:right="24"/>
              <w:rPr>
                <w:rFonts w:ascii="Garamond" w:hAnsi="Garamond"/>
                <w:color w:val="0F0F0F"/>
              </w:rPr>
            </w:pPr>
          </w:p>
        </w:tc>
        <w:tc>
          <w:tcPr>
            <w:tcW w:w="2121" w:type="dxa"/>
          </w:tcPr>
          <w:p w14:paraId="3296DD75"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563A89CA" w14:textId="77777777" w:rsidTr="00B83C10">
        <w:tc>
          <w:tcPr>
            <w:tcW w:w="903" w:type="dxa"/>
          </w:tcPr>
          <w:p w14:paraId="70BD00A3"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6.</w:t>
            </w:r>
          </w:p>
        </w:tc>
        <w:tc>
          <w:tcPr>
            <w:tcW w:w="1559" w:type="dxa"/>
          </w:tcPr>
          <w:p w14:paraId="1DCE65ED"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1229008E" w14:textId="77777777" w:rsidR="00B83C10" w:rsidRPr="00B83C10" w:rsidRDefault="00B83C10" w:rsidP="00B83C10">
            <w:pPr>
              <w:pStyle w:val="Telobesedila"/>
              <w:ind w:right="24"/>
              <w:rPr>
                <w:rFonts w:ascii="Garamond" w:hAnsi="Garamond"/>
                <w:color w:val="0F0F0F"/>
              </w:rPr>
            </w:pPr>
          </w:p>
        </w:tc>
        <w:tc>
          <w:tcPr>
            <w:tcW w:w="1418" w:type="dxa"/>
          </w:tcPr>
          <w:p w14:paraId="4A06F7B1" w14:textId="77777777" w:rsidR="00B83C10" w:rsidRPr="00B83C10" w:rsidRDefault="00B83C10" w:rsidP="00B83C10">
            <w:pPr>
              <w:pStyle w:val="Telobesedila"/>
              <w:ind w:right="24"/>
              <w:rPr>
                <w:rFonts w:ascii="Garamond" w:hAnsi="Garamond"/>
                <w:color w:val="0F0F0F"/>
              </w:rPr>
            </w:pPr>
          </w:p>
        </w:tc>
        <w:tc>
          <w:tcPr>
            <w:tcW w:w="1559" w:type="dxa"/>
          </w:tcPr>
          <w:p w14:paraId="08590C4F" w14:textId="77777777" w:rsidR="00B83C10" w:rsidRPr="00B83C10" w:rsidRDefault="00B83C10" w:rsidP="00B83C10">
            <w:pPr>
              <w:pStyle w:val="Telobesedila"/>
              <w:ind w:right="24"/>
              <w:rPr>
                <w:rFonts w:ascii="Garamond" w:hAnsi="Garamond"/>
                <w:color w:val="0F0F0F"/>
              </w:rPr>
            </w:pPr>
          </w:p>
        </w:tc>
        <w:tc>
          <w:tcPr>
            <w:tcW w:w="2121" w:type="dxa"/>
          </w:tcPr>
          <w:p w14:paraId="5B39DF5B"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1683BD47" w14:textId="77777777" w:rsidTr="00B83C10">
        <w:tc>
          <w:tcPr>
            <w:tcW w:w="903" w:type="dxa"/>
          </w:tcPr>
          <w:p w14:paraId="1EC4DB28"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7.</w:t>
            </w:r>
          </w:p>
        </w:tc>
        <w:tc>
          <w:tcPr>
            <w:tcW w:w="1559" w:type="dxa"/>
          </w:tcPr>
          <w:p w14:paraId="01186008"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1F28C5DC" w14:textId="77777777" w:rsidR="00B83C10" w:rsidRPr="00B83C10" w:rsidRDefault="00B83C10" w:rsidP="00B83C10">
            <w:pPr>
              <w:pStyle w:val="Telobesedila"/>
              <w:ind w:right="24"/>
              <w:rPr>
                <w:rFonts w:ascii="Garamond" w:hAnsi="Garamond"/>
                <w:color w:val="0F0F0F"/>
              </w:rPr>
            </w:pPr>
          </w:p>
        </w:tc>
        <w:tc>
          <w:tcPr>
            <w:tcW w:w="1418" w:type="dxa"/>
          </w:tcPr>
          <w:p w14:paraId="7A3B502D" w14:textId="77777777" w:rsidR="00B83C10" w:rsidRPr="00B83C10" w:rsidRDefault="00B83C10" w:rsidP="00B83C10">
            <w:pPr>
              <w:pStyle w:val="Telobesedila"/>
              <w:ind w:right="24"/>
              <w:rPr>
                <w:rFonts w:ascii="Garamond" w:hAnsi="Garamond"/>
                <w:color w:val="0F0F0F"/>
              </w:rPr>
            </w:pPr>
          </w:p>
        </w:tc>
        <w:tc>
          <w:tcPr>
            <w:tcW w:w="1559" w:type="dxa"/>
          </w:tcPr>
          <w:p w14:paraId="507FD016" w14:textId="77777777" w:rsidR="00B83C10" w:rsidRPr="00B83C10" w:rsidRDefault="00B83C10" w:rsidP="00B83C10">
            <w:pPr>
              <w:pStyle w:val="Telobesedila"/>
              <w:ind w:right="24"/>
              <w:rPr>
                <w:rFonts w:ascii="Garamond" w:hAnsi="Garamond"/>
                <w:color w:val="0F0F0F"/>
              </w:rPr>
            </w:pPr>
          </w:p>
        </w:tc>
        <w:tc>
          <w:tcPr>
            <w:tcW w:w="2121" w:type="dxa"/>
          </w:tcPr>
          <w:p w14:paraId="525EB648"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39413A2B" w14:textId="77777777" w:rsidTr="00B83C10">
        <w:tc>
          <w:tcPr>
            <w:tcW w:w="903" w:type="dxa"/>
          </w:tcPr>
          <w:p w14:paraId="57010D74"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8.</w:t>
            </w:r>
          </w:p>
        </w:tc>
        <w:tc>
          <w:tcPr>
            <w:tcW w:w="1559" w:type="dxa"/>
          </w:tcPr>
          <w:p w14:paraId="5E6E11FA"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3FB480CF" w14:textId="77777777" w:rsidR="00B83C10" w:rsidRPr="00B83C10" w:rsidRDefault="00B83C10" w:rsidP="00B83C10">
            <w:pPr>
              <w:pStyle w:val="Telobesedila"/>
              <w:ind w:right="24"/>
              <w:rPr>
                <w:rFonts w:ascii="Garamond" w:hAnsi="Garamond"/>
                <w:color w:val="0F0F0F"/>
              </w:rPr>
            </w:pPr>
          </w:p>
        </w:tc>
        <w:tc>
          <w:tcPr>
            <w:tcW w:w="1418" w:type="dxa"/>
          </w:tcPr>
          <w:p w14:paraId="0ABE48A3" w14:textId="77777777" w:rsidR="00B83C10" w:rsidRPr="00B83C10" w:rsidRDefault="00B83C10" w:rsidP="00B83C10">
            <w:pPr>
              <w:pStyle w:val="Telobesedila"/>
              <w:ind w:right="24"/>
              <w:rPr>
                <w:rFonts w:ascii="Garamond" w:hAnsi="Garamond"/>
                <w:color w:val="0F0F0F"/>
              </w:rPr>
            </w:pPr>
          </w:p>
        </w:tc>
        <w:tc>
          <w:tcPr>
            <w:tcW w:w="1559" w:type="dxa"/>
          </w:tcPr>
          <w:p w14:paraId="40F55AF9" w14:textId="77777777" w:rsidR="00B83C10" w:rsidRPr="00B83C10" w:rsidRDefault="00B83C10" w:rsidP="00B83C10">
            <w:pPr>
              <w:pStyle w:val="Telobesedila"/>
              <w:ind w:right="24"/>
              <w:rPr>
                <w:rFonts w:ascii="Garamond" w:hAnsi="Garamond"/>
                <w:color w:val="0F0F0F"/>
              </w:rPr>
            </w:pPr>
          </w:p>
        </w:tc>
        <w:tc>
          <w:tcPr>
            <w:tcW w:w="2121" w:type="dxa"/>
          </w:tcPr>
          <w:p w14:paraId="1FAFE06B"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322F18DD" w14:textId="77777777" w:rsidTr="00B83C10">
        <w:tc>
          <w:tcPr>
            <w:tcW w:w="903" w:type="dxa"/>
          </w:tcPr>
          <w:p w14:paraId="16616089"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w:t>
            </w:r>
          </w:p>
        </w:tc>
        <w:tc>
          <w:tcPr>
            <w:tcW w:w="1559" w:type="dxa"/>
          </w:tcPr>
          <w:p w14:paraId="30C1243D"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7C980209" w14:textId="77777777" w:rsidR="00B83C10" w:rsidRPr="00B83C10" w:rsidRDefault="00B83C10" w:rsidP="00B83C10">
            <w:pPr>
              <w:pStyle w:val="Telobesedila"/>
              <w:ind w:right="24"/>
              <w:rPr>
                <w:rFonts w:ascii="Garamond" w:hAnsi="Garamond"/>
                <w:color w:val="0F0F0F"/>
              </w:rPr>
            </w:pPr>
          </w:p>
        </w:tc>
        <w:tc>
          <w:tcPr>
            <w:tcW w:w="1418" w:type="dxa"/>
          </w:tcPr>
          <w:p w14:paraId="6E931737" w14:textId="77777777" w:rsidR="00B83C10" w:rsidRPr="00B83C10" w:rsidRDefault="00B83C10" w:rsidP="00B83C10">
            <w:pPr>
              <w:pStyle w:val="Telobesedila"/>
              <w:ind w:right="24"/>
              <w:rPr>
                <w:rFonts w:ascii="Garamond" w:hAnsi="Garamond"/>
                <w:color w:val="0F0F0F"/>
              </w:rPr>
            </w:pPr>
          </w:p>
        </w:tc>
        <w:tc>
          <w:tcPr>
            <w:tcW w:w="1559" w:type="dxa"/>
          </w:tcPr>
          <w:p w14:paraId="1BEE943D" w14:textId="77777777" w:rsidR="00B83C10" w:rsidRPr="00B83C10" w:rsidRDefault="00B83C10" w:rsidP="00B83C10">
            <w:pPr>
              <w:pStyle w:val="Telobesedila"/>
              <w:ind w:right="24"/>
              <w:rPr>
                <w:rFonts w:ascii="Garamond" w:hAnsi="Garamond"/>
                <w:color w:val="0F0F0F"/>
              </w:rPr>
            </w:pPr>
          </w:p>
        </w:tc>
        <w:tc>
          <w:tcPr>
            <w:tcW w:w="2121" w:type="dxa"/>
          </w:tcPr>
          <w:p w14:paraId="2AB9BA5C" w14:textId="77777777" w:rsidR="00B83C10" w:rsidRPr="00B83C10" w:rsidRDefault="00B83C10" w:rsidP="00B83C10">
            <w:pPr>
              <w:pStyle w:val="Telobesedila"/>
              <w:spacing w:line="276" w:lineRule="auto"/>
              <w:ind w:right="24"/>
              <w:rPr>
                <w:rFonts w:ascii="Garamond" w:hAnsi="Garamond"/>
                <w:color w:val="0F0F0F"/>
              </w:rPr>
            </w:pPr>
          </w:p>
        </w:tc>
      </w:tr>
      <w:tr w:rsidR="00B83C10" w:rsidRPr="00B83C10" w14:paraId="458A370C" w14:textId="77777777" w:rsidTr="00B83C10">
        <w:tc>
          <w:tcPr>
            <w:tcW w:w="903" w:type="dxa"/>
          </w:tcPr>
          <w:p w14:paraId="53D9AE06" w14:textId="77777777" w:rsidR="00B83C10" w:rsidRPr="00B83C10" w:rsidRDefault="00B83C10" w:rsidP="00B83C10">
            <w:pPr>
              <w:pStyle w:val="Telobesedila"/>
              <w:spacing w:line="276" w:lineRule="auto"/>
              <w:ind w:right="24"/>
              <w:rPr>
                <w:rFonts w:ascii="Garamond" w:hAnsi="Garamond"/>
                <w:color w:val="0F0F0F"/>
              </w:rPr>
            </w:pPr>
            <w:r w:rsidRPr="00B83C10">
              <w:rPr>
                <w:rFonts w:ascii="Garamond" w:hAnsi="Garamond"/>
                <w:color w:val="0F0F0F"/>
              </w:rPr>
              <w:t>.</w:t>
            </w:r>
          </w:p>
        </w:tc>
        <w:tc>
          <w:tcPr>
            <w:tcW w:w="1559" w:type="dxa"/>
          </w:tcPr>
          <w:p w14:paraId="60F610EB" w14:textId="77777777" w:rsidR="00B83C10" w:rsidRPr="00B83C10" w:rsidRDefault="00B83C10" w:rsidP="00B83C10">
            <w:pPr>
              <w:pStyle w:val="Telobesedila"/>
              <w:spacing w:line="276" w:lineRule="auto"/>
              <w:ind w:right="24"/>
              <w:rPr>
                <w:rFonts w:ascii="Garamond" w:hAnsi="Garamond"/>
                <w:color w:val="0F0F0F"/>
              </w:rPr>
            </w:pPr>
          </w:p>
        </w:tc>
        <w:tc>
          <w:tcPr>
            <w:tcW w:w="1502" w:type="dxa"/>
          </w:tcPr>
          <w:p w14:paraId="5AF3E10F" w14:textId="77777777" w:rsidR="00B83C10" w:rsidRPr="00B83C10" w:rsidRDefault="00B83C10" w:rsidP="00B83C10">
            <w:pPr>
              <w:pStyle w:val="Telobesedila"/>
              <w:ind w:right="24"/>
              <w:rPr>
                <w:rFonts w:ascii="Garamond" w:hAnsi="Garamond"/>
                <w:color w:val="0F0F0F"/>
              </w:rPr>
            </w:pPr>
          </w:p>
        </w:tc>
        <w:tc>
          <w:tcPr>
            <w:tcW w:w="1418" w:type="dxa"/>
          </w:tcPr>
          <w:p w14:paraId="590DE68C" w14:textId="77777777" w:rsidR="00B83C10" w:rsidRPr="00B83C10" w:rsidRDefault="00B83C10" w:rsidP="00B83C10">
            <w:pPr>
              <w:pStyle w:val="Telobesedila"/>
              <w:ind w:right="24"/>
              <w:rPr>
                <w:rFonts w:ascii="Garamond" w:hAnsi="Garamond"/>
                <w:color w:val="0F0F0F"/>
              </w:rPr>
            </w:pPr>
          </w:p>
        </w:tc>
        <w:tc>
          <w:tcPr>
            <w:tcW w:w="1559" w:type="dxa"/>
          </w:tcPr>
          <w:p w14:paraId="05526A7F" w14:textId="77777777" w:rsidR="00B83C10" w:rsidRPr="00B83C10" w:rsidRDefault="00B83C10" w:rsidP="00B83C10">
            <w:pPr>
              <w:pStyle w:val="Telobesedila"/>
              <w:ind w:right="24"/>
              <w:rPr>
                <w:rFonts w:ascii="Garamond" w:hAnsi="Garamond"/>
                <w:color w:val="0F0F0F"/>
              </w:rPr>
            </w:pPr>
          </w:p>
        </w:tc>
        <w:tc>
          <w:tcPr>
            <w:tcW w:w="2121" w:type="dxa"/>
          </w:tcPr>
          <w:p w14:paraId="45CC3140" w14:textId="77777777" w:rsidR="00B83C10" w:rsidRPr="00B83C10" w:rsidRDefault="00B83C10" w:rsidP="00B83C10">
            <w:pPr>
              <w:pStyle w:val="Telobesedila"/>
              <w:spacing w:line="276" w:lineRule="auto"/>
              <w:ind w:right="24"/>
              <w:rPr>
                <w:rFonts w:ascii="Garamond" w:hAnsi="Garamond"/>
                <w:color w:val="0F0F0F"/>
              </w:rPr>
            </w:pPr>
          </w:p>
        </w:tc>
      </w:tr>
    </w:tbl>
    <w:p w14:paraId="626E962F" w14:textId="77777777" w:rsidR="00B83C10" w:rsidRPr="00B83C10" w:rsidRDefault="00B83C10" w:rsidP="00B83C10">
      <w:pPr>
        <w:rPr>
          <w:rFonts w:ascii="Garamond" w:hAnsi="Garamond"/>
        </w:rPr>
      </w:pPr>
    </w:p>
    <w:p w14:paraId="47846636" w14:textId="77777777" w:rsidR="00B83C10" w:rsidRPr="00B83C10" w:rsidRDefault="00B83C10" w:rsidP="00B83C10">
      <w:pPr>
        <w:rPr>
          <w:rFonts w:ascii="Garamond" w:hAnsi="Garamond"/>
        </w:rPr>
      </w:pPr>
    </w:p>
    <w:p w14:paraId="3D51F6FD" w14:textId="77777777" w:rsidR="00B83C10" w:rsidRPr="00B83C10" w:rsidRDefault="00B83C10" w:rsidP="00B83C10">
      <w:pPr>
        <w:rPr>
          <w:rFonts w:ascii="Garamond" w:hAnsi="Garamond"/>
        </w:rPr>
      </w:pPr>
      <w:r w:rsidRPr="00B83C10">
        <w:rPr>
          <w:rFonts w:ascii="Garamond" w:hAnsi="Garamond"/>
        </w:rPr>
        <w:t xml:space="preserve">Izjavljamo, da: </w:t>
      </w:r>
    </w:p>
    <w:p w14:paraId="0C7D2BCB" w14:textId="77777777" w:rsidR="00B83C10" w:rsidRPr="00B83C10" w:rsidRDefault="00B83C10" w:rsidP="00C66F70">
      <w:pPr>
        <w:pStyle w:val="Odstavekseznama"/>
        <w:numPr>
          <w:ilvl w:val="0"/>
          <w:numId w:val="65"/>
        </w:numPr>
        <w:rPr>
          <w:rFonts w:ascii="Garamond" w:hAnsi="Garamond"/>
        </w:rPr>
      </w:pPr>
      <w:r w:rsidRPr="00B83C10">
        <w:rPr>
          <w:rFonts w:ascii="Garamond" w:hAnsi="Garamond" w:cs="Arial"/>
        </w:rPr>
        <w:t>razpolagamo z ustreznimi stroji in tehnično opremo za izvedbo predmeta javnega naročila;</w:t>
      </w:r>
    </w:p>
    <w:p w14:paraId="3905C318" w14:textId="77777777" w:rsidR="00B83C10" w:rsidRPr="00B83C10" w:rsidRDefault="00B83C10" w:rsidP="00C66F70">
      <w:pPr>
        <w:pStyle w:val="Odstavekseznama"/>
        <w:numPr>
          <w:ilvl w:val="0"/>
          <w:numId w:val="65"/>
        </w:numPr>
        <w:rPr>
          <w:rFonts w:ascii="Garamond" w:hAnsi="Garamond"/>
        </w:rPr>
      </w:pPr>
      <w:r w:rsidRPr="00B83C10">
        <w:rPr>
          <w:rFonts w:ascii="Garamond" w:hAnsi="Garamond"/>
        </w:rPr>
        <w:t>ponujene storitve v celoti ustrezajo tehničnim specifikacijam, ki so opredeljene v razpisni dokumentaciji;</w:t>
      </w:r>
    </w:p>
    <w:p w14:paraId="2D1A39F9" w14:textId="77777777" w:rsidR="00B83C10" w:rsidRPr="00B83C10" w:rsidRDefault="00B83C10" w:rsidP="00C66F70">
      <w:pPr>
        <w:pStyle w:val="Odstavekseznama"/>
        <w:numPr>
          <w:ilvl w:val="0"/>
          <w:numId w:val="65"/>
        </w:numPr>
        <w:suppressAutoHyphens/>
        <w:rPr>
          <w:rFonts w:ascii="Garamond" w:hAnsi="Garamond"/>
        </w:rPr>
      </w:pPr>
      <w:r w:rsidRPr="00B83C10">
        <w:rPr>
          <w:rFonts w:ascii="Garamond" w:hAnsi="Garamond"/>
        </w:rPr>
        <w:lastRenderedPageBreak/>
        <w:t>ponudnik skupaj s podizvajalci izpolnjuje formalne, ekonomsko-finančne in tehnične pogoje, ima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22EDF85" w14:textId="77777777" w:rsidR="00B83C10" w:rsidRPr="00B83C10" w:rsidRDefault="00B83C10" w:rsidP="00C66F70">
      <w:pPr>
        <w:pStyle w:val="Odstavekseznama"/>
        <w:numPr>
          <w:ilvl w:val="0"/>
          <w:numId w:val="65"/>
        </w:numPr>
        <w:rPr>
          <w:rFonts w:ascii="Garamond" w:hAnsi="Garamond"/>
        </w:rPr>
      </w:pPr>
      <w:r w:rsidRPr="00B83C10">
        <w:rPr>
          <w:rFonts w:ascii="Garamond" w:hAnsi="Garamond"/>
        </w:rPr>
        <w:t xml:space="preserve">bomo izvajali javno naročilo strokovno in kvalitetno po pravilih stroke, v skladu z veljavnimi predpisi, tehničnimi navodili, priporočili in normativi, če bomo izbrani za izvedbo javnega naročila; </w:t>
      </w:r>
    </w:p>
    <w:p w14:paraId="3B41D7E5" w14:textId="77777777" w:rsidR="00B83C10" w:rsidRPr="00B83C10" w:rsidRDefault="00B83C10" w:rsidP="00C66F70">
      <w:pPr>
        <w:pStyle w:val="Odstavekseznama"/>
        <w:numPr>
          <w:ilvl w:val="0"/>
          <w:numId w:val="65"/>
        </w:numPr>
        <w:ind w:hanging="357"/>
        <w:rPr>
          <w:rFonts w:ascii="Garamond" w:hAnsi="Garamond"/>
        </w:rPr>
      </w:pPr>
      <w:r w:rsidRPr="00B83C10">
        <w:rPr>
          <w:rFonts w:ascii="Garamond" w:hAnsi="Garamond"/>
        </w:rPr>
        <w:t>bomo zagotovili, da bodo vse čistilke/čistilce</w:t>
      </w:r>
      <w:r w:rsidRPr="00B83C10">
        <w:rPr>
          <w:rFonts w:ascii="Garamond" w:eastAsia="Times New Roman" w:hAnsi="Garamond" w:cs="Arial"/>
          <w:lang w:eastAsia="sl-SI"/>
        </w:rPr>
        <w:t xml:space="preserve"> pred pričetkom izvajanja del cepljeni proti virusu Hepatitisa B;</w:t>
      </w:r>
    </w:p>
    <w:p w14:paraId="68043937" w14:textId="77777777" w:rsidR="00B83C10" w:rsidRPr="00B83C10" w:rsidRDefault="00B83C10" w:rsidP="00C66F70">
      <w:pPr>
        <w:pStyle w:val="Odstavekseznama"/>
        <w:numPr>
          <w:ilvl w:val="0"/>
          <w:numId w:val="65"/>
        </w:numPr>
        <w:ind w:hanging="357"/>
        <w:rPr>
          <w:rFonts w:ascii="Garamond" w:hAnsi="Garamond"/>
        </w:rPr>
      </w:pPr>
      <w:r w:rsidRPr="00B83C10">
        <w:rPr>
          <w:rFonts w:ascii="Garamond" w:hAnsi="Garamond"/>
        </w:rPr>
        <w:t>bomo naročniku na njegovo zahtevo poslali poročilo o izvedbi javnega naročila;</w:t>
      </w:r>
    </w:p>
    <w:p w14:paraId="0513E8B2" w14:textId="77777777" w:rsidR="00B83C10" w:rsidRPr="00B83C10" w:rsidRDefault="00B83C10" w:rsidP="00C66F70">
      <w:pPr>
        <w:pStyle w:val="Odstavekseznama"/>
        <w:numPr>
          <w:ilvl w:val="0"/>
          <w:numId w:val="65"/>
        </w:numPr>
        <w:ind w:hanging="357"/>
        <w:rPr>
          <w:rFonts w:ascii="Garamond" w:hAnsi="Garamond"/>
        </w:rPr>
      </w:pPr>
      <w:r w:rsidRPr="00B83C10">
        <w:rPr>
          <w:rFonts w:ascii="Garamond" w:hAnsi="Garamond"/>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7D2B5D9" w14:textId="77777777" w:rsidR="00B83C10" w:rsidRPr="00B83C10" w:rsidRDefault="00B83C10" w:rsidP="00C66F70">
      <w:pPr>
        <w:pStyle w:val="Odstavekseznama"/>
        <w:numPr>
          <w:ilvl w:val="0"/>
          <w:numId w:val="65"/>
        </w:numPr>
        <w:rPr>
          <w:rFonts w:ascii="Garamond" w:hAnsi="Garamond"/>
        </w:rPr>
      </w:pPr>
      <w:r w:rsidRPr="00B83C10">
        <w:rPr>
          <w:rFonts w:ascii="Garamond" w:hAnsi="Garamond"/>
        </w:rPr>
        <w:t>smo v celoti seznanjeni z obsegom in zahtevnostjo javnega naročila in smo sposobni izvesti javno naročilo v celoti in v roku, kot ga zahteva naročnik;</w:t>
      </w:r>
    </w:p>
    <w:p w14:paraId="19974716" w14:textId="77777777" w:rsidR="00B83C10" w:rsidRPr="00B83C10" w:rsidRDefault="00B83C10" w:rsidP="00C66F70">
      <w:pPr>
        <w:pStyle w:val="Odstavekseznama"/>
        <w:numPr>
          <w:ilvl w:val="0"/>
          <w:numId w:val="65"/>
        </w:numPr>
        <w:rPr>
          <w:rFonts w:ascii="Garamond" w:hAnsi="Garamond"/>
        </w:rPr>
      </w:pPr>
      <w:r w:rsidRPr="00B83C10">
        <w:rPr>
          <w:rFonts w:ascii="Garamond" w:hAnsi="Garamond"/>
        </w:rPr>
        <w:t>ne bomo imeli do naročnika kakršnegakoli odškodninskega zahtevka, če ne bomo izbrani za izvedbo javnega naročila;</w:t>
      </w:r>
    </w:p>
    <w:p w14:paraId="5B8ED721" w14:textId="77777777" w:rsidR="00B83C10" w:rsidRPr="00B83C10" w:rsidRDefault="00B83C10" w:rsidP="00C66F70">
      <w:pPr>
        <w:pStyle w:val="Odstavekseznama"/>
        <w:numPr>
          <w:ilvl w:val="0"/>
          <w:numId w:val="65"/>
        </w:numPr>
        <w:rPr>
          <w:rFonts w:ascii="Garamond" w:hAnsi="Garamond"/>
        </w:rPr>
      </w:pPr>
      <w:r w:rsidRPr="00B83C10">
        <w:rPr>
          <w:rFonts w:ascii="Garamond" w:hAnsi="Garamond"/>
        </w:rPr>
        <w:t>smo podali samo resnične oz. verodostojne izjave.</w:t>
      </w:r>
    </w:p>
    <w:p w14:paraId="11DFF96A" w14:textId="77777777" w:rsidR="00B83C10" w:rsidRPr="00B83C10" w:rsidRDefault="00B83C10" w:rsidP="00B83C10">
      <w:pPr>
        <w:rPr>
          <w:rFonts w:ascii="Garamond" w:hAnsi="Garamond"/>
        </w:rPr>
      </w:pPr>
    </w:p>
    <w:tbl>
      <w:tblPr>
        <w:tblW w:w="9624" w:type="dxa"/>
        <w:tblLook w:val="04A0" w:firstRow="1" w:lastRow="0" w:firstColumn="1" w:lastColumn="0" w:noHBand="0" w:noVBand="1"/>
      </w:tblPr>
      <w:tblGrid>
        <w:gridCol w:w="3208"/>
        <w:gridCol w:w="3208"/>
        <w:gridCol w:w="3208"/>
      </w:tblGrid>
      <w:tr w:rsidR="00B83C10" w:rsidRPr="00B83C10" w14:paraId="5B2DB768" w14:textId="77777777" w:rsidTr="00B83C10">
        <w:trPr>
          <w:trHeight w:val="210"/>
        </w:trPr>
        <w:tc>
          <w:tcPr>
            <w:tcW w:w="3208" w:type="dxa"/>
          </w:tcPr>
          <w:p w14:paraId="5870049D" w14:textId="77777777" w:rsidR="00B83C10" w:rsidRPr="00B83C10" w:rsidRDefault="00B83C10" w:rsidP="00B83C10">
            <w:pPr>
              <w:rPr>
                <w:rFonts w:ascii="Garamond" w:hAnsi="Garamond"/>
              </w:rPr>
            </w:pPr>
            <w:r w:rsidRPr="00B83C10">
              <w:rPr>
                <w:rFonts w:ascii="Garamond" w:hAnsi="Garamond"/>
              </w:rPr>
              <w:t xml:space="preserve">Kraj: </w:t>
            </w:r>
            <w:r w:rsidRPr="00B83C10">
              <w:rPr>
                <w:rFonts w:ascii="Garamond" w:hAnsi="Garamond" w:cs="Arial"/>
              </w:rPr>
              <w:fldChar w:fldCharType="begin">
                <w:ffData>
                  <w:name w:val="Besedilo1"/>
                  <w:enabled/>
                  <w:calcOnExit w:val="0"/>
                  <w:textInput/>
                </w:ffData>
              </w:fldChar>
            </w:r>
            <w:r w:rsidRPr="00B83C10">
              <w:rPr>
                <w:rFonts w:ascii="Garamond" w:hAnsi="Garamond" w:cs="Arial"/>
              </w:rPr>
              <w:instrText xml:space="preserve"> FORMTEXT </w:instrText>
            </w:r>
            <w:r w:rsidRPr="00B83C10">
              <w:rPr>
                <w:rFonts w:ascii="Garamond" w:hAnsi="Garamond" w:cs="Arial"/>
              </w:rPr>
            </w:r>
            <w:r w:rsidRPr="00B83C10">
              <w:rPr>
                <w:rFonts w:ascii="Garamond" w:hAnsi="Garamond" w:cs="Arial"/>
              </w:rPr>
              <w:fldChar w:fldCharType="separate"/>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rPr>
              <w:fldChar w:fldCharType="end"/>
            </w:r>
          </w:p>
          <w:p w14:paraId="5C6DE236" w14:textId="77777777" w:rsidR="00B83C10" w:rsidRPr="00B83C10" w:rsidRDefault="00B83C10" w:rsidP="00B83C10">
            <w:pPr>
              <w:rPr>
                <w:rFonts w:ascii="Garamond" w:hAnsi="Garamond"/>
              </w:rPr>
            </w:pPr>
            <w:r w:rsidRPr="00B83C10">
              <w:rPr>
                <w:rFonts w:ascii="Garamond" w:hAnsi="Garamond"/>
              </w:rPr>
              <w:t xml:space="preserve">Datum: </w:t>
            </w:r>
            <w:r w:rsidRPr="00B83C10">
              <w:rPr>
                <w:rFonts w:ascii="Garamond" w:hAnsi="Garamond" w:cs="Arial"/>
              </w:rPr>
              <w:fldChar w:fldCharType="begin">
                <w:ffData>
                  <w:name w:val="Besedilo1"/>
                  <w:enabled/>
                  <w:calcOnExit w:val="0"/>
                  <w:textInput/>
                </w:ffData>
              </w:fldChar>
            </w:r>
            <w:r w:rsidRPr="00B83C10">
              <w:rPr>
                <w:rFonts w:ascii="Garamond" w:hAnsi="Garamond" w:cs="Arial"/>
              </w:rPr>
              <w:instrText xml:space="preserve"> FORMTEXT </w:instrText>
            </w:r>
            <w:r w:rsidRPr="00B83C10">
              <w:rPr>
                <w:rFonts w:ascii="Garamond" w:hAnsi="Garamond" w:cs="Arial"/>
              </w:rPr>
            </w:r>
            <w:r w:rsidRPr="00B83C10">
              <w:rPr>
                <w:rFonts w:ascii="Garamond" w:hAnsi="Garamond" w:cs="Arial"/>
              </w:rPr>
              <w:fldChar w:fldCharType="separate"/>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rPr>
              <w:fldChar w:fldCharType="end"/>
            </w:r>
          </w:p>
        </w:tc>
        <w:tc>
          <w:tcPr>
            <w:tcW w:w="3208" w:type="dxa"/>
          </w:tcPr>
          <w:p w14:paraId="7E8C1006" w14:textId="77777777" w:rsidR="00B83C10" w:rsidRPr="00B83C10" w:rsidRDefault="00B83C10" w:rsidP="00B83C10">
            <w:pPr>
              <w:jc w:val="center"/>
              <w:rPr>
                <w:rFonts w:ascii="Garamond" w:hAnsi="Garamond"/>
              </w:rPr>
            </w:pPr>
            <w:r w:rsidRPr="00B83C10">
              <w:rPr>
                <w:rFonts w:ascii="Garamond" w:hAnsi="Garamond"/>
              </w:rPr>
              <w:t>žig</w:t>
            </w:r>
          </w:p>
        </w:tc>
        <w:tc>
          <w:tcPr>
            <w:tcW w:w="3208" w:type="dxa"/>
          </w:tcPr>
          <w:p w14:paraId="5E4FB149" w14:textId="77777777" w:rsidR="00B83C10" w:rsidRPr="00B83C10" w:rsidRDefault="00B83C10" w:rsidP="00B83C10">
            <w:pPr>
              <w:rPr>
                <w:rFonts w:ascii="Garamond" w:hAnsi="Garamond"/>
              </w:rPr>
            </w:pPr>
            <w:r w:rsidRPr="00B83C10">
              <w:rPr>
                <w:rFonts w:ascii="Garamond" w:hAnsi="Garamond"/>
              </w:rPr>
              <w:t xml:space="preserve">Podpisnik: </w:t>
            </w:r>
            <w:r w:rsidRPr="00B83C10">
              <w:rPr>
                <w:rFonts w:ascii="Garamond" w:hAnsi="Garamond" w:cs="Arial"/>
              </w:rPr>
              <w:fldChar w:fldCharType="begin">
                <w:ffData>
                  <w:name w:val="Besedilo1"/>
                  <w:enabled/>
                  <w:calcOnExit w:val="0"/>
                  <w:textInput/>
                </w:ffData>
              </w:fldChar>
            </w:r>
            <w:r w:rsidRPr="00B83C10">
              <w:rPr>
                <w:rFonts w:ascii="Garamond" w:hAnsi="Garamond" w:cs="Arial"/>
              </w:rPr>
              <w:instrText xml:space="preserve"> FORMTEXT </w:instrText>
            </w:r>
            <w:r w:rsidRPr="00B83C10">
              <w:rPr>
                <w:rFonts w:ascii="Garamond" w:hAnsi="Garamond" w:cs="Arial"/>
              </w:rPr>
            </w:r>
            <w:r w:rsidRPr="00B83C10">
              <w:rPr>
                <w:rFonts w:ascii="Garamond" w:hAnsi="Garamond" w:cs="Arial"/>
              </w:rPr>
              <w:fldChar w:fldCharType="separate"/>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noProof/>
              </w:rPr>
              <w:t> </w:t>
            </w:r>
            <w:r w:rsidRPr="00B83C10">
              <w:rPr>
                <w:rFonts w:ascii="Garamond" w:hAnsi="Garamond" w:cs="Arial"/>
              </w:rPr>
              <w:fldChar w:fldCharType="end"/>
            </w:r>
          </w:p>
          <w:p w14:paraId="32512825" w14:textId="77777777" w:rsidR="00B83C10" w:rsidRPr="00B83C10" w:rsidRDefault="00B83C10" w:rsidP="00B83C10">
            <w:pPr>
              <w:rPr>
                <w:rFonts w:ascii="Garamond" w:hAnsi="Garamond"/>
              </w:rPr>
            </w:pPr>
          </w:p>
          <w:p w14:paraId="6E7DD91F" w14:textId="77777777" w:rsidR="00B83C10" w:rsidRPr="00B83C10" w:rsidRDefault="00B83C10" w:rsidP="00B83C10">
            <w:pPr>
              <w:rPr>
                <w:rFonts w:ascii="Garamond" w:hAnsi="Garamond"/>
              </w:rPr>
            </w:pPr>
            <w:r w:rsidRPr="00B83C10">
              <w:rPr>
                <w:rFonts w:ascii="Garamond" w:hAnsi="Garamond"/>
              </w:rPr>
              <w:t>_________________</w:t>
            </w:r>
          </w:p>
          <w:p w14:paraId="6CFF779D" w14:textId="77777777" w:rsidR="00B83C10" w:rsidRPr="00B83C10" w:rsidRDefault="00B83C10" w:rsidP="00B83C10">
            <w:pPr>
              <w:ind w:left="-470"/>
              <w:jc w:val="center"/>
              <w:rPr>
                <w:rFonts w:ascii="Garamond" w:hAnsi="Garamond"/>
              </w:rPr>
            </w:pPr>
            <w:r w:rsidRPr="00B83C10">
              <w:rPr>
                <w:rFonts w:ascii="Garamond" w:hAnsi="Garamond"/>
              </w:rPr>
              <w:t>Podpis</w:t>
            </w:r>
          </w:p>
          <w:p w14:paraId="1F9CBDE5" w14:textId="77777777" w:rsidR="00B83C10" w:rsidRPr="00B83C10" w:rsidRDefault="00B83C10" w:rsidP="00B83C10">
            <w:pPr>
              <w:ind w:left="-470"/>
              <w:jc w:val="center"/>
              <w:rPr>
                <w:rFonts w:ascii="Garamond" w:hAnsi="Garamond"/>
              </w:rPr>
            </w:pPr>
          </w:p>
        </w:tc>
      </w:tr>
    </w:tbl>
    <w:p w14:paraId="0B0428C8" w14:textId="77777777" w:rsidR="00DC4A04" w:rsidRDefault="00DC4A04" w:rsidP="00B83C10">
      <w:pPr>
        <w:rPr>
          <w:rFonts w:ascii="Garamond" w:hAnsi="Garamond"/>
          <w:b/>
        </w:rPr>
      </w:pPr>
    </w:p>
    <w:p w14:paraId="5E6FF353" w14:textId="77777777" w:rsidR="00DC4A04" w:rsidRDefault="00DC4A04" w:rsidP="00B83C10">
      <w:pPr>
        <w:rPr>
          <w:rFonts w:ascii="Garamond" w:hAnsi="Garamond"/>
          <w:b/>
        </w:rPr>
      </w:pPr>
    </w:p>
    <w:p w14:paraId="4FC6F7F3" w14:textId="77777777" w:rsidR="00DC4A04" w:rsidRDefault="00DC4A04" w:rsidP="00B83C10">
      <w:pPr>
        <w:rPr>
          <w:rFonts w:ascii="Garamond" w:hAnsi="Garamond"/>
          <w:b/>
        </w:rPr>
      </w:pPr>
    </w:p>
    <w:p w14:paraId="1EE97952" w14:textId="77777777" w:rsidR="00DC4A04" w:rsidRDefault="00DC4A04" w:rsidP="00B83C10">
      <w:pPr>
        <w:rPr>
          <w:rFonts w:ascii="Garamond" w:hAnsi="Garamond"/>
          <w:b/>
        </w:rPr>
      </w:pPr>
    </w:p>
    <w:p w14:paraId="1469405A" w14:textId="77777777" w:rsidR="00DC4A04" w:rsidRDefault="00DC4A04" w:rsidP="00B83C10">
      <w:pPr>
        <w:rPr>
          <w:rFonts w:ascii="Garamond" w:hAnsi="Garamond"/>
          <w:b/>
        </w:rPr>
      </w:pPr>
    </w:p>
    <w:p w14:paraId="03E1F9FC" w14:textId="7DDFF93B" w:rsidR="00B83C10" w:rsidRPr="00B83C10" w:rsidRDefault="00B83C10" w:rsidP="00B83C10">
      <w:pPr>
        <w:rPr>
          <w:rFonts w:ascii="Garamond" w:hAnsi="Garamond"/>
          <w:b/>
        </w:rPr>
      </w:pPr>
      <w:r w:rsidRPr="00B83C10">
        <w:rPr>
          <w:rFonts w:ascii="Garamond" w:hAnsi="Garamond"/>
          <w:b/>
        </w:rPr>
        <w:t>Priloge:</w:t>
      </w:r>
    </w:p>
    <w:p w14:paraId="0F3FECED" w14:textId="7C944DE2" w:rsidR="00B83C10" w:rsidRDefault="00B83C10" w:rsidP="00C66F70">
      <w:pPr>
        <w:pStyle w:val="Odstavekseznama"/>
        <w:numPr>
          <w:ilvl w:val="0"/>
          <w:numId w:val="66"/>
        </w:numPr>
        <w:jc w:val="left"/>
        <w:rPr>
          <w:rFonts w:ascii="Garamond" w:hAnsi="Garamond"/>
        </w:rPr>
      </w:pPr>
      <w:r w:rsidRPr="00B83C10">
        <w:rPr>
          <w:rFonts w:ascii="Garamond" w:hAnsi="Garamond"/>
        </w:rPr>
        <w:t>Kopija certifikata ISO 9001:2008;</w:t>
      </w:r>
    </w:p>
    <w:p w14:paraId="607CDDDC" w14:textId="315821CE" w:rsidR="00960636" w:rsidRPr="00960636" w:rsidRDefault="00960636" w:rsidP="00C66F70">
      <w:pPr>
        <w:pStyle w:val="Odstavekseznama"/>
        <w:numPr>
          <w:ilvl w:val="0"/>
          <w:numId w:val="66"/>
        </w:numPr>
        <w:jc w:val="left"/>
        <w:rPr>
          <w:rFonts w:ascii="Garamond" w:hAnsi="Garamond"/>
        </w:rPr>
      </w:pPr>
      <w:r w:rsidRPr="00960636">
        <w:rPr>
          <w:rFonts w:ascii="Garamond" w:hAnsi="Garamond"/>
        </w:rPr>
        <w:t>Ponudnik mora priložiti tudi soglasja delavcev za predložitev pisnih obračunov plač.</w:t>
      </w:r>
    </w:p>
    <w:p w14:paraId="2270F24D" w14:textId="77777777" w:rsidR="00B83C10" w:rsidRPr="00960636" w:rsidRDefault="00B83C10" w:rsidP="00B83C10">
      <w:pPr>
        <w:rPr>
          <w:rFonts w:ascii="Garamond" w:hAnsi="Garamond"/>
        </w:rPr>
      </w:pPr>
    </w:p>
    <w:p w14:paraId="620C4245" w14:textId="77777777" w:rsidR="00B83C10" w:rsidRPr="00B83C10" w:rsidRDefault="00B83C10" w:rsidP="00B83C10">
      <w:pPr>
        <w:rPr>
          <w:rFonts w:ascii="Garamond" w:hAnsi="Garamond"/>
          <w:i/>
        </w:rPr>
      </w:pPr>
    </w:p>
    <w:p w14:paraId="0B574A27" w14:textId="77777777" w:rsidR="00B83C10" w:rsidRPr="00B83C10" w:rsidRDefault="00B83C10" w:rsidP="00B83C10">
      <w:pPr>
        <w:rPr>
          <w:rFonts w:ascii="Garamond" w:hAnsi="Garamond"/>
          <w:i/>
        </w:rPr>
      </w:pPr>
    </w:p>
    <w:p w14:paraId="1A8144EE" w14:textId="02D80CB9" w:rsidR="00874411" w:rsidRDefault="00B83C10" w:rsidP="00B83C10">
      <w:pPr>
        <w:rPr>
          <w:rFonts w:ascii="Garamond" w:hAnsi="Garamond"/>
          <w:b/>
          <w:i/>
        </w:rPr>
      </w:pPr>
      <w:r w:rsidRPr="00B83C10">
        <w:rPr>
          <w:rFonts w:ascii="Garamond" w:hAnsi="Garamond"/>
          <w:b/>
          <w:i/>
        </w:rPr>
        <w:t>Ta obrazec podpišejo predstavniki vseh ponudnikov, ki so predložili skupno ponudbo</w:t>
      </w:r>
      <w:r w:rsidR="00BC649C">
        <w:rPr>
          <w:rFonts w:ascii="Garamond" w:hAnsi="Garamond"/>
          <w:b/>
          <w:i/>
        </w:rPr>
        <w:t>.</w:t>
      </w:r>
      <w:r w:rsidRPr="00B83C10">
        <w:rPr>
          <w:rFonts w:ascii="Garamond" w:hAnsi="Garamond"/>
          <w:b/>
          <w:i/>
        </w:rPr>
        <w:t xml:space="preserve"> </w:t>
      </w:r>
    </w:p>
    <w:p w14:paraId="76AEA06E" w14:textId="244DA5FB" w:rsidR="00B83C10" w:rsidRDefault="00B83C10" w:rsidP="00B83C10">
      <w:pPr>
        <w:rPr>
          <w:rFonts w:ascii="Garamond" w:hAnsi="Garamond"/>
        </w:rPr>
      </w:pPr>
    </w:p>
    <w:p w14:paraId="51E55823" w14:textId="66731B44" w:rsidR="00B83C10" w:rsidRDefault="00B83C10" w:rsidP="00B83C10">
      <w:pPr>
        <w:rPr>
          <w:rFonts w:ascii="Garamond" w:hAnsi="Garamond"/>
        </w:rPr>
      </w:pPr>
    </w:p>
    <w:p w14:paraId="68E9F6C3" w14:textId="72AC88BA" w:rsidR="00B83C10" w:rsidRDefault="00B83C10" w:rsidP="00B83C10">
      <w:pPr>
        <w:rPr>
          <w:rFonts w:ascii="Garamond" w:hAnsi="Garamond"/>
        </w:rPr>
      </w:pPr>
    </w:p>
    <w:p w14:paraId="60064B5E" w14:textId="6C864277" w:rsidR="00B83C10" w:rsidRDefault="00B83C10" w:rsidP="00B83C10">
      <w:pPr>
        <w:rPr>
          <w:rFonts w:ascii="Garamond" w:hAnsi="Garamond"/>
        </w:rPr>
      </w:pPr>
    </w:p>
    <w:p w14:paraId="75B0CFF4" w14:textId="1B26C63E" w:rsidR="00B83C10" w:rsidRDefault="00B83C10" w:rsidP="00B83C10">
      <w:pPr>
        <w:rPr>
          <w:rFonts w:ascii="Garamond" w:hAnsi="Garamond"/>
        </w:rPr>
      </w:pPr>
    </w:p>
    <w:p w14:paraId="231E77F6" w14:textId="4A3863A2" w:rsidR="00B83C10" w:rsidRPr="00B83C10" w:rsidRDefault="00B83C10" w:rsidP="00B83C10">
      <w:pPr>
        <w:pStyle w:val="Naslov2"/>
      </w:pPr>
      <w:bookmarkStart w:id="208" w:name="_Toc83905795"/>
      <w:bookmarkStart w:id="209" w:name="_Toc86390917"/>
      <w:r w:rsidRPr="00B83C10">
        <w:lastRenderedPageBreak/>
        <w:t>OBR 2A</w:t>
      </w:r>
      <w:bookmarkEnd w:id="208"/>
      <w:bookmarkEnd w:id="209"/>
    </w:p>
    <w:p w14:paraId="362BD767" w14:textId="77777777" w:rsidR="00B83C10" w:rsidRDefault="00B83C10" w:rsidP="00BB7AC7">
      <w:pPr>
        <w:spacing w:line="300" w:lineRule="auto"/>
        <w:rPr>
          <w:rFonts w:ascii="Garamond" w:eastAsia="Times New Roman" w:hAnsi="Garamond" w:cs="Times New Roman"/>
          <w:b/>
          <w:lang w:eastAsia="sl-SI"/>
        </w:rPr>
      </w:pPr>
    </w:p>
    <w:p w14:paraId="0679169C" w14:textId="4D3270CE" w:rsidR="00874411" w:rsidRPr="00C47B22" w:rsidRDefault="00874411" w:rsidP="00BB7AC7">
      <w:pPr>
        <w:spacing w:line="300" w:lineRule="auto"/>
        <w:rPr>
          <w:rFonts w:ascii="Garamond" w:eastAsia="Times New Roman" w:hAnsi="Garamond" w:cs="Times New Roman"/>
          <w:b/>
          <w:lang w:eastAsia="sl-SI"/>
        </w:rPr>
      </w:pPr>
      <w:r w:rsidRPr="00C47B22">
        <w:rPr>
          <w:rFonts w:ascii="Garamond" w:eastAsia="Times New Roman" w:hAnsi="Garamond" w:cs="Times New Roman"/>
          <w:b/>
          <w:lang w:eastAsia="sl-SI"/>
        </w:rPr>
        <w:t>PODATKI O PONUDNIKU oz. POSLOVODEČEMU PONUDNIKU</w:t>
      </w:r>
    </w:p>
    <w:p w14:paraId="6E65197D" w14:textId="77777777" w:rsidR="00874411" w:rsidRPr="00C47B22" w:rsidRDefault="00874411" w:rsidP="00BB7AC7">
      <w:pPr>
        <w:spacing w:line="300" w:lineRule="auto"/>
        <w:rPr>
          <w:rFonts w:ascii="Garamond" w:eastAsia="Times New Roman" w:hAnsi="Garamond" w:cs="Times New Roman"/>
          <w:b/>
          <w:lang w:eastAsia="sl-SI"/>
        </w:rPr>
      </w:pPr>
    </w:p>
    <w:p w14:paraId="378FC0CE" w14:textId="77777777" w:rsidR="00874411" w:rsidRPr="00C47B22" w:rsidRDefault="00874411" w:rsidP="00BB7AC7">
      <w:pPr>
        <w:spacing w:line="300" w:lineRule="auto"/>
        <w:rPr>
          <w:rFonts w:ascii="Garamond" w:eastAsia="Times New Roman" w:hAnsi="Garamond"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874411" w:rsidRPr="00C47B22" w14:paraId="5C77DBE2"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20E463FF"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4DCFA36"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6C1B00E0"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7D3B4716"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6231CF6"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4EF5E3AC"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62FD86B6"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3325DF57"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4AF23453"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4A2C19DF"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18E9586E"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744D63A9"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48CE2F1D"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28F25902"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2CA7DC9F"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57F5449A"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7755ABAC"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3E712349"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3EC79268"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09488709"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6B45298E"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15637825"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404E801"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3CE3018E"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57581975"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69D5747E"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45BF2DAB"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6BBF811F"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2CC9689E"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0E8C14F5"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5247E2C5"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2AD37DC1" w14:textId="77777777" w:rsidR="00874411" w:rsidRPr="00C47B22" w:rsidRDefault="00874411" w:rsidP="00BB7AC7">
            <w:pPr>
              <w:spacing w:line="300" w:lineRule="auto"/>
              <w:rPr>
                <w:rFonts w:ascii="Garamond" w:eastAsia="Times New Roman" w:hAnsi="Garamond" w:cs="Times New Roman"/>
                <w:lang w:eastAsia="sl-SI"/>
              </w:rPr>
            </w:pPr>
          </w:p>
        </w:tc>
      </w:tr>
    </w:tbl>
    <w:p w14:paraId="2F0CA531" w14:textId="77777777" w:rsidR="00874411" w:rsidRPr="00C47B22" w:rsidRDefault="00874411" w:rsidP="00BB7AC7">
      <w:pPr>
        <w:spacing w:line="300" w:lineRule="auto"/>
        <w:rPr>
          <w:rFonts w:ascii="Garamond" w:eastAsia="Times New Roman" w:hAnsi="Garamond" w:cs="Times New Roman"/>
          <w:lang w:eastAsia="sl-SI"/>
        </w:rPr>
      </w:pPr>
    </w:p>
    <w:p w14:paraId="132A0665" w14:textId="77777777" w:rsidR="00874411" w:rsidRPr="00C47B22" w:rsidRDefault="00874411" w:rsidP="00BB7AC7">
      <w:pPr>
        <w:spacing w:line="300" w:lineRule="auto"/>
        <w:rPr>
          <w:rFonts w:ascii="Garamond" w:eastAsia="Times New Roman" w:hAnsi="Garamond" w:cs="Times New Roman"/>
          <w:lang w:eastAsia="sl-SI"/>
        </w:rPr>
      </w:pPr>
    </w:p>
    <w:tbl>
      <w:tblPr>
        <w:tblW w:w="9622" w:type="dxa"/>
        <w:tblLayout w:type="fixed"/>
        <w:tblLook w:val="04A0" w:firstRow="1" w:lastRow="0" w:firstColumn="1" w:lastColumn="0" w:noHBand="0" w:noVBand="1"/>
      </w:tblPr>
      <w:tblGrid>
        <w:gridCol w:w="5495"/>
        <w:gridCol w:w="4127"/>
      </w:tblGrid>
      <w:tr w:rsidR="00874411" w:rsidRPr="00C47B22" w14:paraId="7D4D6879" w14:textId="77777777" w:rsidTr="00E70F1E">
        <w:tc>
          <w:tcPr>
            <w:tcW w:w="5495" w:type="dxa"/>
          </w:tcPr>
          <w:p w14:paraId="4E441001"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Kraj in datum:</w:t>
            </w:r>
          </w:p>
          <w:p w14:paraId="2426E2DD" w14:textId="77777777" w:rsidR="00874411" w:rsidRPr="00C47B22" w:rsidRDefault="00874411" w:rsidP="00BB7AC7">
            <w:pPr>
              <w:spacing w:line="300" w:lineRule="auto"/>
              <w:rPr>
                <w:rFonts w:ascii="Garamond" w:eastAsia="Times New Roman" w:hAnsi="Garamond" w:cs="Times New Roman"/>
                <w:lang w:eastAsia="sl-SI"/>
              </w:rPr>
            </w:pPr>
          </w:p>
        </w:tc>
        <w:tc>
          <w:tcPr>
            <w:tcW w:w="4127" w:type="dxa"/>
            <w:hideMark/>
          </w:tcPr>
          <w:p w14:paraId="02D9EC5D"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Ponudnik:</w:t>
            </w:r>
          </w:p>
        </w:tc>
      </w:tr>
      <w:tr w:rsidR="00874411" w:rsidRPr="00C47B22" w14:paraId="4D6B8037" w14:textId="77777777" w:rsidTr="00E70F1E">
        <w:tc>
          <w:tcPr>
            <w:tcW w:w="5495" w:type="dxa"/>
          </w:tcPr>
          <w:p w14:paraId="1DADEF1C" w14:textId="77777777" w:rsidR="00874411" w:rsidRPr="00C47B22" w:rsidRDefault="00874411" w:rsidP="00BB7AC7">
            <w:pPr>
              <w:spacing w:line="300" w:lineRule="auto"/>
              <w:rPr>
                <w:rFonts w:ascii="Garamond" w:eastAsia="Times New Roman" w:hAnsi="Garamond" w:cs="Times New Roman"/>
                <w:lang w:eastAsia="sl-SI"/>
              </w:rPr>
            </w:pPr>
          </w:p>
        </w:tc>
        <w:tc>
          <w:tcPr>
            <w:tcW w:w="4127" w:type="dxa"/>
          </w:tcPr>
          <w:p w14:paraId="34BAC709"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Žig in podpis:</w:t>
            </w:r>
          </w:p>
          <w:p w14:paraId="7C727125" w14:textId="77777777" w:rsidR="00874411" w:rsidRPr="00C47B22" w:rsidRDefault="00874411" w:rsidP="00BB7AC7">
            <w:pPr>
              <w:spacing w:line="300" w:lineRule="auto"/>
              <w:rPr>
                <w:rFonts w:ascii="Garamond" w:eastAsia="Times New Roman" w:hAnsi="Garamond" w:cs="Times New Roman"/>
                <w:lang w:eastAsia="sl-SI"/>
              </w:rPr>
            </w:pPr>
          </w:p>
        </w:tc>
      </w:tr>
    </w:tbl>
    <w:p w14:paraId="26A17A93" w14:textId="3022ADDA" w:rsidR="00874411" w:rsidRDefault="00874411" w:rsidP="00BB7AC7">
      <w:pPr>
        <w:spacing w:line="300" w:lineRule="auto"/>
        <w:rPr>
          <w:rFonts w:ascii="Garamond" w:hAnsi="Garamond"/>
        </w:rPr>
      </w:pPr>
    </w:p>
    <w:p w14:paraId="3D743EF1" w14:textId="2F9F669D" w:rsidR="00874411" w:rsidRDefault="00874411" w:rsidP="00BB7AC7">
      <w:pPr>
        <w:spacing w:line="300" w:lineRule="auto"/>
        <w:rPr>
          <w:rFonts w:ascii="Garamond" w:hAnsi="Garamond"/>
        </w:rPr>
      </w:pPr>
    </w:p>
    <w:p w14:paraId="11305E51" w14:textId="079F15A2" w:rsidR="00874411" w:rsidRDefault="00874411" w:rsidP="00BB7AC7">
      <w:pPr>
        <w:spacing w:line="300" w:lineRule="auto"/>
        <w:rPr>
          <w:rFonts w:ascii="Garamond" w:hAnsi="Garamond"/>
        </w:rPr>
      </w:pPr>
    </w:p>
    <w:p w14:paraId="7D0D90E9" w14:textId="0C7D292B" w:rsidR="00874411" w:rsidRDefault="00874411" w:rsidP="00BB7AC7">
      <w:pPr>
        <w:spacing w:line="300" w:lineRule="auto"/>
        <w:rPr>
          <w:rFonts w:ascii="Garamond" w:hAnsi="Garamond"/>
        </w:rPr>
      </w:pPr>
    </w:p>
    <w:p w14:paraId="38A1071A" w14:textId="149A37EE" w:rsidR="00874411" w:rsidRDefault="00874411" w:rsidP="00BB7AC7">
      <w:pPr>
        <w:spacing w:line="300" w:lineRule="auto"/>
        <w:rPr>
          <w:rFonts w:ascii="Garamond" w:hAnsi="Garamond"/>
        </w:rPr>
      </w:pPr>
    </w:p>
    <w:p w14:paraId="7B6063DF" w14:textId="3BE46DFA" w:rsidR="00874411" w:rsidRDefault="00874411" w:rsidP="00BB7AC7">
      <w:pPr>
        <w:spacing w:line="300" w:lineRule="auto"/>
        <w:rPr>
          <w:rFonts w:ascii="Garamond" w:hAnsi="Garamond"/>
        </w:rPr>
      </w:pPr>
    </w:p>
    <w:p w14:paraId="455BF559" w14:textId="73E035E4" w:rsidR="00874411" w:rsidRDefault="00874411" w:rsidP="00BB7AC7">
      <w:pPr>
        <w:spacing w:line="300" w:lineRule="auto"/>
        <w:rPr>
          <w:rFonts w:ascii="Garamond" w:hAnsi="Garamond"/>
        </w:rPr>
      </w:pPr>
    </w:p>
    <w:p w14:paraId="7B804E81" w14:textId="0450B39D" w:rsidR="00874411" w:rsidRDefault="00874411" w:rsidP="00BB7AC7">
      <w:pPr>
        <w:spacing w:line="300" w:lineRule="auto"/>
        <w:rPr>
          <w:rFonts w:ascii="Garamond" w:hAnsi="Garamond"/>
        </w:rPr>
      </w:pPr>
    </w:p>
    <w:p w14:paraId="27072E2E" w14:textId="598371A0" w:rsidR="00874411" w:rsidRDefault="00874411" w:rsidP="00BB7AC7">
      <w:pPr>
        <w:spacing w:line="300" w:lineRule="auto"/>
        <w:rPr>
          <w:rFonts w:ascii="Garamond" w:hAnsi="Garamond"/>
        </w:rPr>
      </w:pPr>
    </w:p>
    <w:p w14:paraId="22AAFBF1" w14:textId="149006D9" w:rsidR="00874411" w:rsidRDefault="00874411" w:rsidP="00BB7AC7">
      <w:pPr>
        <w:spacing w:line="300" w:lineRule="auto"/>
        <w:rPr>
          <w:rFonts w:ascii="Garamond" w:hAnsi="Garamond"/>
        </w:rPr>
      </w:pPr>
    </w:p>
    <w:p w14:paraId="74637271" w14:textId="262A616C" w:rsidR="00874411" w:rsidRDefault="00874411" w:rsidP="00BB7AC7">
      <w:pPr>
        <w:spacing w:line="300" w:lineRule="auto"/>
        <w:rPr>
          <w:rFonts w:ascii="Garamond" w:hAnsi="Garamond"/>
        </w:rPr>
      </w:pPr>
    </w:p>
    <w:p w14:paraId="42E83630" w14:textId="6173B3FD" w:rsidR="00874411" w:rsidRDefault="00874411" w:rsidP="00BB7AC7">
      <w:pPr>
        <w:spacing w:line="300" w:lineRule="auto"/>
        <w:rPr>
          <w:rFonts w:ascii="Garamond" w:hAnsi="Garamond"/>
        </w:rPr>
      </w:pPr>
    </w:p>
    <w:p w14:paraId="2ECCE7F9" w14:textId="05EC06FD" w:rsidR="00874411" w:rsidRDefault="00874411" w:rsidP="00BB7AC7">
      <w:pPr>
        <w:spacing w:line="300" w:lineRule="auto"/>
        <w:rPr>
          <w:rFonts w:ascii="Garamond" w:hAnsi="Garamond"/>
        </w:rPr>
      </w:pPr>
    </w:p>
    <w:p w14:paraId="4AD4CEFB" w14:textId="3FE5175B" w:rsidR="00874411" w:rsidRDefault="00874411" w:rsidP="00BB7AC7">
      <w:pPr>
        <w:spacing w:line="300" w:lineRule="auto"/>
        <w:rPr>
          <w:rFonts w:ascii="Garamond" w:hAnsi="Garamond"/>
        </w:rPr>
      </w:pPr>
    </w:p>
    <w:p w14:paraId="52BDC551" w14:textId="5547844C" w:rsidR="00B83C10" w:rsidRDefault="00B83C10" w:rsidP="00BB7AC7">
      <w:pPr>
        <w:spacing w:line="300" w:lineRule="auto"/>
        <w:rPr>
          <w:rFonts w:ascii="Garamond" w:hAnsi="Garamond"/>
        </w:rPr>
      </w:pPr>
    </w:p>
    <w:p w14:paraId="33AB4994" w14:textId="77777777" w:rsidR="00B83C10" w:rsidRDefault="00B83C10" w:rsidP="00BB7AC7">
      <w:pPr>
        <w:spacing w:line="300" w:lineRule="auto"/>
        <w:rPr>
          <w:rFonts w:ascii="Garamond" w:hAnsi="Garamond"/>
        </w:rPr>
      </w:pPr>
    </w:p>
    <w:p w14:paraId="3281801D" w14:textId="40AF1CBB" w:rsidR="00874411" w:rsidRDefault="00874411" w:rsidP="00B83C10">
      <w:pPr>
        <w:pStyle w:val="Naslov2"/>
      </w:pPr>
      <w:bookmarkStart w:id="210" w:name="_Toc83813063"/>
      <w:bookmarkStart w:id="211" w:name="_Toc83905796"/>
      <w:bookmarkStart w:id="212" w:name="_Toc86390918"/>
      <w:r>
        <w:lastRenderedPageBreak/>
        <w:t>OBR 2</w:t>
      </w:r>
      <w:bookmarkEnd w:id="210"/>
      <w:r w:rsidR="00B83C10">
        <w:t>B</w:t>
      </w:r>
      <w:bookmarkEnd w:id="211"/>
      <w:bookmarkEnd w:id="212"/>
    </w:p>
    <w:p w14:paraId="32200FF1" w14:textId="77777777" w:rsidR="00874411" w:rsidRDefault="00874411" w:rsidP="00BB7AC7">
      <w:pPr>
        <w:spacing w:line="300" w:lineRule="auto"/>
        <w:rPr>
          <w:rFonts w:ascii="Garamond" w:hAnsi="Garamond"/>
        </w:rPr>
      </w:pPr>
    </w:p>
    <w:p w14:paraId="78B445A7" w14:textId="77777777" w:rsidR="00874411" w:rsidRDefault="00874411" w:rsidP="00BB7AC7">
      <w:pPr>
        <w:spacing w:line="300" w:lineRule="auto"/>
        <w:rPr>
          <w:rFonts w:ascii="Garamond" w:hAnsi="Garamond"/>
        </w:rPr>
      </w:pPr>
    </w:p>
    <w:p w14:paraId="3068E543" w14:textId="77777777" w:rsidR="00874411" w:rsidRPr="00C47B22" w:rsidRDefault="00874411" w:rsidP="00BB7AC7">
      <w:pPr>
        <w:spacing w:line="300" w:lineRule="auto"/>
        <w:rPr>
          <w:rFonts w:ascii="Garamond" w:eastAsia="Times New Roman" w:hAnsi="Garamond" w:cs="Times New Roman"/>
          <w:b/>
          <w:lang w:eastAsia="sl-SI"/>
        </w:rPr>
      </w:pPr>
      <w:r w:rsidRPr="00C47B22">
        <w:rPr>
          <w:rFonts w:ascii="Garamond" w:eastAsia="Times New Roman" w:hAnsi="Garamond" w:cs="Times New Roman"/>
          <w:b/>
          <w:lang w:eastAsia="sl-SI"/>
        </w:rPr>
        <w:t xml:space="preserve">PODATKI O PARTNERJIH V SKUPNEM NASTOPU </w:t>
      </w:r>
      <w:r w:rsidRPr="00C47B22">
        <w:rPr>
          <w:rFonts w:ascii="Garamond" w:eastAsia="Times New Roman" w:hAnsi="Garamond" w:cs="Times New Roman"/>
          <w:vertAlign w:val="superscript"/>
          <w:lang w:eastAsia="sl-SI"/>
        </w:rPr>
        <w:footnoteReference w:id="4"/>
      </w:r>
    </w:p>
    <w:p w14:paraId="43301541" w14:textId="77777777" w:rsidR="00874411" w:rsidRPr="00C47B22" w:rsidRDefault="00874411" w:rsidP="00BB7AC7">
      <w:pPr>
        <w:spacing w:line="300" w:lineRule="auto"/>
        <w:rPr>
          <w:rFonts w:ascii="Garamond" w:eastAsia="Times New Roman" w:hAnsi="Garamond" w:cs="Times New Roman"/>
          <w:b/>
          <w:lang w:eastAsia="sl-SI"/>
        </w:rPr>
      </w:pPr>
    </w:p>
    <w:p w14:paraId="26AC3741" w14:textId="77777777" w:rsidR="00874411" w:rsidRPr="00C47B22" w:rsidRDefault="00874411" w:rsidP="00BB7AC7">
      <w:pPr>
        <w:spacing w:line="300" w:lineRule="auto"/>
        <w:rPr>
          <w:rFonts w:ascii="Garamond" w:eastAsia="Times New Roman" w:hAnsi="Garamond" w:cs="Times New Roman"/>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874411" w:rsidRPr="00C47B22" w14:paraId="667BF29F"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37D08DE2"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6DFE5B3"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737AC919"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3C179B7F"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70B539E4"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1A434779"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4881CC3A"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684A88F"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3D3AD40A"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2219B869"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FC46A9C"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7B2CA1D3"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14E556A8"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3D3A2866"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2B3F717C"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7A491482"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60A4BEFA"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20211D7E"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3BF174C5"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919716C"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2C3D860C"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31753BC6"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7982DBF7"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54295948"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4F4C42D0"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AC1834"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65D8B9EC"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5153098E"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79A263B9"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6F2E532E" w14:textId="77777777" w:rsidTr="00E70F1E">
        <w:tc>
          <w:tcPr>
            <w:tcW w:w="4786" w:type="dxa"/>
            <w:tcBorders>
              <w:top w:val="single" w:sz="4" w:space="0" w:color="auto"/>
              <w:left w:val="single" w:sz="4" w:space="0" w:color="auto"/>
              <w:bottom w:val="single" w:sz="4" w:space="0" w:color="auto"/>
              <w:right w:val="single" w:sz="4" w:space="0" w:color="auto"/>
            </w:tcBorders>
            <w:vAlign w:val="center"/>
            <w:hideMark/>
          </w:tcPr>
          <w:p w14:paraId="46618D8B"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277FDC2C" w14:textId="77777777" w:rsidR="00874411" w:rsidRPr="00C47B22" w:rsidRDefault="00874411" w:rsidP="00BB7AC7">
            <w:pPr>
              <w:spacing w:line="300" w:lineRule="auto"/>
              <w:rPr>
                <w:rFonts w:ascii="Garamond" w:eastAsia="Times New Roman" w:hAnsi="Garamond" w:cs="Times New Roman"/>
                <w:lang w:eastAsia="sl-SI"/>
              </w:rPr>
            </w:pPr>
          </w:p>
        </w:tc>
      </w:tr>
    </w:tbl>
    <w:p w14:paraId="5F3A0BB0" w14:textId="77777777" w:rsidR="00874411" w:rsidRPr="00C47B22" w:rsidRDefault="00874411" w:rsidP="00BB7AC7">
      <w:pPr>
        <w:spacing w:line="300" w:lineRule="auto"/>
        <w:rPr>
          <w:rFonts w:ascii="Garamond" w:eastAsia="Times New Roman" w:hAnsi="Garamond" w:cs="Times New Roman"/>
          <w:lang w:eastAsia="sl-SI"/>
        </w:rPr>
      </w:pPr>
    </w:p>
    <w:p w14:paraId="50DF4211" w14:textId="77777777" w:rsidR="00874411" w:rsidRPr="00C47B22" w:rsidRDefault="00874411" w:rsidP="00BB7AC7">
      <w:pPr>
        <w:spacing w:line="300" w:lineRule="auto"/>
        <w:rPr>
          <w:rFonts w:ascii="Garamond" w:eastAsia="Times New Roman" w:hAnsi="Garamond" w:cs="Times New Roman"/>
          <w:lang w:eastAsia="sl-SI"/>
        </w:rPr>
      </w:pPr>
    </w:p>
    <w:tbl>
      <w:tblPr>
        <w:tblW w:w="9622" w:type="dxa"/>
        <w:tblLayout w:type="fixed"/>
        <w:tblLook w:val="04A0" w:firstRow="1" w:lastRow="0" w:firstColumn="1" w:lastColumn="0" w:noHBand="0" w:noVBand="1"/>
      </w:tblPr>
      <w:tblGrid>
        <w:gridCol w:w="5495"/>
        <w:gridCol w:w="4127"/>
      </w:tblGrid>
      <w:tr w:rsidR="00874411" w:rsidRPr="00C47B22" w14:paraId="50B20BEB" w14:textId="77777777" w:rsidTr="00E70F1E">
        <w:tc>
          <w:tcPr>
            <w:tcW w:w="5495" w:type="dxa"/>
          </w:tcPr>
          <w:p w14:paraId="1FF66BEE"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Kraj in datum:</w:t>
            </w:r>
          </w:p>
          <w:p w14:paraId="4B975690" w14:textId="77777777" w:rsidR="00874411" w:rsidRPr="00C47B22" w:rsidRDefault="00874411" w:rsidP="00BB7AC7">
            <w:pPr>
              <w:spacing w:line="300" w:lineRule="auto"/>
              <w:rPr>
                <w:rFonts w:ascii="Garamond" w:eastAsia="Times New Roman" w:hAnsi="Garamond" w:cs="Times New Roman"/>
                <w:lang w:eastAsia="sl-SI"/>
              </w:rPr>
            </w:pPr>
          </w:p>
        </w:tc>
        <w:tc>
          <w:tcPr>
            <w:tcW w:w="4127" w:type="dxa"/>
            <w:hideMark/>
          </w:tcPr>
          <w:p w14:paraId="07E0A8A2"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Ponudnik:</w:t>
            </w:r>
          </w:p>
        </w:tc>
      </w:tr>
      <w:tr w:rsidR="00874411" w:rsidRPr="00C47B22" w14:paraId="4583B082" w14:textId="77777777" w:rsidTr="00E70F1E">
        <w:tc>
          <w:tcPr>
            <w:tcW w:w="5495" w:type="dxa"/>
          </w:tcPr>
          <w:p w14:paraId="598011A2" w14:textId="77777777" w:rsidR="00874411" w:rsidRPr="00C47B22" w:rsidRDefault="00874411" w:rsidP="00BB7AC7">
            <w:pPr>
              <w:spacing w:line="300" w:lineRule="auto"/>
              <w:rPr>
                <w:rFonts w:ascii="Garamond" w:eastAsia="Times New Roman" w:hAnsi="Garamond" w:cs="Times New Roman"/>
                <w:lang w:eastAsia="sl-SI"/>
              </w:rPr>
            </w:pPr>
          </w:p>
        </w:tc>
        <w:tc>
          <w:tcPr>
            <w:tcW w:w="4127" w:type="dxa"/>
          </w:tcPr>
          <w:p w14:paraId="213156D6"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Žig in podpis:</w:t>
            </w:r>
          </w:p>
          <w:p w14:paraId="7CDD0131" w14:textId="77777777" w:rsidR="00874411" w:rsidRPr="00C47B22" w:rsidRDefault="00874411" w:rsidP="00BB7AC7">
            <w:pPr>
              <w:spacing w:line="300" w:lineRule="auto"/>
              <w:rPr>
                <w:rFonts w:ascii="Garamond" w:eastAsia="Times New Roman" w:hAnsi="Garamond" w:cs="Times New Roman"/>
                <w:lang w:eastAsia="sl-SI"/>
              </w:rPr>
            </w:pPr>
          </w:p>
        </w:tc>
      </w:tr>
    </w:tbl>
    <w:p w14:paraId="681740DE" w14:textId="77777777" w:rsidR="00874411" w:rsidRPr="00C47B22" w:rsidRDefault="00874411" w:rsidP="00BB7AC7">
      <w:pPr>
        <w:spacing w:line="300" w:lineRule="auto"/>
        <w:rPr>
          <w:rFonts w:ascii="Garamond" w:eastAsia="Times New Roman" w:hAnsi="Garamond" w:cs="Times New Roman"/>
          <w:lang w:eastAsia="sl-SI"/>
        </w:rPr>
      </w:pPr>
    </w:p>
    <w:p w14:paraId="5F207617" w14:textId="77777777" w:rsidR="00874411" w:rsidRPr="00C47B22" w:rsidRDefault="00874411" w:rsidP="00BB7AC7">
      <w:pPr>
        <w:spacing w:line="300" w:lineRule="auto"/>
        <w:rPr>
          <w:rFonts w:ascii="Garamond" w:eastAsia="Times New Roman" w:hAnsi="Garamond" w:cs="Times New Roman"/>
          <w:lang w:eastAsia="sl-SI"/>
        </w:rPr>
      </w:pPr>
    </w:p>
    <w:p w14:paraId="70E27FD9" w14:textId="77777777" w:rsidR="00874411" w:rsidRDefault="00874411" w:rsidP="00BB7AC7">
      <w:pPr>
        <w:spacing w:line="300" w:lineRule="auto"/>
        <w:rPr>
          <w:rFonts w:ascii="Garamond" w:hAnsi="Garamond"/>
        </w:rPr>
      </w:pPr>
    </w:p>
    <w:p w14:paraId="53E335FD" w14:textId="77777777" w:rsidR="00874411" w:rsidRDefault="00874411" w:rsidP="00BB7AC7">
      <w:pPr>
        <w:spacing w:line="300" w:lineRule="auto"/>
        <w:rPr>
          <w:rFonts w:ascii="Garamond" w:hAnsi="Garamond"/>
        </w:rPr>
      </w:pPr>
    </w:p>
    <w:p w14:paraId="2CA4A4D4" w14:textId="77777777" w:rsidR="00874411" w:rsidRDefault="00874411" w:rsidP="00BB7AC7">
      <w:pPr>
        <w:spacing w:line="300" w:lineRule="auto"/>
        <w:rPr>
          <w:rFonts w:ascii="Garamond" w:hAnsi="Garamond"/>
        </w:rPr>
      </w:pPr>
    </w:p>
    <w:p w14:paraId="0D5E4DB2" w14:textId="77777777" w:rsidR="00874411" w:rsidRDefault="00874411" w:rsidP="00BB7AC7">
      <w:pPr>
        <w:spacing w:line="300" w:lineRule="auto"/>
        <w:rPr>
          <w:rFonts w:ascii="Garamond" w:hAnsi="Garamond"/>
        </w:rPr>
      </w:pPr>
    </w:p>
    <w:p w14:paraId="613BAEFB" w14:textId="77777777" w:rsidR="00874411" w:rsidRDefault="00874411" w:rsidP="00BB7AC7">
      <w:pPr>
        <w:spacing w:line="300" w:lineRule="auto"/>
        <w:rPr>
          <w:rFonts w:ascii="Garamond" w:hAnsi="Garamond"/>
        </w:rPr>
      </w:pPr>
    </w:p>
    <w:p w14:paraId="3741241B" w14:textId="7BBC6FE3" w:rsidR="00874411" w:rsidRDefault="00874411" w:rsidP="00BB7AC7">
      <w:pPr>
        <w:spacing w:line="300" w:lineRule="auto"/>
        <w:rPr>
          <w:rFonts w:ascii="Garamond" w:hAnsi="Garamond"/>
        </w:rPr>
      </w:pPr>
    </w:p>
    <w:p w14:paraId="071D4A42" w14:textId="09B683F2" w:rsidR="00407C17" w:rsidRDefault="00407C17" w:rsidP="00BB7AC7">
      <w:pPr>
        <w:spacing w:line="300" w:lineRule="auto"/>
        <w:rPr>
          <w:rFonts w:ascii="Garamond" w:hAnsi="Garamond"/>
        </w:rPr>
      </w:pPr>
    </w:p>
    <w:p w14:paraId="39F096B5" w14:textId="61A0EA0F" w:rsidR="00407C17" w:rsidRDefault="00407C17" w:rsidP="00BB7AC7">
      <w:pPr>
        <w:spacing w:line="300" w:lineRule="auto"/>
        <w:rPr>
          <w:rFonts w:ascii="Garamond" w:hAnsi="Garamond"/>
        </w:rPr>
      </w:pPr>
    </w:p>
    <w:p w14:paraId="75402C5E" w14:textId="1BBAC205" w:rsidR="00407C17" w:rsidRDefault="00407C17" w:rsidP="00BB7AC7">
      <w:pPr>
        <w:spacing w:line="300" w:lineRule="auto"/>
        <w:rPr>
          <w:rFonts w:ascii="Garamond" w:hAnsi="Garamond"/>
        </w:rPr>
      </w:pPr>
    </w:p>
    <w:p w14:paraId="66B20006" w14:textId="77777777" w:rsidR="00407C17" w:rsidRDefault="00407C17" w:rsidP="00BB7AC7">
      <w:pPr>
        <w:spacing w:line="300" w:lineRule="auto"/>
        <w:rPr>
          <w:rFonts w:ascii="Garamond" w:hAnsi="Garamond"/>
        </w:rPr>
      </w:pPr>
    </w:p>
    <w:p w14:paraId="2E8E1183" w14:textId="3DC98740" w:rsidR="00874411" w:rsidRDefault="00874411" w:rsidP="00B83C10">
      <w:pPr>
        <w:pStyle w:val="Naslov2"/>
      </w:pPr>
      <w:bookmarkStart w:id="213" w:name="_Toc83813064"/>
      <w:bookmarkStart w:id="214" w:name="_Toc83905797"/>
      <w:bookmarkStart w:id="215" w:name="_Toc86390919"/>
      <w:r>
        <w:lastRenderedPageBreak/>
        <w:t>OBR 3</w:t>
      </w:r>
      <w:bookmarkEnd w:id="213"/>
      <w:bookmarkEnd w:id="214"/>
      <w:bookmarkEnd w:id="215"/>
    </w:p>
    <w:p w14:paraId="62D4E8B7" w14:textId="77777777" w:rsidR="00874411" w:rsidRDefault="00874411" w:rsidP="00BB7AC7">
      <w:pPr>
        <w:spacing w:line="300" w:lineRule="auto"/>
        <w:rPr>
          <w:rFonts w:ascii="Garamond" w:hAnsi="Garamond"/>
        </w:rPr>
      </w:pPr>
    </w:p>
    <w:p w14:paraId="77567D5C" w14:textId="436E0265" w:rsidR="00874411" w:rsidRPr="00C47B22" w:rsidRDefault="00874411" w:rsidP="00BB7AC7">
      <w:pPr>
        <w:spacing w:line="300" w:lineRule="auto"/>
        <w:rPr>
          <w:rFonts w:ascii="Garamond" w:eastAsia="Times New Roman" w:hAnsi="Garamond" w:cs="Times New Roman"/>
          <w:b/>
          <w:lang w:eastAsia="sl-SI"/>
        </w:rPr>
      </w:pPr>
      <w:r w:rsidRPr="00C47B22">
        <w:rPr>
          <w:rFonts w:ascii="Garamond" w:eastAsia="Times New Roman" w:hAnsi="Garamond" w:cs="Times New Roman"/>
          <w:b/>
          <w:lang w:eastAsia="sl-SI"/>
        </w:rPr>
        <w:t>IZJAVA O PODIZVAJALCIH</w:t>
      </w:r>
      <w:r w:rsidRPr="00C47B22">
        <w:rPr>
          <w:rFonts w:ascii="Garamond" w:eastAsia="Times New Roman" w:hAnsi="Garamond" w:cs="Times New Roman"/>
          <w:vertAlign w:val="superscript"/>
          <w:lang w:eastAsia="sl-SI"/>
        </w:rPr>
        <w:footnoteReference w:id="5"/>
      </w:r>
      <w:r w:rsidRPr="00C47B22">
        <w:rPr>
          <w:rFonts w:ascii="Garamond" w:eastAsia="Times New Roman" w:hAnsi="Garamond" w:cs="Times New Roman"/>
          <w:b/>
          <w:lang w:eastAsia="sl-SI"/>
        </w:rPr>
        <w:t>,</w:t>
      </w:r>
      <w:r w:rsidR="00BB7AC7">
        <w:rPr>
          <w:rFonts w:ascii="Garamond" w:eastAsia="Times New Roman" w:hAnsi="Garamond" w:cs="Times New Roman"/>
          <w:b/>
          <w:lang w:eastAsia="sl-SI"/>
        </w:rPr>
        <w:t xml:space="preserve"> </w:t>
      </w:r>
      <w:r w:rsidRPr="00C47B22">
        <w:rPr>
          <w:rFonts w:ascii="Garamond" w:eastAsia="Times New Roman" w:hAnsi="Garamond" w:cs="Times New Roman"/>
          <w:b/>
          <w:lang w:eastAsia="sl-SI"/>
        </w:rPr>
        <w:t>KI SODELUJEJO V PONUDBI</w:t>
      </w:r>
    </w:p>
    <w:p w14:paraId="4C142DD4" w14:textId="77777777" w:rsidR="00874411" w:rsidRPr="00C47B22" w:rsidRDefault="00874411" w:rsidP="00BB7AC7">
      <w:pPr>
        <w:spacing w:line="300" w:lineRule="auto"/>
        <w:rPr>
          <w:rFonts w:ascii="Garamond" w:eastAsia="Times New Roman" w:hAnsi="Garamond" w:cs="Times New Roman"/>
          <w:b/>
          <w:lang w:eastAsia="sl-SI"/>
        </w:rPr>
      </w:pPr>
    </w:p>
    <w:p w14:paraId="3D2EFE26" w14:textId="77777777" w:rsidR="00874411" w:rsidRPr="00C47B22" w:rsidRDefault="00874411" w:rsidP="00BB7AC7">
      <w:pPr>
        <w:spacing w:line="300" w:lineRule="auto"/>
        <w:rPr>
          <w:rFonts w:ascii="Garamond" w:eastAsia="Times New Roman" w:hAnsi="Garamond" w:cs="Times New Roman"/>
          <w:lang w:eastAsia="sl-SI"/>
        </w:rPr>
      </w:pPr>
    </w:p>
    <w:p w14:paraId="4ED8D35E" w14:textId="2C1AB642"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Calibri" w:hAnsi="Garamond" w:cs="Times New Roman"/>
          <w:lang w:eastAsia="sl-SI"/>
        </w:rPr>
        <w:t xml:space="preserve">V zvezi z javnim naročilom </w:t>
      </w:r>
      <w:r w:rsidRPr="00C47B22">
        <w:rPr>
          <w:rFonts w:ascii="Garamond" w:eastAsia="Times New Roman" w:hAnsi="Garamond" w:cs="Times New Roman"/>
          <w:b/>
          <w:lang w:eastAsia="sl-SI"/>
        </w:rPr>
        <w:t>»</w:t>
      </w:r>
      <w:r w:rsidR="00DF56A6" w:rsidRPr="001D6D55">
        <w:rPr>
          <w:rFonts w:ascii="Garamond" w:hAnsi="Garamond"/>
          <w:b/>
        </w:rPr>
        <w:t>Izvajanje okolju prijaznih storitev čiščenja za potrebe Medicinske fakultete, Univerze v Ljubljani</w:t>
      </w:r>
      <w:r w:rsidRPr="00C47B22">
        <w:rPr>
          <w:rFonts w:ascii="Garamond" w:eastAsia="Times New Roman" w:hAnsi="Garamond" w:cs="Times New Roman"/>
          <w:b/>
          <w:lang w:eastAsia="sl-SI"/>
        </w:rPr>
        <w:t>«</w:t>
      </w:r>
      <w:r w:rsidRPr="00C47B22">
        <w:rPr>
          <w:rFonts w:ascii="Garamond" w:eastAsia="Times New Roman" w:hAnsi="Garamond" w:cs="Times New Roman"/>
          <w:lang w:eastAsia="sl-SI"/>
        </w:rPr>
        <w:t xml:space="preserve"> </w:t>
      </w:r>
    </w:p>
    <w:p w14:paraId="6F3195A3" w14:textId="77777777" w:rsidR="00874411" w:rsidRPr="00C47B22" w:rsidRDefault="00874411" w:rsidP="00BB7AC7">
      <w:pPr>
        <w:spacing w:line="300" w:lineRule="auto"/>
        <w:rPr>
          <w:rFonts w:ascii="Garamond" w:eastAsia="Times New Roman" w:hAnsi="Garamond" w:cs="Times New Roman"/>
          <w:lang w:eastAsia="sl-SI"/>
        </w:rPr>
      </w:pPr>
    </w:p>
    <w:p w14:paraId="5C467BE9"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(ustrezno obkrožite A ali B)</w:t>
      </w:r>
    </w:p>
    <w:p w14:paraId="170C707D" w14:textId="77777777" w:rsidR="00874411" w:rsidRPr="00C47B22" w:rsidRDefault="00874411" w:rsidP="00BB7AC7">
      <w:pPr>
        <w:spacing w:line="300" w:lineRule="auto"/>
        <w:rPr>
          <w:rFonts w:ascii="Garamond" w:eastAsia="Times New Roman" w:hAnsi="Garamond" w:cs="Times New Roman"/>
          <w:lang w:eastAsia="sl-SI"/>
        </w:rPr>
      </w:pPr>
    </w:p>
    <w:p w14:paraId="534432E4" w14:textId="50BFD6D7" w:rsidR="00874411" w:rsidRPr="00C47B22" w:rsidRDefault="00BB7AC7" w:rsidP="00BB7AC7">
      <w:pPr>
        <w:spacing w:line="300" w:lineRule="auto"/>
        <w:rPr>
          <w:rFonts w:ascii="Garamond" w:eastAsia="Times New Roman" w:hAnsi="Garamond" w:cs="Times New Roman"/>
          <w:b/>
          <w:lang w:eastAsia="sl-SI"/>
        </w:rPr>
      </w:pPr>
      <w:r>
        <w:rPr>
          <w:rFonts w:ascii="Garamond" w:eastAsia="Times New Roman" w:hAnsi="Garamond" w:cs="Times New Roman"/>
          <w:b/>
          <w:lang w:eastAsia="sl-SI"/>
        </w:rPr>
        <w:t xml:space="preserve">   </w:t>
      </w:r>
      <w:r w:rsidR="00874411" w:rsidRPr="00C47B22">
        <w:rPr>
          <w:rFonts w:ascii="Garamond" w:eastAsia="Times New Roman" w:hAnsi="Garamond" w:cs="Times New Roman"/>
          <w:b/>
          <w:lang w:eastAsia="sl-SI"/>
        </w:rPr>
        <w:t xml:space="preserve"> A) izjavljamo, da ne nastopamo s podizvajalcem.</w:t>
      </w:r>
    </w:p>
    <w:p w14:paraId="7A61399A" w14:textId="77777777" w:rsidR="00874411" w:rsidRPr="00C47B22" w:rsidRDefault="00874411" w:rsidP="00BB7AC7">
      <w:pPr>
        <w:spacing w:line="300" w:lineRule="auto"/>
        <w:rPr>
          <w:rFonts w:ascii="Garamond" w:eastAsia="Times New Roman" w:hAnsi="Garamond" w:cs="Times New Roman"/>
          <w:lang w:eastAsia="sl-SI"/>
        </w:rPr>
      </w:pPr>
    </w:p>
    <w:p w14:paraId="7EEBD4E8" w14:textId="5D76BFCA" w:rsidR="00874411" w:rsidRPr="00C47B22" w:rsidRDefault="00BB7AC7" w:rsidP="00BB7AC7">
      <w:pPr>
        <w:spacing w:line="300" w:lineRule="auto"/>
        <w:ind w:left="283"/>
        <w:rPr>
          <w:rFonts w:ascii="Garamond" w:eastAsia="Times New Roman" w:hAnsi="Garamond" w:cs="Times New Roman"/>
          <w:b/>
          <w:lang w:eastAsia="sl-SI"/>
        </w:rPr>
      </w:pPr>
      <w:r>
        <w:rPr>
          <w:rFonts w:ascii="Garamond" w:eastAsia="Times New Roman" w:hAnsi="Garamond" w:cs="Times New Roman"/>
          <w:b/>
          <w:lang w:eastAsia="sl-SI"/>
        </w:rPr>
        <w:t xml:space="preserve"> </w:t>
      </w:r>
      <w:r w:rsidR="00874411" w:rsidRPr="00C47B22">
        <w:rPr>
          <w:rFonts w:ascii="Garamond" w:eastAsia="Times New Roman" w:hAnsi="Garamond" w:cs="Times New Roman"/>
          <w:b/>
          <w:lang w:eastAsia="sl-SI"/>
        </w:rPr>
        <w:t>B) izjavljamo, da nastopamo s podizvajalcem(-i) v obsegu in vrednosti del kot sledi</w:t>
      </w:r>
      <w:r w:rsidR="00874411" w:rsidRPr="00C47B22">
        <w:rPr>
          <w:rFonts w:ascii="Garamond" w:eastAsia="Times New Roman" w:hAnsi="Garamond" w:cs="Calibri"/>
          <w:i/>
          <w:vertAlign w:val="superscript"/>
          <w:lang w:eastAsia="sl-SI"/>
        </w:rPr>
        <w:footnoteReference w:id="6"/>
      </w:r>
    </w:p>
    <w:p w14:paraId="3853D42C" w14:textId="77777777" w:rsidR="00874411" w:rsidRPr="00C47B22" w:rsidRDefault="00874411" w:rsidP="00BB7AC7">
      <w:pPr>
        <w:spacing w:line="300" w:lineRule="auto"/>
        <w:ind w:left="900"/>
        <w:contextualSpacing/>
        <w:rPr>
          <w:rFonts w:ascii="Garamond" w:eastAsia="Times New Roman" w:hAnsi="Garamond" w:cs="Times New Roman"/>
          <w:b/>
          <w:lang w:eastAsia="sl-SI"/>
        </w:rPr>
      </w:pPr>
    </w:p>
    <w:p w14:paraId="02FF7A9F" w14:textId="77777777" w:rsidR="00874411" w:rsidRPr="00C47B22" w:rsidRDefault="00874411" w:rsidP="00BB7AC7">
      <w:pPr>
        <w:spacing w:line="300" w:lineRule="auto"/>
        <w:contextualSpacing/>
        <w:rPr>
          <w:rFonts w:ascii="Garamond" w:eastAsia="Times New Roman" w:hAnsi="Garamond" w:cs="Times New Roman"/>
          <w:b/>
          <w:lang w:eastAsia="sl-SI"/>
        </w:rPr>
      </w:pPr>
      <w:r w:rsidRPr="00C47B22">
        <w:rPr>
          <w:rFonts w:ascii="Garamond" w:eastAsia="Times New Roman" w:hAnsi="Garamond" w:cs="Times New Roman"/>
          <w:b/>
          <w:lang w:eastAsia="sl-SI"/>
        </w:rPr>
        <w:t xml:space="preserve">Podizvajalec </w:t>
      </w:r>
    </w:p>
    <w:p w14:paraId="1E0FE90D" w14:textId="77777777" w:rsidR="00874411" w:rsidRPr="00C47B22" w:rsidRDefault="00874411" w:rsidP="00BB7AC7">
      <w:pPr>
        <w:spacing w:line="300" w:lineRule="auto"/>
        <w:contextualSpacing/>
        <w:rPr>
          <w:rFonts w:ascii="Garamond" w:eastAsia="Times New Roman" w:hAnsi="Garamond" w:cs="Times New Roman"/>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874411" w:rsidRPr="00C47B22" w14:paraId="599155F2" w14:textId="77777777" w:rsidTr="00E70F1E">
        <w:tc>
          <w:tcPr>
            <w:tcW w:w="2126" w:type="dxa"/>
            <w:tcBorders>
              <w:top w:val="single" w:sz="4" w:space="0" w:color="000000"/>
              <w:left w:val="single" w:sz="4" w:space="0" w:color="000000"/>
              <w:bottom w:val="single" w:sz="4" w:space="0" w:color="000000"/>
              <w:right w:val="single" w:sz="4" w:space="0" w:color="000000"/>
            </w:tcBorders>
            <w:hideMark/>
          </w:tcPr>
          <w:p w14:paraId="636C4F8B"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 xml:space="preserve">Podizvajalec: </w:t>
            </w:r>
          </w:p>
          <w:p w14:paraId="4D3484B3"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naziv, naslov,</w:t>
            </w:r>
          </w:p>
          <w:p w14:paraId="72D3B4DF"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zakoniti zastopnik,</w:t>
            </w:r>
          </w:p>
          <w:p w14:paraId="3ECEB3CA"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1AD43210"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22B07EFE" w14:textId="77777777" w:rsidTr="00E70F1E">
        <w:tc>
          <w:tcPr>
            <w:tcW w:w="2126" w:type="dxa"/>
            <w:tcBorders>
              <w:top w:val="single" w:sz="4" w:space="0" w:color="000000"/>
              <w:left w:val="single" w:sz="4" w:space="0" w:color="000000"/>
              <w:bottom w:val="single" w:sz="4" w:space="0" w:color="000000"/>
              <w:right w:val="single" w:sz="4" w:space="0" w:color="000000"/>
            </w:tcBorders>
          </w:tcPr>
          <w:p w14:paraId="379AFF5A"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Telefonska številka:</w:t>
            </w:r>
          </w:p>
          <w:p w14:paraId="504302C0"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35CD5E89"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07DDBA55" w14:textId="77777777" w:rsidTr="00E70F1E">
        <w:trPr>
          <w:trHeight w:val="857"/>
        </w:trPr>
        <w:tc>
          <w:tcPr>
            <w:tcW w:w="2126" w:type="dxa"/>
            <w:tcBorders>
              <w:top w:val="single" w:sz="4" w:space="0" w:color="000000"/>
              <w:left w:val="single" w:sz="4" w:space="0" w:color="000000"/>
              <w:bottom w:val="single" w:sz="4" w:space="0" w:color="000000"/>
              <w:right w:val="single" w:sz="4" w:space="0" w:color="000000"/>
            </w:tcBorders>
          </w:tcPr>
          <w:p w14:paraId="6804AC37"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164FA0EF"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3E39C30C" w14:textId="77777777" w:rsidTr="00E70F1E">
        <w:tc>
          <w:tcPr>
            <w:tcW w:w="2126" w:type="dxa"/>
            <w:tcBorders>
              <w:top w:val="single" w:sz="4" w:space="0" w:color="000000"/>
              <w:left w:val="single" w:sz="4" w:space="0" w:color="000000"/>
              <w:bottom w:val="single" w:sz="4" w:space="0" w:color="000000"/>
              <w:right w:val="single" w:sz="4" w:space="0" w:color="000000"/>
            </w:tcBorders>
          </w:tcPr>
          <w:p w14:paraId="6042099F"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Količina, vrednost izvedbe del podizvajalca v EUR:</w:t>
            </w:r>
          </w:p>
          <w:p w14:paraId="6078022F"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76F8B4B7"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02996C02" w14:textId="77777777" w:rsidTr="00E70F1E">
        <w:tc>
          <w:tcPr>
            <w:tcW w:w="2126" w:type="dxa"/>
            <w:tcBorders>
              <w:top w:val="single" w:sz="4" w:space="0" w:color="000000"/>
              <w:left w:val="single" w:sz="4" w:space="0" w:color="000000"/>
              <w:bottom w:val="single" w:sz="4" w:space="0" w:color="000000"/>
              <w:right w:val="single" w:sz="4" w:space="0" w:color="000000"/>
            </w:tcBorders>
          </w:tcPr>
          <w:p w14:paraId="48FC72DC"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17CF310D" w14:textId="77777777" w:rsidR="00874411" w:rsidRPr="00C47B22" w:rsidRDefault="00874411" w:rsidP="00BB7AC7">
            <w:pPr>
              <w:spacing w:line="300" w:lineRule="auto"/>
              <w:rPr>
                <w:rFonts w:ascii="Garamond" w:eastAsia="Times New Roman" w:hAnsi="Garamond" w:cs="Times New Roman"/>
                <w:lang w:eastAsia="sl-SI"/>
              </w:rPr>
            </w:pPr>
          </w:p>
        </w:tc>
      </w:tr>
    </w:tbl>
    <w:p w14:paraId="52D1499D" w14:textId="77777777" w:rsidR="00874411" w:rsidRPr="00C47B22" w:rsidRDefault="00874411" w:rsidP="00BB7AC7">
      <w:pPr>
        <w:spacing w:line="300" w:lineRule="auto"/>
        <w:rPr>
          <w:rFonts w:ascii="Garamond" w:eastAsia="Times New Roman" w:hAnsi="Garamond" w:cs="Times New Roman"/>
          <w:lang w:eastAsia="sl-SI"/>
        </w:rPr>
      </w:pPr>
    </w:p>
    <w:p w14:paraId="4201F16A" w14:textId="77777777" w:rsidR="00874411" w:rsidRPr="00C47B22" w:rsidRDefault="00874411" w:rsidP="00BB7AC7">
      <w:pPr>
        <w:spacing w:line="300" w:lineRule="auto"/>
        <w:rPr>
          <w:rFonts w:ascii="Garamond" w:eastAsia="Times New Roman" w:hAnsi="Garamond" w:cs="Times New Roman"/>
          <w:lang w:eastAsia="sl-SI"/>
        </w:rPr>
      </w:pPr>
    </w:p>
    <w:p w14:paraId="5F975722"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lastRenderedPageBreak/>
        <w:t xml:space="preserve">Izjavljamo (samo v kolikor podizvajalec zahteva neposredna plačila), </w:t>
      </w:r>
    </w:p>
    <w:p w14:paraId="4BF69535" w14:textId="77777777" w:rsidR="00874411" w:rsidRPr="00C47B22" w:rsidRDefault="00874411" w:rsidP="00BB7AC7">
      <w:pPr>
        <w:numPr>
          <w:ilvl w:val="0"/>
          <w:numId w:val="6"/>
        </w:numPr>
        <w:autoSpaceDE w:val="0"/>
        <w:autoSpaceDN w:val="0"/>
        <w:adjustRightInd w:val="0"/>
        <w:spacing w:line="300" w:lineRule="auto"/>
        <w:ind w:left="397" w:right="-2" w:hanging="284"/>
        <w:rPr>
          <w:rFonts w:ascii="Garamond" w:eastAsia="Times New Roman" w:hAnsi="Garamond" w:cs="Arial"/>
          <w:lang w:eastAsia="sl-SI"/>
        </w:rPr>
      </w:pPr>
      <w:r w:rsidRPr="00C47B22">
        <w:rPr>
          <w:rFonts w:ascii="Garamond" w:eastAsia="Times New Roman" w:hAnsi="Garamond" w:cs="Arial"/>
          <w:lang w:eastAsia="sl-SI"/>
        </w:rPr>
        <w:t>da s pogodbo o izvedbi javnega naročila pooblaščamo naročnika, da na podlagi potrjenega računa oziroma situacije neposredno plačuje podizvajalcem,</w:t>
      </w:r>
    </w:p>
    <w:p w14:paraId="4DC6F4A2" w14:textId="77777777" w:rsidR="00874411" w:rsidRPr="00C47B22" w:rsidRDefault="00874411" w:rsidP="00BB7AC7">
      <w:pPr>
        <w:numPr>
          <w:ilvl w:val="0"/>
          <w:numId w:val="6"/>
        </w:numPr>
        <w:autoSpaceDE w:val="0"/>
        <w:autoSpaceDN w:val="0"/>
        <w:adjustRightInd w:val="0"/>
        <w:spacing w:line="300" w:lineRule="auto"/>
        <w:ind w:left="397" w:right="-2" w:hanging="284"/>
        <w:rPr>
          <w:rFonts w:ascii="Garamond" w:eastAsia="Times New Roman" w:hAnsi="Garamond" w:cs="Arial"/>
          <w:lang w:eastAsia="sl-SI"/>
        </w:rPr>
      </w:pPr>
      <w:r w:rsidRPr="00C47B22">
        <w:rPr>
          <w:rFonts w:ascii="Garamond" w:eastAsia="Times New Roman" w:hAnsi="Garamond" w:cs="Arial"/>
          <w:lang w:eastAsia="sl-SI"/>
        </w:rPr>
        <w:t>da smo pridobili soglasje vseh podizvajalcev, na podlagi katerega naročnik namesto glavnega izvajalca poravna podizvajalčevo terjatev do glavnega izvajalca,</w:t>
      </w:r>
    </w:p>
    <w:p w14:paraId="64A3D7A5" w14:textId="77777777" w:rsidR="00874411" w:rsidRPr="00C47B22" w:rsidRDefault="00874411" w:rsidP="00BB7AC7">
      <w:pPr>
        <w:numPr>
          <w:ilvl w:val="0"/>
          <w:numId w:val="6"/>
        </w:numPr>
        <w:autoSpaceDE w:val="0"/>
        <w:autoSpaceDN w:val="0"/>
        <w:adjustRightInd w:val="0"/>
        <w:spacing w:line="300" w:lineRule="auto"/>
        <w:ind w:left="397" w:right="-2" w:hanging="284"/>
        <w:rPr>
          <w:rFonts w:ascii="Garamond" w:eastAsia="Times New Roman" w:hAnsi="Garamond" w:cs="Arial"/>
          <w:lang w:eastAsia="sl-SI"/>
        </w:rPr>
      </w:pPr>
      <w:r w:rsidRPr="00C47B22">
        <w:rPr>
          <w:rFonts w:ascii="Garamond" w:eastAsia="Times New Roman" w:hAnsi="Garamond" w:cs="Arial"/>
          <w:lang w:eastAsia="sl-SI"/>
        </w:rPr>
        <w:t>se strinjamo z neposrednimi plačili podizvajalcu in vsem drugim podizvajalcem v verigi.</w:t>
      </w:r>
    </w:p>
    <w:p w14:paraId="7C94CB40" w14:textId="77777777" w:rsidR="00874411" w:rsidRPr="00C47B22" w:rsidRDefault="00874411" w:rsidP="00BB7AC7">
      <w:pPr>
        <w:spacing w:line="300" w:lineRule="auto"/>
        <w:rPr>
          <w:rFonts w:ascii="Garamond" w:eastAsia="Times New Roman" w:hAnsi="Garamond" w:cs="Times New Roman"/>
          <w:lang w:eastAsia="sl-SI"/>
        </w:rPr>
      </w:pPr>
    </w:p>
    <w:p w14:paraId="73464F2E" w14:textId="77777777" w:rsidR="00874411" w:rsidRPr="00C47B22" w:rsidRDefault="00874411" w:rsidP="00BB7AC7">
      <w:pPr>
        <w:spacing w:line="300" w:lineRule="auto"/>
        <w:rPr>
          <w:rFonts w:ascii="Garamond" w:eastAsia="Times New Roman" w:hAnsi="Garamond" w:cs="Times New Roman"/>
          <w:lang w:eastAsia="sl-SI"/>
        </w:rPr>
      </w:pPr>
    </w:p>
    <w:p w14:paraId="6B589E81" w14:textId="77777777" w:rsidR="00874411" w:rsidRPr="00C47B22" w:rsidRDefault="00874411" w:rsidP="00BB7AC7">
      <w:pPr>
        <w:spacing w:line="300" w:lineRule="auto"/>
        <w:rPr>
          <w:rFonts w:ascii="Garamond" w:eastAsia="Times New Roman" w:hAnsi="Garamond" w:cs="Times New Roman"/>
          <w:lang w:eastAsia="sl-SI"/>
        </w:rPr>
      </w:pPr>
    </w:p>
    <w:p w14:paraId="41C5B260"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858DBEC" w14:textId="77777777" w:rsidR="00874411" w:rsidRPr="00C47B22" w:rsidRDefault="00874411" w:rsidP="00BB7AC7">
      <w:pPr>
        <w:spacing w:line="300" w:lineRule="auto"/>
        <w:rPr>
          <w:rFonts w:ascii="Garamond" w:eastAsia="Times New Roman" w:hAnsi="Garamond" w:cs="Times New Roman"/>
          <w:lang w:eastAsia="sl-SI"/>
        </w:rPr>
      </w:pPr>
    </w:p>
    <w:p w14:paraId="63F9DEC6" w14:textId="77777777" w:rsidR="00874411" w:rsidRPr="00C47B22" w:rsidRDefault="00874411" w:rsidP="00BB7AC7">
      <w:pPr>
        <w:spacing w:line="300" w:lineRule="auto"/>
        <w:rPr>
          <w:rFonts w:ascii="Garamond" w:eastAsia="Times New Roman" w:hAnsi="Garamond" w:cs="Times New Roman"/>
          <w:lang w:eastAsia="sl-SI"/>
        </w:rPr>
      </w:pPr>
    </w:p>
    <w:tbl>
      <w:tblPr>
        <w:tblW w:w="0" w:type="auto"/>
        <w:tblLayout w:type="fixed"/>
        <w:tblLook w:val="04A0" w:firstRow="1" w:lastRow="0" w:firstColumn="1" w:lastColumn="0" w:noHBand="0" w:noVBand="1"/>
      </w:tblPr>
      <w:tblGrid>
        <w:gridCol w:w="4361"/>
        <w:gridCol w:w="4361"/>
      </w:tblGrid>
      <w:tr w:rsidR="00874411" w:rsidRPr="00C47B22" w14:paraId="7EF44DE4" w14:textId="77777777" w:rsidTr="00E70F1E">
        <w:trPr>
          <w:cantSplit/>
        </w:trPr>
        <w:tc>
          <w:tcPr>
            <w:tcW w:w="4361" w:type="dxa"/>
            <w:hideMark/>
          </w:tcPr>
          <w:p w14:paraId="03E43D4E"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Datum:</w:t>
            </w:r>
          </w:p>
        </w:tc>
        <w:tc>
          <w:tcPr>
            <w:tcW w:w="4361" w:type="dxa"/>
          </w:tcPr>
          <w:p w14:paraId="661097F9"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Ponudnik:</w:t>
            </w:r>
          </w:p>
          <w:p w14:paraId="25A325F7"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2AFEE293" w14:textId="77777777" w:rsidTr="00E70F1E">
        <w:trPr>
          <w:cantSplit/>
        </w:trPr>
        <w:tc>
          <w:tcPr>
            <w:tcW w:w="4361" w:type="dxa"/>
          </w:tcPr>
          <w:p w14:paraId="7D5D29DF" w14:textId="77777777" w:rsidR="00874411" w:rsidRPr="00C47B22" w:rsidRDefault="00874411" w:rsidP="00BB7AC7">
            <w:pPr>
              <w:spacing w:line="300" w:lineRule="auto"/>
              <w:rPr>
                <w:rFonts w:ascii="Garamond" w:eastAsia="Times New Roman" w:hAnsi="Garamond" w:cs="Times New Roman"/>
                <w:lang w:eastAsia="sl-SI"/>
              </w:rPr>
            </w:pPr>
          </w:p>
        </w:tc>
        <w:tc>
          <w:tcPr>
            <w:tcW w:w="4361" w:type="dxa"/>
            <w:hideMark/>
          </w:tcPr>
          <w:p w14:paraId="7A1C4E90"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Žig in podpis:</w:t>
            </w:r>
          </w:p>
        </w:tc>
      </w:tr>
    </w:tbl>
    <w:p w14:paraId="0F46E969" w14:textId="77777777" w:rsidR="00874411" w:rsidRPr="00C47B22" w:rsidRDefault="00874411" w:rsidP="00BB7AC7">
      <w:pPr>
        <w:spacing w:line="300" w:lineRule="auto"/>
        <w:rPr>
          <w:rFonts w:ascii="Garamond" w:eastAsia="Times New Roman" w:hAnsi="Garamond" w:cs="Times New Roman"/>
          <w:lang w:eastAsia="sl-SI"/>
        </w:rPr>
      </w:pPr>
    </w:p>
    <w:p w14:paraId="2E7529FA"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br w:type="page"/>
      </w:r>
    </w:p>
    <w:p w14:paraId="55FAB5A8" w14:textId="36E8FB6E" w:rsidR="00874411" w:rsidRDefault="00874411" w:rsidP="00B83C10">
      <w:pPr>
        <w:pStyle w:val="Naslov2"/>
      </w:pPr>
      <w:bookmarkStart w:id="216" w:name="_Toc83813065"/>
      <w:bookmarkStart w:id="217" w:name="_Toc83905798"/>
      <w:bookmarkStart w:id="218" w:name="_Toc86390920"/>
      <w:r>
        <w:lastRenderedPageBreak/>
        <w:t>OBR 3A</w:t>
      </w:r>
      <w:bookmarkEnd w:id="216"/>
      <w:bookmarkEnd w:id="217"/>
      <w:bookmarkEnd w:id="218"/>
    </w:p>
    <w:p w14:paraId="230275D1" w14:textId="20E87E27" w:rsidR="00874411" w:rsidRDefault="00874411" w:rsidP="00BB7AC7">
      <w:pPr>
        <w:spacing w:line="300" w:lineRule="auto"/>
        <w:rPr>
          <w:lang w:val="en-US"/>
        </w:rPr>
      </w:pPr>
    </w:p>
    <w:p w14:paraId="123C594A" w14:textId="77777777" w:rsidR="00874411" w:rsidRDefault="00874411" w:rsidP="00BB7AC7">
      <w:pPr>
        <w:spacing w:line="300" w:lineRule="auto"/>
        <w:rPr>
          <w:lang w:val="en-US"/>
        </w:rPr>
      </w:pPr>
    </w:p>
    <w:p w14:paraId="741AB9D3" w14:textId="77777777" w:rsidR="00874411" w:rsidRPr="00C47B22" w:rsidRDefault="00874411" w:rsidP="00BB7AC7">
      <w:pPr>
        <w:spacing w:line="300" w:lineRule="auto"/>
        <w:rPr>
          <w:rStyle w:val="Poudarek"/>
          <w:rFonts w:ascii="Garamond" w:hAnsi="Garamond"/>
          <w:sz w:val="24"/>
        </w:rPr>
      </w:pPr>
      <w:r w:rsidRPr="00C47B22">
        <w:rPr>
          <w:rStyle w:val="Poudarek"/>
          <w:rFonts w:ascii="Garamond" w:hAnsi="Garamond"/>
          <w:sz w:val="24"/>
        </w:rPr>
        <w:t>IZJAVA PODIZVAJALCA</w:t>
      </w:r>
    </w:p>
    <w:p w14:paraId="4057B86E" w14:textId="77777777" w:rsidR="00874411" w:rsidRPr="00C47B22" w:rsidRDefault="00874411" w:rsidP="00BB7AC7">
      <w:pPr>
        <w:spacing w:line="300" w:lineRule="auto"/>
        <w:rPr>
          <w:rFonts w:ascii="Garamond" w:hAnsi="Garamond"/>
        </w:rPr>
      </w:pPr>
    </w:p>
    <w:p w14:paraId="004B39A5" w14:textId="70AC4DF5" w:rsidR="00874411" w:rsidRPr="00C47B22" w:rsidRDefault="00874411" w:rsidP="00BB7AC7">
      <w:pPr>
        <w:spacing w:line="300" w:lineRule="auto"/>
        <w:rPr>
          <w:rFonts w:ascii="Garamond" w:hAnsi="Garamond"/>
        </w:rPr>
      </w:pPr>
      <w:r w:rsidRPr="00C47B22">
        <w:rPr>
          <w:rFonts w:ascii="Garamond" w:hAnsi="Garamond"/>
        </w:rPr>
        <w:t>V zvezi z javnim naročilom »</w:t>
      </w:r>
      <w:r w:rsidR="00DF56A6" w:rsidRPr="001D6D55">
        <w:rPr>
          <w:rFonts w:ascii="Garamond" w:hAnsi="Garamond"/>
          <w:b/>
        </w:rPr>
        <w:t>Izvajanje okolju prijaznih storitev čiščenja za potrebe Medicinske fakultete, Univerze v Ljubljani</w:t>
      </w:r>
      <w:r w:rsidRPr="00C47B22">
        <w:rPr>
          <w:rFonts w:ascii="Garamond" w:hAnsi="Garamond"/>
          <w:b/>
        </w:rPr>
        <w:t xml:space="preserve">« </w:t>
      </w:r>
      <w:r w:rsidRPr="00C47B22">
        <w:rPr>
          <w:rFonts w:ascii="Garamond" w:hAnsi="Garamond"/>
        </w:rPr>
        <w:t>izjavljamo, da</w:t>
      </w:r>
    </w:p>
    <w:p w14:paraId="60EF0EB6" w14:textId="77777777" w:rsidR="00874411" w:rsidRPr="00C47B22" w:rsidRDefault="00874411" w:rsidP="00BB7AC7">
      <w:pPr>
        <w:numPr>
          <w:ilvl w:val="0"/>
          <w:numId w:val="6"/>
        </w:numPr>
        <w:autoSpaceDE w:val="0"/>
        <w:autoSpaceDN w:val="0"/>
        <w:adjustRightInd w:val="0"/>
        <w:spacing w:line="300" w:lineRule="auto"/>
        <w:ind w:left="397" w:right="-2" w:hanging="284"/>
        <w:rPr>
          <w:rFonts w:ascii="Garamond" w:hAnsi="Garamond" w:cs="Arial"/>
        </w:rPr>
      </w:pPr>
      <w:r w:rsidRPr="00C47B22">
        <w:rPr>
          <w:rFonts w:ascii="Garamond" w:hAnsi="Garamond" w:cs="Arial"/>
        </w:rPr>
        <w:t xml:space="preserve">bomo v primeru izbire ponudnika sodelovali pri izvedbi predmeta javnega naročila z deli _________________________ v skladu z razpisnimi pogoji, </w:t>
      </w:r>
    </w:p>
    <w:p w14:paraId="4E14368E" w14:textId="77777777" w:rsidR="00874411" w:rsidRPr="00C47B22" w:rsidRDefault="00874411" w:rsidP="00BB7AC7">
      <w:pPr>
        <w:numPr>
          <w:ilvl w:val="0"/>
          <w:numId w:val="6"/>
        </w:numPr>
        <w:autoSpaceDE w:val="0"/>
        <w:autoSpaceDN w:val="0"/>
        <w:adjustRightInd w:val="0"/>
        <w:spacing w:line="300" w:lineRule="auto"/>
        <w:ind w:left="397" w:right="-2" w:hanging="284"/>
        <w:rPr>
          <w:rFonts w:ascii="Garamond" w:hAnsi="Garamond" w:cs="Arial"/>
        </w:rPr>
      </w:pPr>
      <w:r w:rsidRPr="00C47B22">
        <w:rPr>
          <w:rFonts w:ascii="Garamond" w:hAnsi="Garamond" w:cs="Arial"/>
        </w:rPr>
        <w:t xml:space="preserve">izjavljamo, da zahtevamo/ne zahtevamo </w:t>
      </w:r>
      <w:r w:rsidRPr="00C47B22">
        <w:rPr>
          <w:rFonts w:ascii="Garamond" w:hAnsi="Garamond" w:cs="Arial"/>
          <w:b/>
        </w:rPr>
        <w:t>(ustrezno obkroži)</w:t>
      </w:r>
      <w:r w:rsidRPr="00C47B22">
        <w:rPr>
          <w:rFonts w:ascii="Garamond" w:hAnsi="Garamond" w:cs="Arial"/>
        </w:rPr>
        <w:t xml:space="preserve"> neposredno plačilo,</w:t>
      </w:r>
    </w:p>
    <w:p w14:paraId="787DD706" w14:textId="77777777" w:rsidR="00874411" w:rsidRPr="00C47B22" w:rsidRDefault="00874411" w:rsidP="00BB7AC7">
      <w:pPr>
        <w:numPr>
          <w:ilvl w:val="0"/>
          <w:numId w:val="6"/>
        </w:numPr>
        <w:autoSpaceDE w:val="0"/>
        <w:autoSpaceDN w:val="0"/>
        <w:adjustRightInd w:val="0"/>
        <w:spacing w:line="300" w:lineRule="auto"/>
        <w:ind w:left="397" w:right="-2" w:hanging="284"/>
        <w:rPr>
          <w:rFonts w:ascii="Garamond" w:hAnsi="Garamond" w:cs="Arial"/>
        </w:rPr>
      </w:pPr>
      <w:r w:rsidRPr="00C47B22">
        <w:rPr>
          <w:rFonts w:ascii="Garamond" w:hAnsi="Garamond" w:cs="Arial"/>
        </w:rPr>
        <w:t>nam je ponudnik pravočasno in pravilno poravnal svoje zapadle poslovne obveznosti,</w:t>
      </w:r>
    </w:p>
    <w:p w14:paraId="0EAF0189" w14:textId="77777777" w:rsidR="00874411" w:rsidRPr="00C47B22" w:rsidRDefault="00874411" w:rsidP="00BB7AC7">
      <w:pPr>
        <w:numPr>
          <w:ilvl w:val="0"/>
          <w:numId w:val="6"/>
        </w:numPr>
        <w:autoSpaceDE w:val="0"/>
        <w:autoSpaceDN w:val="0"/>
        <w:adjustRightInd w:val="0"/>
        <w:spacing w:line="300" w:lineRule="auto"/>
        <w:ind w:left="397" w:right="-2" w:hanging="284"/>
        <w:rPr>
          <w:rFonts w:ascii="Garamond" w:hAnsi="Garamond" w:cs="Arial"/>
        </w:rPr>
      </w:pPr>
      <w:r w:rsidRPr="00C47B22">
        <w:rPr>
          <w:rFonts w:ascii="Garamond" w:hAnsi="Garamond" w:cs="Arial"/>
        </w:rPr>
        <w:t>smo seznanjeni s predpisi in zahtevami iz te razpisne dokumentacije in bomo prevzeta dela izvedli s skrbnostjo dobrega strokovnjaka.</w:t>
      </w:r>
    </w:p>
    <w:p w14:paraId="6ADA9E16" w14:textId="77777777" w:rsidR="00874411" w:rsidRPr="00C47B22" w:rsidRDefault="00874411" w:rsidP="00BB7AC7">
      <w:pPr>
        <w:autoSpaceDE w:val="0"/>
        <w:autoSpaceDN w:val="0"/>
        <w:adjustRightInd w:val="0"/>
        <w:spacing w:line="300" w:lineRule="auto"/>
        <w:ind w:left="113" w:right="-2"/>
        <w:rPr>
          <w:rFonts w:ascii="Garamond" w:hAnsi="Garamond" w:cs="Arial"/>
        </w:rPr>
      </w:pPr>
    </w:p>
    <w:p w14:paraId="5FEFB078" w14:textId="77777777" w:rsidR="00874411" w:rsidRPr="00C47B22" w:rsidRDefault="00874411" w:rsidP="00BB7AC7">
      <w:pPr>
        <w:spacing w:line="300" w:lineRule="auto"/>
        <w:rPr>
          <w:rFonts w:ascii="Garamond" w:hAnsi="Garamond"/>
        </w:rPr>
      </w:pPr>
    </w:p>
    <w:p w14:paraId="0951DCD0" w14:textId="77777777" w:rsidR="00874411" w:rsidRPr="00C47B22" w:rsidRDefault="00874411" w:rsidP="00BB7AC7">
      <w:pPr>
        <w:spacing w:line="300" w:lineRule="auto"/>
        <w:rPr>
          <w:rFonts w:ascii="Garamond" w:hAnsi="Garamond"/>
        </w:rPr>
      </w:pPr>
    </w:p>
    <w:p w14:paraId="2490DCA6" w14:textId="7286A91D" w:rsidR="00874411" w:rsidRPr="00C47B22" w:rsidRDefault="00874411" w:rsidP="00BB7AC7">
      <w:pPr>
        <w:spacing w:line="300" w:lineRule="auto"/>
        <w:rPr>
          <w:rFonts w:ascii="Garamond" w:hAnsi="Garamond"/>
          <w:i/>
        </w:rPr>
      </w:pPr>
      <w:r w:rsidRPr="00C47B22">
        <w:rPr>
          <w:rFonts w:ascii="Garamond" w:hAnsi="Garamond"/>
          <w:i/>
        </w:rPr>
        <w:t>OPOMBE: Obrazec je potrebno izpolniti le v primeru, da ponudnik nastopa s podizvajalci</w:t>
      </w:r>
      <w:r w:rsidR="00BB7AC7">
        <w:rPr>
          <w:rFonts w:ascii="Garamond" w:hAnsi="Garamond"/>
          <w:i/>
        </w:rPr>
        <w:t xml:space="preserve"> </w:t>
      </w:r>
    </w:p>
    <w:p w14:paraId="646D91E9" w14:textId="77777777" w:rsidR="00874411" w:rsidRPr="00C47B22" w:rsidRDefault="00874411" w:rsidP="00BB7AC7">
      <w:pPr>
        <w:spacing w:line="300" w:lineRule="auto"/>
        <w:rPr>
          <w:rFonts w:ascii="Garamond" w:hAnsi="Garamond"/>
        </w:rPr>
      </w:pPr>
    </w:p>
    <w:p w14:paraId="5A838E08" w14:textId="77777777" w:rsidR="00874411" w:rsidRPr="00C47B22" w:rsidRDefault="00874411" w:rsidP="00BB7AC7">
      <w:pPr>
        <w:spacing w:line="300" w:lineRule="auto"/>
        <w:rPr>
          <w:rFonts w:ascii="Garamond" w:hAnsi="Garamond"/>
        </w:rPr>
      </w:pPr>
      <w:r w:rsidRPr="00C47B22">
        <w:rPr>
          <w:rFonts w:ascii="Garamond" w:hAnsi="Garamond"/>
        </w:rPr>
        <w:t>V primeru večjega števila podizvajalcev se obrazec fotokopira.</w:t>
      </w:r>
    </w:p>
    <w:p w14:paraId="03ECA273" w14:textId="77777777" w:rsidR="00874411" w:rsidRPr="00C47B22" w:rsidRDefault="00874411" w:rsidP="00BB7AC7">
      <w:pPr>
        <w:spacing w:line="300" w:lineRule="auto"/>
        <w:rPr>
          <w:rFonts w:ascii="Garamond" w:hAnsi="Garamond"/>
        </w:rPr>
      </w:pPr>
    </w:p>
    <w:p w14:paraId="2820CB94" w14:textId="77777777" w:rsidR="00874411" w:rsidRPr="00C47B22" w:rsidRDefault="00874411" w:rsidP="00BB7AC7">
      <w:pPr>
        <w:spacing w:line="300" w:lineRule="auto"/>
        <w:rPr>
          <w:rFonts w:ascii="Garamond" w:hAnsi="Garamond"/>
        </w:rPr>
      </w:pPr>
    </w:p>
    <w:p w14:paraId="0D2EB048" w14:textId="77777777" w:rsidR="00874411" w:rsidRPr="00C47B22" w:rsidRDefault="00874411" w:rsidP="00BB7AC7">
      <w:pPr>
        <w:spacing w:line="300" w:lineRule="auto"/>
        <w:rPr>
          <w:rFonts w:ascii="Garamond" w:hAnsi="Garamond"/>
        </w:rPr>
      </w:pPr>
    </w:p>
    <w:p w14:paraId="532D6085" w14:textId="77777777" w:rsidR="00874411" w:rsidRPr="00C47B22" w:rsidRDefault="00874411" w:rsidP="00BB7AC7">
      <w:pPr>
        <w:spacing w:line="300" w:lineRule="auto"/>
        <w:rPr>
          <w:rFonts w:ascii="Garamond" w:hAnsi="Garamond"/>
        </w:rPr>
      </w:pPr>
    </w:p>
    <w:p w14:paraId="0EDCA829" w14:textId="77777777" w:rsidR="00874411" w:rsidRPr="00C47B22" w:rsidRDefault="00874411" w:rsidP="00BB7AC7">
      <w:pPr>
        <w:spacing w:line="300" w:lineRule="auto"/>
        <w:rPr>
          <w:rFonts w:ascii="Garamond" w:hAnsi="Garamond"/>
        </w:rPr>
      </w:pPr>
    </w:p>
    <w:tbl>
      <w:tblPr>
        <w:tblW w:w="0" w:type="auto"/>
        <w:tblLayout w:type="fixed"/>
        <w:tblLook w:val="04A0" w:firstRow="1" w:lastRow="0" w:firstColumn="1" w:lastColumn="0" w:noHBand="0" w:noVBand="1"/>
      </w:tblPr>
      <w:tblGrid>
        <w:gridCol w:w="4361"/>
        <w:gridCol w:w="4361"/>
      </w:tblGrid>
      <w:tr w:rsidR="00874411" w:rsidRPr="00C47B22" w14:paraId="6321AF5A" w14:textId="77777777" w:rsidTr="00E70F1E">
        <w:trPr>
          <w:cantSplit/>
        </w:trPr>
        <w:tc>
          <w:tcPr>
            <w:tcW w:w="4361" w:type="dxa"/>
            <w:hideMark/>
          </w:tcPr>
          <w:p w14:paraId="422BD834" w14:textId="77777777" w:rsidR="00874411" w:rsidRPr="00C47B22" w:rsidRDefault="00874411" w:rsidP="00BB7AC7">
            <w:pPr>
              <w:spacing w:line="300" w:lineRule="auto"/>
              <w:rPr>
                <w:rFonts w:ascii="Garamond" w:hAnsi="Garamond"/>
              </w:rPr>
            </w:pPr>
            <w:r w:rsidRPr="00C47B22">
              <w:rPr>
                <w:rFonts w:ascii="Garamond" w:hAnsi="Garamond"/>
              </w:rPr>
              <w:t>Datum:</w:t>
            </w:r>
          </w:p>
        </w:tc>
        <w:tc>
          <w:tcPr>
            <w:tcW w:w="4361" w:type="dxa"/>
          </w:tcPr>
          <w:p w14:paraId="27121C48" w14:textId="77777777" w:rsidR="00874411" w:rsidRPr="00C47B22" w:rsidRDefault="00874411" w:rsidP="00BB7AC7">
            <w:pPr>
              <w:spacing w:line="300" w:lineRule="auto"/>
              <w:rPr>
                <w:rFonts w:ascii="Garamond" w:hAnsi="Garamond"/>
              </w:rPr>
            </w:pPr>
            <w:r w:rsidRPr="00C47B22">
              <w:rPr>
                <w:rFonts w:ascii="Garamond" w:hAnsi="Garamond"/>
              </w:rPr>
              <w:t>Podizvajalec:</w:t>
            </w:r>
          </w:p>
          <w:p w14:paraId="7CD3C461" w14:textId="77777777" w:rsidR="00874411" w:rsidRPr="00C47B22" w:rsidRDefault="00874411" w:rsidP="00BB7AC7">
            <w:pPr>
              <w:spacing w:line="300" w:lineRule="auto"/>
              <w:rPr>
                <w:rFonts w:ascii="Garamond" w:hAnsi="Garamond"/>
              </w:rPr>
            </w:pPr>
          </w:p>
        </w:tc>
      </w:tr>
      <w:tr w:rsidR="00874411" w:rsidRPr="00C47B22" w14:paraId="45E695C9" w14:textId="77777777" w:rsidTr="00E70F1E">
        <w:trPr>
          <w:cantSplit/>
        </w:trPr>
        <w:tc>
          <w:tcPr>
            <w:tcW w:w="4361" w:type="dxa"/>
          </w:tcPr>
          <w:p w14:paraId="1E51021D" w14:textId="77777777" w:rsidR="00874411" w:rsidRPr="00C47B22" w:rsidRDefault="00874411" w:rsidP="00BB7AC7">
            <w:pPr>
              <w:spacing w:line="300" w:lineRule="auto"/>
              <w:rPr>
                <w:rFonts w:ascii="Garamond" w:hAnsi="Garamond"/>
              </w:rPr>
            </w:pPr>
          </w:p>
        </w:tc>
        <w:tc>
          <w:tcPr>
            <w:tcW w:w="4361" w:type="dxa"/>
          </w:tcPr>
          <w:p w14:paraId="24CAD406" w14:textId="77777777" w:rsidR="00874411" w:rsidRPr="00C47B22" w:rsidRDefault="00874411" w:rsidP="00BB7AC7">
            <w:pPr>
              <w:spacing w:line="300" w:lineRule="auto"/>
              <w:rPr>
                <w:rFonts w:ascii="Garamond" w:hAnsi="Garamond"/>
              </w:rPr>
            </w:pPr>
          </w:p>
          <w:p w14:paraId="1434BA95" w14:textId="77777777" w:rsidR="00874411" w:rsidRPr="00C47B22" w:rsidRDefault="00874411" w:rsidP="00BB7AC7">
            <w:pPr>
              <w:spacing w:line="300" w:lineRule="auto"/>
              <w:rPr>
                <w:rFonts w:ascii="Garamond" w:hAnsi="Garamond"/>
              </w:rPr>
            </w:pPr>
            <w:r w:rsidRPr="00C47B22">
              <w:rPr>
                <w:rFonts w:ascii="Garamond" w:hAnsi="Garamond"/>
              </w:rPr>
              <w:t>Žig in podpis:</w:t>
            </w:r>
          </w:p>
        </w:tc>
      </w:tr>
    </w:tbl>
    <w:p w14:paraId="3A0D0794" w14:textId="77777777" w:rsidR="00874411" w:rsidRPr="00C47B22" w:rsidRDefault="00874411" w:rsidP="00BB7AC7">
      <w:pPr>
        <w:spacing w:line="300" w:lineRule="auto"/>
        <w:rPr>
          <w:rFonts w:ascii="Garamond" w:eastAsia="Times New Roman" w:hAnsi="Garamond" w:cs="Times New Roman"/>
          <w:lang w:eastAsia="sl-SI"/>
        </w:rPr>
      </w:pPr>
    </w:p>
    <w:p w14:paraId="1DCA70B3" w14:textId="77777777" w:rsidR="00874411" w:rsidRPr="00874411" w:rsidRDefault="00874411" w:rsidP="00BB7AC7">
      <w:pPr>
        <w:spacing w:line="300" w:lineRule="auto"/>
        <w:rPr>
          <w:lang w:val="en-US"/>
        </w:rPr>
      </w:pPr>
    </w:p>
    <w:p w14:paraId="40BD6ECC" w14:textId="77777777" w:rsidR="00874411" w:rsidRDefault="00874411" w:rsidP="00BB7AC7">
      <w:pPr>
        <w:spacing w:line="300" w:lineRule="auto"/>
        <w:rPr>
          <w:rFonts w:ascii="Garamond" w:hAnsi="Garamond"/>
        </w:rPr>
      </w:pPr>
    </w:p>
    <w:p w14:paraId="2C321FCE" w14:textId="77777777" w:rsidR="00874411" w:rsidRDefault="00874411" w:rsidP="00BB7AC7">
      <w:pPr>
        <w:spacing w:line="300" w:lineRule="auto"/>
        <w:rPr>
          <w:rFonts w:ascii="Garamond" w:hAnsi="Garamond"/>
        </w:rPr>
      </w:pPr>
    </w:p>
    <w:p w14:paraId="4AC16299" w14:textId="77777777" w:rsidR="00874411" w:rsidRDefault="00874411" w:rsidP="00BB7AC7">
      <w:pPr>
        <w:spacing w:line="300" w:lineRule="auto"/>
        <w:rPr>
          <w:rFonts w:ascii="Garamond" w:hAnsi="Garamond"/>
        </w:rPr>
      </w:pPr>
    </w:p>
    <w:p w14:paraId="5EB33CED" w14:textId="77777777" w:rsidR="00874411" w:rsidRDefault="00874411" w:rsidP="00BB7AC7">
      <w:pPr>
        <w:spacing w:line="300" w:lineRule="auto"/>
        <w:rPr>
          <w:rFonts w:ascii="Garamond" w:hAnsi="Garamond"/>
        </w:rPr>
      </w:pPr>
    </w:p>
    <w:p w14:paraId="1F06464A" w14:textId="77777777" w:rsidR="00874411" w:rsidRDefault="00874411" w:rsidP="00BB7AC7">
      <w:pPr>
        <w:spacing w:line="300" w:lineRule="auto"/>
        <w:rPr>
          <w:rFonts w:ascii="Garamond" w:hAnsi="Garamond"/>
        </w:rPr>
      </w:pPr>
    </w:p>
    <w:p w14:paraId="33026B56" w14:textId="77777777" w:rsidR="00874411" w:rsidRDefault="00874411" w:rsidP="00BB7AC7">
      <w:pPr>
        <w:spacing w:line="300" w:lineRule="auto"/>
        <w:rPr>
          <w:rFonts w:ascii="Garamond" w:hAnsi="Garamond"/>
        </w:rPr>
      </w:pPr>
    </w:p>
    <w:p w14:paraId="6DBC018F" w14:textId="77777777" w:rsidR="00874411" w:rsidRDefault="00874411" w:rsidP="00BB7AC7">
      <w:pPr>
        <w:spacing w:line="300" w:lineRule="auto"/>
        <w:rPr>
          <w:rFonts w:ascii="Garamond" w:hAnsi="Garamond"/>
        </w:rPr>
      </w:pPr>
    </w:p>
    <w:p w14:paraId="47FA60A3" w14:textId="77777777" w:rsidR="00874411" w:rsidRDefault="00874411" w:rsidP="00BB7AC7">
      <w:pPr>
        <w:spacing w:line="300" w:lineRule="auto"/>
        <w:rPr>
          <w:rFonts w:ascii="Garamond" w:hAnsi="Garamond"/>
        </w:rPr>
      </w:pPr>
    </w:p>
    <w:p w14:paraId="7E4B223A" w14:textId="693F4971" w:rsidR="00874411" w:rsidRDefault="00874411" w:rsidP="00BB7AC7">
      <w:pPr>
        <w:spacing w:line="300" w:lineRule="auto"/>
        <w:rPr>
          <w:rFonts w:ascii="Garamond" w:hAnsi="Garamond"/>
        </w:rPr>
      </w:pPr>
    </w:p>
    <w:p w14:paraId="3BF160EC" w14:textId="77777777" w:rsidR="00407C17" w:rsidRDefault="00407C17" w:rsidP="00BB7AC7">
      <w:pPr>
        <w:spacing w:line="300" w:lineRule="auto"/>
        <w:rPr>
          <w:rFonts w:ascii="Garamond" w:hAnsi="Garamond"/>
        </w:rPr>
      </w:pPr>
    </w:p>
    <w:p w14:paraId="2DF287B9" w14:textId="028273AE" w:rsidR="00874411" w:rsidRDefault="00407C17" w:rsidP="00B83C10">
      <w:pPr>
        <w:pStyle w:val="Naslov2"/>
      </w:pPr>
      <w:bookmarkStart w:id="219" w:name="_Toc83813066"/>
      <w:bookmarkStart w:id="220" w:name="_Toc83905799"/>
      <w:bookmarkStart w:id="221" w:name="_Toc86390921"/>
      <w:r>
        <w:lastRenderedPageBreak/>
        <w:t>OB</w:t>
      </w:r>
      <w:r w:rsidR="00874411">
        <w:t>R 3B</w:t>
      </w:r>
      <w:bookmarkEnd w:id="219"/>
      <w:bookmarkEnd w:id="220"/>
      <w:bookmarkEnd w:id="221"/>
    </w:p>
    <w:p w14:paraId="56BB1ACB" w14:textId="77777777" w:rsidR="00874411" w:rsidRDefault="00874411" w:rsidP="00BB7AC7">
      <w:pPr>
        <w:spacing w:line="300" w:lineRule="auto"/>
        <w:rPr>
          <w:rFonts w:ascii="Garamond" w:hAnsi="Garamond"/>
        </w:rPr>
      </w:pPr>
    </w:p>
    <w:p w14:paraId="1B49B6FE" w14:textId="6D84F5C1" w:rsidR="00874411" w:rsidRPr="00C47B22" w:rsidRDefault="00874411" w:rsidP="00BB7AC7">
      <w:pPr>
        <w:spacing w:line="300" w:lineRule="auto"/>
        <w:rPr>
          <w:rFonts w:ascii="Garamond" w:eastAsia="Times New Roman" w:hAnsi="Garamond" w:cs="Times New Roman"/>
          <w:b/>
          <w:lang w:eastAsia="sl-SI"/>
        </w:rPr>
      </w:pPr>
      <w:r w:rsidRPr="00C47B22">
        <w:rPr>
          <w:rFonts w:ascii="Garamond" w:eastAsia="Times New Roman" w:hAnsi="Garamond" w:cs="Times New Roman"/>
          <w:b/>
          <w:lang w:eastAsia="sl-SI"/>
        </w:rPr>
        <w:t>SOGLASJE</w:t>
      </w:r>
      <w:r w:rsidR="00BB7AC7">
        <w:rPr>
          <w:rFonts w:ascii="Garamond" w:eastAsia="Times New Roman" w:hAnsi="Garamond" w:cs="Times New Roman"/>
          <w:b/>
          <w:lang w:eastAsia="sl-SI"/>
        </w:rPr>
        <w:t xml:space="preserve"> </w:t>
      </w:r>
      <w:r w:rsidRPr="00C47B22">
        <w:rPr>
          <w:rFonts w:ascii="Garamond" w:eastAsia="Times New Roman" w:hAnsi="Garamond" w:cs="Times New Roman"/>
          <w:b/>
          <w:lang w:eastAsia="sl-SI"/>
        </w:rPr>
        <w:t>PODIZVAJALCA K IZVAJANJU NEPOSREDNIH PLAČIL</w:t>
      </w:r>
    </w:p>
    <w:p w14:paraId="75FDDF59" w14:textId="77777777" w:rsidR="00874411" w:rsidRPr="00C47B22" w:rsidRDefault="00874411" w:rsidP="00BB7AC7">
      <w:pPr>
        <w:spacing w:line="300" w:lineRule="auto"/>
        <w:rPr>
          <w:rFonts w:ascii="Garamond" w:eastAsia="Times New Roman" w:hAnsi="Garamond" w:cs="Times New Roman"/>
          <w:lang w:eastAsia="sl-SI"/>
        </w:rPr>
      </w:pPr>
    </w:p>
    <w:p w14:paraId="276E5890" w14:textId="77777777" w:rsidR="00874411" w:rsidRPr="00C47B22" w:rsidRDefault="00874411" w:rsidP="00BB7AC7">
      <w:pPr>
        <w:spacing w:line="300" w:lineRule="auto"/>
        <w:rPr>
          <w:rFonts w:ascii="Garamond" w:eastAsia="Times New Roman" w:hAnsi="Garamond" w:cs="Times New Roman"/>
          <w:lang w:eastAsia="sl-SI"/>
        </w:rPr>
      </w:pPr>
    </w:p>
    <w:p w14:paraId="4F485046" w14:textId="786201C2" w:rsidR="00874411" w:rsidRPr="00C47B22" w:rsidRDefault="00874411" w:rsidP="00BB7AC7">
      <w:pPr>
        <w:spacing w:line="300" w:lineRule="auto"/>
        <w:rPr>
          <w:rFonts w:ascii="Garamond" w:eastAsia="Times New Roman" w:hAnsi="Garamond" w:cs="Arial"/>
          <w:lang w:eastAsia="sl-SI"/>
        </w:rPr>
      </w:pPr>
      <w:r w:rsidRPr="00C47B22">
        <w:rPr>
          <w:rFonts w:ascii="Garamond" w:eastAsia="Times New Roman" w:hAnsi="Garamond" w:cs="Times New Roman"/>
          <w:lang w:eastAsia="sl-SI"/>
        </w:rPr>
        <w:t>V zvezi z javnim naročilom »</w:t>
      </w:r>
      <w:r w:rsidR="00DF56A6" w:rsidRPr="001D6D55">
        <w:rPr>
          <w:rFonts w:ascii="Garamond" w:hAnsi="Garamond"/>
          <w:b/>
        </w:rPr>
        <w:t>Izvajanje okolju prijaznih storitev čiščenja za potrebe Medicinske fakultete, Univerze v Ljubljani</w:t>
      </w:r>
      <w:r w:rsidRPr="00C47B22">
        <w:rPr>
          <w:rFonts w:ascii="Garamond" w:eastAsia="Times New Roman" w:hAnsi="Garamond" w:cs="Times New Roman"/>
          <w:b/>
          <w:lang w:eastAsia="sl-SI"/>
        </w:rPr>
        <w:t xml:space="preserve">« </w:t>
      </w:r>
      <w:r w:rsidRPr="00C47B22">
        <w:rPr>
          <w:rFonts w:ascii="Garamond" w:eastAsia="Times New Roman" w:hAnsi="Garamond" w:cs="Times New Roman"/>
          <w:lang w:eastAsia="sl-SI"/>
        </w:rPr>
        <w:t>s</w:t>
      </w:r>
      <w:r w:rsidRPr="00C47B22">
        <w:rPr>
          <w:rFonts w:ascii="Garamond" w:eastAsia="Times New Roman" w:hAnsi="Garamond" w:cs="Arial"/>
          <w:lang w:eastAsia="sl-SI"/>
        </w:rPr>
        <w:t>podaj podpisani zakoniti zastopnik podizvajalca oziroma pooblaščenec podizvajalca</w:t>
      </w:r>
    </w:p>
    <w:p w14:paraId="243C5D9B" w14:textId="77777777" w:rsidR="00874411" w:rsidRPr="00C47B22" w:rsidRDefault="00874411" w:rsidP="00BB7AC7">
      <w:pPr>
        <w:spacing w:line="300" w:lineRule="auto"/>
        <w:rPr>
          <w:rFonts w:ascii="Garamond" w:eastAsia="Times New Roman" w:hAnsi="Garamond" w:cs="Arial"/>
          <w:b/>
          <w:lang w:eastAsia="sl-SI"/>
        </w:rPr>
      </w:pPr>
    </w:p>
    <w:p w14:paraId="3ADFC46C" w14:textId="77777777" w:rsidR="00874411" w:rsidRPr="00C47B22" w:rsidRDefault="00874411" w:rsidP="00BB7AC7">
      <w:pPr>
        <w:spacing w:line="300" w:lineRule="auto"/>
        <w:rPr>
          <w:rFonts w:ascii="Garamond" w:eastAsia="Times New Roman" w:hAnsi="Garamond" w:cs="Arial"/>
          <w:b/>
          <w:lang w:eastAsia="sl-SI"/>
        </w:rPr>
      </w:pPr>
      <w:r w:rsidRPr="00C47B22">
        <w:rPr>
          <w:rFonts w:ascii="Garamond" w:eastAsia="Times New Roman" w:hAnsi="Garamond" w:cs="Arial"/>
          <w:b/>
          <w:lang w:eastAsia="sl-SI"/>
        </w:rPr>
        <w:t>I Z J A V L J A M,</w:t>
      </w:r>
    </w:p>
    <w:p w14:paraId="357F3728" w14:textId="77777777" w:rsidR="00874411" w:rsidRPr="00C47B22" w:rsidRDefault="00874411" w:rsidP="00BB7AC7">
      <w:pPr>
        <w:spacing w:line="300" w:lineRule="auto"/>
        <w:rPr>
          <w:rFonts w:ascii="Garamond" w:eastAsia="Times New Roman" w:hAnsi="Garamond" w:cs="Arial"/>
          <w:b/>
          <w:lang w:eastAsia="sl-SI"/>
        </w:rPr>
      </w:pPr>
    </w:p>
    <w:p w14:paraId="6C73BDCA" w14:textId="77777777" w:rsidR="00874411" w:rsidRPr="00C47B22" w:rsidRDefault="00874411" w:rsidP="00BB7AC7">
      <w:pPr>
        <w:spacing w:line="300" w:lineRule="auto"/>
        <w:rPr>
          <w:rFonts w:ascii="Garamond" w:eastAsia="Times New Roman" w:hAnsi="Garamond" w:cs="Arial"/>
          <w:b/>
          <w:lang w:eastAsia="sl-SI"/>
        </w:rPr>
      </w:pPr>
      <w:r w:rsidRPr="00C47B22">
        <w:rPr>
          <w:rFonts w:ascii="Garamond" w:eastAsia="Times New Roman" w:hAnsi="Garamond" w:cs="Arial"/>
          <w:b/>
          <w:lang w:eastAsia="sl-SI"/>
        </w:rPr>
        <w:t>da zahtevamo neposredno plačilo in v zvezi s tem soglašamo, da nam naročnik namesto ponudniku/glavnemu izvajalcu poravna našo terjatev do glavnega izvajalca.</w:t>
      </w:r>
    </w:p>
    <w:p w14:paraId="2F44DA6E" w14:textId="77777777" w:rsidR="00874411" w:rsidRPr="00C47B22" w:rsidRDefault="00874411" w:rsidP="00BB7AC7">
      <w:pPr>
        <w:spacing w:line="300" w:lineRule="auto"/>
        <w:ind w:left="57"/>
        <w:contextualSpacing/>
        <w:rPr>
          <w:rFonts w:ascii="Garamond" w:eastAsia="Times New Roman" w:hAnsi="Garamond" w:cs="Times New Roman"/>
          <w:lang w:eastAsia="sl-SI"/>
        </w:rPr>
      </w:pPr>
    </w:p>
    <w:p w14:paraId="7F7C8519" w14:textId="77777777" w:rsidR="00874411" w:rsidRPr="00C47B22" w:rsidRDefault="00874411" w:rsidP="00BB7AC7">
      <w:pPr>
        <w:spacing w:line="300" w:lineRule="auto"/>
        <w:rPr>
          <w:rFonts w:ascii="Garamond" w:eastAsia="Times New Roman" w:hAnsi="Garamond" w:cs="Times New Roman"/>
          <w:lang w:eastAsia="sl-SI"/>
        </w:rPr>
      </w:pPr>
    </w:p>
    <w:p w14:paraId="670B19CC" w14:textId="77777777" w:rsidR="00874411" w:rsidRPr="00C47B22" w:rsidRDefault="00874411" w:rsidP="00BB7AC7">
      <w:pPr>
        <w:spacing w:line="300" w:lineRule="auto"/>
        <w:rPr>
          <w:rFonts w:ascii="Garamond" w:eastAsia="Times New Roman" w:hAnsi="Garamond" w:cs="Times New Roman"/>
          <w:lang w:eastAsia="sl-SI"/>
        </w:rPr>
      </w:pPr>
    </w:p>
    <w:p w14:paraId="2FE9A1EB"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OPOMBE: Obrazec je potrebno izpolniti le v primeru, da ponudnik nastopa s podizvajalci in ti zahtevajo neposredna plačila</w:t>
      </w:r>
    </w:p>
    <w:p w14:paraId="30F5830C" w14:textId="77777777" w:rsidR="00874411" w:rsidRPr="00C47B22" w:rsidRDefault="00874411" w:rsidP="00BB7AC7">
      <w:pPr>
        <w:spacing w:line="300" w:lineRule="auto"/>
        <w:rPr>
          <w:rFonts w:ascii="Garamond" w:eastAsia="Times New Roman" w:hAnsi="Garamond" w:cs="Times New Roman"/>
          <w:lang w:eastAsia="sl-SI"/>
        </w:rPr>
      </w:pPr>
    </w:p>
    <w:p w14:paraId="55B1328F" w14:textId="77777777" w:rsidR="00874411" w:rsidRPr="00C47B22" w:rsidRDefault="00874411" w:rsidP="00BB7AC7">
      <w:pPr>
        <w:spacing w:line="300" w:lineRule="auto"/>
        <w:rPr>
          <w:rFonts w:ascii="Garamond" w:eastAsia="Times New Roman" w:hAnsi="Garamond" w:cs="Times New Roman"/>
          <w:lang w:eastAsia="sl-SI"/>
        </w:rPr>
      </w:pPr>
    </w:p>
    <w:p w14:paraId="09ED7191" w14:textId="77777777" w:rsidR="00874411" w:rsidRPr="00C47B22" w:rsidRDefault="00874411" w:rsidP="00BB7AC7">
      <w:pPr>
        <w:spacing w:line="300" w:lineRule="auto"/>
        <w:rPr>
          <w:rFonts w:ascii="Garamond" w:eastAsia="Times New Roman" w:hAnsi="Garamond" w:cs="Times New Roman"/>
          <w:lang w:eastAsia="sl-SI"/>
        </w:rPr>
      </w:pPr>
    </w:p>
    <w:p w14:paraId="752A8471"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V primeru večjega števila podizvajalcev se obrazec fotokopira.</w:t>
      </w:r>
    </w:p>
    <w:p w14:paraId="7B27C8CD" w14:textId="77777777" w:rsidR="00874411" w:rsidRPr="00C47B22" w:rsidRDefault="00874411" w:rsidP="00BB7AC7">
      <w:pPr>
        <w:spacing w:line="300" w:lineRule="auto"/>
        <w:rPr>
          <w:rFonts w:ascii="Garamond" w:eastAsia="Times New Roman" w:hAnsi="Garamond" w:cs="Times New Roman"/>
          <w:lang w:eastAsia="sl-SI"/>
        </w:rPr>
      </w:pPr>
    </w:p>
    <w:p w14:paraId="404F5416" w14:textId="77777777" w:rsidR="00874411" w:rsidRPr="00C47B22" w:rsidRDefault="00874411" w:rsidP="00BB7AC7">
      <w:pPr>
        <w:spacing w:line="300" w:lineRule="auto"/>
        <w:rPr>
          <w:rFonts w:ascii="Garamond" w:eastAsia="Times New Roman" w:hAnsi="Garamond" w:cs="Times New Roman"/>
          <w:lang w:eastAsia="sl-SI"/>
        </w:rPr>
      </w:pPr>
    </w:p>
    <w:p w14:paraId="3E59B452" w14:textId="77777777" w:rsidR="00874411" w:rsidRPr="00C47B22" w:rsidRDefault="00874411" w:rsidP="00BB7AC7">
      <w:pPr>
        <w:spacing w:line="300" w:lineRule="auto"/>
        <w:rPr>
          <w:rFonts w:ascii="Garamond" w:eastAsia="Times New Roman" w:hAnsi="Garamond" w:cs="Times New Roman"/>
          <w:lang w:eastAsia="sl-SI"/>
        </w:rPr>
      </w:pPr>
    </w:p>
    <w:p w14:paraId="12678FF3" w14:textId="77777777" w:rsidR="00874411" w:rsidRPr="00C47B22" w:rsidRDefault="00874411" w:rsidP="00BB7AC7">
      <w:pPr>
        <w:spacing w:line="300" w:lineRule="auto"/>
        <w:rPr>
          <w:rFonts w:ascii="Garamond" w:eastAsia="Times New Roman" w:hAnsi="Garamond" w:cs="Times New Roman"/>
          <w:lang w:eastAsia="sl-SI"/>
        </w:rPr>
      </w:pPr>
    </w:p>
    <w:p w14:paraId="2A0A0ECE" w14:textId="77777777" w:rsidR="00874411" w:rsidRPr="00C47B22" w:rsidRDefault="00874411" w:rsidP="00BB7AC7">
      <w:pPr>
        <w:spacing w:line="300" w:lineRule="auto"/>
        <w:rPr>
          <w:rFonts w:ascii="Garamond" w:eastAsia="Times New Roman" w:hAnsi="Garamond" w:cs="Times New Roman"/>
          <w:lang w:eastAsia="sl-SI"/>
        </w:rPr>
      </w:pPr>
    </w:p>
    <w:tbl>
      <w:tblPr>
        <w:tblW w:w="0" w:type="auto"/>
        <w:tblLayout w:type="fixed"/>
        <w:tblLook w:val="04A0" w:firstRow="1" w:lastRow="0" w:firstColumn="1" w:lastColumn="0" w:noHBand="0" w:noVBand="1"/>
      </w:tblPr>
      <w:tblGrid>
        <w:gridCol w:w="4361"/>
        <w:gridCol w:w="4361"/>
      </w:tblGrid>
      <w:tr w:rsidR="00874411" w:rsidRPr="00C47B22" w14:paraId="6393C3AB" w14:textId="77777777" w:rsidTr="00E70F1E">
        <w:trPr>
          <w:cantSplit/>
        </w:trPr>
        <w:tc>
          <w:tcPr>
            <w:tcW w:w="4361" w:type="dxa"/>
            <w:hideMark/>
          </w:tcPr>
          <w:p w14:paraId="5EE6D125"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Datum:</w:t>
            </w:r>
          </w:p>
        </w:tc>
        <w:tc>
          <w:tcPr>
            <w:tcW w:w="4361" w:type="dxa"/>
          </w:tcPr>
          <w:p w14:paraId="57F27040"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Podizvajalec:</w:t>
            </w:r>
          </w:p>
          <w:p w14:paraId="0AC9321A" w14:textId="77777777" w:rsidR="00874411" w:rsidRPr="00C47B22" w:rsidRDefault="00874411" w:rsidP="00BB7AC7">
            <w:pPr>
              <w:spacing w:line="300" w:lineRule="auto"/>
              <w:rPr>
                <w:rFonts w:ascii="Garamond" w:eastAsia="Times New Roman" w:hAnsi="Garamond" w:cs="Times New Roman"/>
                <w:lang w:eastAsia="sl-SI"/>
              </w:rPr>
            </w:pPr>
          </w:p>
        </w:tc>
      </w:tr>
      <w:tr w:rsidR="00874411" w:rsidRPr="00C47B22" w14:paraId="152BCF36" w14:textId="77777777" w:rsidTr="00E70F1E">
        <w:trPr>
          <w:cantSplit/>
        </w:trPr>
        <w:tc>
          <w:tcPr>
            <w:tcW w:w="4361" w:type="dxa"/>
          </w:tcPr>
          <w:p w14:paraId="36C6681D" w14:textId="77777777" w:rsidR="00874411" w:rsidRPr="00C47B22" w:rsidRDefault="00874411" w:rsidP="00BB7AC7">
            <w:pPr>
              <w:spacing w:line="300" w:lineRule="auto"/>
              <w:rPr>
                <w:rFonts w:ascii="Garamond" w:eastAsia="Times New Roman" w:hAnsi="Garamond" w:cs="Times New Roman"/>
                <w:lang w:eastAsia="sl-SI"/>
              </w:rPr>
            </w:pPr>
          </w:p>
        </w:tc>
        <w:tc>
          <w:tcPr>
            <w:tcW w:w="4361" w:type="dxa"/>
          </w:tcPr>
          <w:p w14:paraId="7494F713" w14:textId="77777777" w:rsidR="00874411" w:rsidRPr="00C47B22" w:rsidRDefault="00874411" w:rsidP="00BB7AC7">
            <w:pPr>
              <w:spacing w:line="300" w:lineRule="auto"/>
              <w:rPr>
                <w:rFonts w:ascii="Garamond" w:eastAsia="Times New Roman" w:hAnsi="Garamond" w:cs="Times New Roman"/>
                <w:lang w:eastAsia="sl-SI"/>
              </w:rPr>
            </w:pPr>
          </w:p>
          <w:p w14:paraId="11D78C3E" w14:textId="77777777" w:rsidR="00874411" w:rsidRPr="00C47B22" w:rsidRDefault="00874411" w:rsidP="00BB7AC7">
            <w:pPr>
              <w:spacing w:line="300" w:lineRule="auto"/>
              <w:rPr>
                <w:rFonts w:ascii="Garamond" w:eastAsia="Times New Roman" w:hAnsi="Garamond" w:cs="Times New Roman"/>
                <w:lang w:eastAsia="sl-SI"/>
              </w:rPr>
            </w:pPr>
            <w:r w:rsidRPr="00C47B22">
              <w:rPr>
                <w:rFonts w:ascii="Garamond" w:eastAsia="Times New Roman" w:hAnsi="Garamond" w:cs="Times New Roman"/>
                <w:lang w:eastAsia="sl-SI"/>
              </w:rPr>
              <w:t>Žig in podpis:</w:t>
            </w:r>
          </w:p>
        </w:tc>
      </w:tr>
    </w:tbl>
    <w:p w14:paraId="4CB9164B" w14:textId="77777777" w:rsidR="00874411" w:rsidRPr="00C47B22" w:rsidRDefault="00874411" w:rsidP="00BB7AC7">
      <w:pPr>
        <w:spacing w:line="300" w:lineRule="auto"/>
        <w:rPr>
          <w:rFonts w:ascii="Garamond" w:eastAsia="Times New Roman" w:hAnsi="Garamond" w:cs="Times New Roman"/>
          <w:lang w:eastAsia="sl-SI"/>
        </w:rPr>
      </w:pPr>
    </w:p>
    <w:p w14:paraId="7399269E" w14:textId="77777777" w:rsidR="00874411" w:rsidRPr="00C47B22" w:rsidRDefault="00874411" w:rsidP="00BB7AC7">
      <w:pPr>
        <w:spacing w:line="300" w:lineRule="auto"/>
        <w:rPr>
          <w:rFonts w:ascii="Garamond" w:eastAsia="Times New Roman" w:hAnsi="Garamond" w:cs="Times New Roman"/>
          <w:lang w:eastAsia="sl-SI"/>
        </w:rPr>
      </w:pPr>
    </w:p>
    <w:p w14:paraId="556B6067" w14:textId="77777777" w:rsidR="00874411" w:rsidRPr="00C47B22" w:rsidRDefault="00874411" w:rsidP="00BB7AC7">
      <w:pPr>
        <w:spacing w:line="300" w:lineRule="auto"/>
        <w:rPr>
          <w:rFonts w:ascii="Garamond" w:eastAsia="Times New Roman" w:hAnsi="Garamond" w:cs="Times New Roman"/>
          <w:lang w:eastAsia="sl-SI"/>
        </w:rPr>
      </w:pPr>
    </w:p>
    <w:p w14:paraId="135E2391" w14:textId="77777777" w:rsidR="00874411" w:rsidRPr="00C47B22" w:rsidRDefault="00874411" w:rsidP="00BB7AC7">
      <w:pPr>
        <w:spacing w:line="300" w:lineRule="auto"/>
        <w:rPr>
          <w:rFonts w:ascii="Garamond" w:eastAsia="Times New Roman" w:hAnsi="Garamond" w:cs="Times New Roman"/>
          <w:lang w:eastAsia="sl-SI"/>
        </w:rPr>
      </w:pPr>
    </w:p>
    <w:p w14:paraId="1D87247B" w14:textId="77777777" w:rsidR="00874411" w:rsidRPr="00C47B22" w:rsidRDefault="00874411" w:rsidP="00BB7AC7">
      <w:pPr>
        <w:spacing w:line="300" w:lineRule="auto"/>
        <w:rPr>
          <w:rFonts w:ascii="Garamond" w:eastAsia="Times New Roman" w:hAnsi="Garamond" w:cs="Times New Roman"/>
          <w:lang w:eastAsia="sl-SI"/>
        </w:rPr>
      </w:pPr>
    </w:p>
    <w:p w14:paraId="648F3C00" w14:textId="77777777" w:rsidR="00874411" w:rsidRPr="00C47B22" w:rsidRDefault="00874411" w:rsidP="00BB7AC7">
      <w:pPr>
        <w:spacing w:line="300" w:lineRule="auto"/>
        <w:rPr>
          <w:rFonts w:ascii="Garamond" w:eastAsia="Times New Roman" w:hAnsi="Garamond" w:cs="Times New Roman"/>
          <w:lang w:eastAsia="sl-SI"/>
        </w:rPr>
      </w:pPr>
    </w:p>
    <w:p w14:paraId="65FDCA7A" w14:textId="77777777" w:rsidR="00874411" w:rsidRPr="00C47B22" w:rsidRDefault="00874411" w:rsidP="00BB7AC7">
      <w:pPr>
        <w:spacing w:line="300" w:lineRule="auto"/>
        <w:rPr>
          <w:rFonts w:ascii="Garamond" w:eastAsia="Times New Roman" w:hAnsi="Garamond" w:cs="Times New Roman"/>
          <w:lang w:eastAsia="sl-SI"/>
        </w:rPr>
      </w:pPr>
    </w:p>
    <w:p w14:paraId="06978E27" w14:textId="544D9B89" w:rsidR="00874411" w:rsidRDefault="00874411" w:rsidP="00BB7AC7">
      <w:pPr>
        <w:spacing w:line="300" w:lineRule="auto"/>
        <w:rPr>
          <w:rFonts w:ascii="Garamond" w:hAnsi="Garamond"/>
        </w:rPr>
      </w:pPr>
    </w:p>
    <w:p w14:paraId="4054C238" w14:textId="362014A7" w:rsidR="00874411" w:rsidRDefault="00874411" w:rsidP="00BB7AC7">
      <w:pPr>
        <w:spacing w:line="300" w:lineRule="auto"/>
        <w:rPr>
          <w:rFonts w:ascii="Garamond" w:hAnsi="Garamond"/>
        </w:rPr>
      </w:pPr>
    </w:p>
    <w:p w14:paraId="07C5191F" w14:textId="77777777" w:rsidR="00407C17" w:rsidRDefault="00407C17" w:rsidP="00BB7AC7">
      <w:pPr>
        <w:spacing w:line="300" w:lineRule="auto"/>
        <w:rPr>
          <w:rFonts w:ascii="Garamond" w:hAnsi="Garamond"/>
        </w:rPr>
      </w:pPr>
    </w:p>
    <w:p w14:paraId="75D83054" w14:textId="77EC6500" w:rsidR="00FD6ACF" w:rsidRPr="001D6D55" w:rsidRDefault="00FD6ACF" w:rsidP="00B83C10">
      <w:pPr>
        <w:pStyle w:val="Naslov2"/>
      </w:pPr>
      <w:bookmarkStart w:id="222" w:name="_Toc384570243"/>
      <w:bookmarkStart w:id="223" w:name="_Toc417460439"/>
      <w:bookmarkStart w:id="224" w:name="_Toc83813067"/>
      <w:bookmarkStart w:id="225" w:name="_Toc83905800"/>
      <w:bookmarkStart w:id="226" w:name="_Toc86390922"/>
      <w:bookmarkStart w:id="227" w:name="_Toc351470250"/>
      <w:bookmarkStart w:id="228" w:name="_Toc349726807"/>
      <w:bookmarkStart w:id="229" w:name="_Toc343222398"/>
      <w:bookmarkEnd w:id="206"/>
      <w:r w:rsidRPr="001D6D55">
        <w:lastRenderedPageBreak/>
        <w:t>OBR</w:t>
      </w:r>
      <w:bookmarkEnd w:id="222"/>
      <w:bookmarkEnd w:id="223"/>
      <w:r w:rsidR="0030148B" w:rsidRPr="001D6D55">
        <w:t xml:space="preserve"> </w:t>
      </w:r>
      <w:r w:rsidRPr="001D6D55">
        <w:t>4</w:t>
      </w:r>
      <w:bookmarkEnd w:id="224"/>
      <w:bookmarkEnd w:id="225"/>
      <w:bookmarkEnd w:id="226"/>
    </w:p>
    <w:p w14:paraId="01C2FFFA" w14:textId="77777777" w:rsidR="00FD6ACF" w:rsidRPr="001D6D55" w:rsidRDefault="00FD6ACF" w:rsidP="00BB7AC7">
      <w:pPr>
        <w:spacing w:line="300" w:lineRule="auto"/>
        <w:rPr>
          <w:rFonts w:ascii="Garamond" w:hAnsi="Garamond"/>
          <w:lang w:eastAsia="sl-SI"/>
        </w:rPr>
      </w:pPr>
    </w:p>
    <w:p w14:paraId="30E2DE3B" w14:textId="77777777" w:rsidR="00FD6ACF" w:rsidRPr="001D6D55" w:rsidRDefault="00FD6ACF" w:rsidP="00BB7AC7">
      <w:pPr>
        <w:spacing w:line="300" w:lineRule="auto"/>
        <w:jc w:val="center"/>
        <w:rPr>
          <w:rStyle w:val="Poudarek"/>
          <w:rFonts w:ascii="Garamond" w:hAnsi="Garamond"/>
          <w:sz w:val="24"/>
        </w:rPr>
      </w:pPr>
    </w:p>
    <w:p w14:paraId="0A74510F" w14:textId="77777777" w:rsidR="00FD6ACF" w:rsidRPr="001D6D55" w:rsidRDefault="00FD6ACF" w:rsidP="00BB7AC7">
      <w:pPr>
        <w:spacing w:after="200" w:line="300" w:lineRule="auto"/>
        <w:jc w:val="center"/>
        <w:rPr>
          <w:rFonts w:ascii="Garamond" w:eastAsia="Calibri" w:hAnsi="Garamond"/>
          <w:b/>
        </w:rPr>
      </w:pPr>
      <w:r w:rsidRPr="001D6D55">
        <w:rPr>
          <w:rFonts w:ascii="Garamond" w:eastAsia="Calibri" w:hAnsi="Garamond"/>
          <w:b/>
        </w:rPr>
        <w:t xml:space="preserve">POOBLASTILO ZA PRIDOBITEV POTRDILA IZ KAZENSKE EVIDENCE </w:t>
      </w:r>
    </w:p>
    <w:p w14:paraId="2B566BD7" w14:textId="77777777" w:rsidR="00FD6ACF" w:rsidRPr="001D6D55" w:rsidRDefault="00FD6ACF" w:rsidP="00BB7AC7">
      <w:pPr>
        <w:spacing w:after="200" w:line="300" w:lineRule="auto"/>
        <w:jc w:val="center"/>
        <w:rPr>
          <w:rFonts w:ascii="Garamond" w:eastAsia="Calibri" w:hAnsi="Garamond"/>
          <w:b/>
        </w:rPr>
      </w:pPr>
      <w:r w:rsidRPr="001D6D55">
        <w:rPr>
          <w:rFonts w:ascii="Garamond" w:eastAsia="Calibri" w:hAnsi="Garamond"/>
          <w:b/>
        </w:rPr>
        <w:t>(gospodarski subjekt)</w:t>
      </w:r>
    </w:p>
    <w:p w14:paraId="2D73E435" w14:textId="77777777" w:rsidR="00FD6ACF" w:rsidRPr="001D6D55" w:rsidRDefault="00FD6ACF" w:rsidP="00BB7AC7">
      <w:pPr>
        <w:spacing w:after="200" w:line="300" w:lineRule="auto"/>
        <w:rPr>
          <w:rFonts w:ascii="Garamond" w:eastAsia="Calibri" w:hAnsi="Garamond"/>
        </w:rPr>
      </w:pPr>
    </w:p>
    <w:p w14:paraId="52069B92" w14:textId="77777777" w:rsidR="00FD6ACF" w:rsidRPr="001D6D55" w:rsidRDefault="00FD6ACF"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ourier New" w:hAnsi="Garamond"/>
          <w:color w:val="000000"/>
        </w:rPr>
      </w:pPr>
    </w:p>
    <w:p w14:paraId="628B1378" w14:textId="1881EFEA" w:rsidR="00FD6ACF" w:rsidRPr="001D6D55" w:rsidRDefault="00FD6ACF" w:rsidP="00BB7AC7">
      <w:pPr>
        <w:spacing w:line="300" w:lineRule="auto"/>
        <w:rPr>
          <w:rFonts w:ascii="Garamond" w:eastAsia="Calibri" w:hAnsi="Garamond"/>
        </w:rPr>
      </w:pPr>
      <w:r w:rsidRPr="001D6D55">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1F7885" w:rsidRPr="001D6D55">
        <w:rPr>
          <w:rFonts w:ascii="Garamond" w:eastAsia="Calibri" w:hAnsi="Garamond"/>
        </w:rPr>
        <w:t>2</w:t>
      </w:r>
      <w:r w:rsidR="006B3705">
        <w:rPr>
          <w:rFonts w:ascii="Garamond" w:eastAsia="Calibri" w:hAnsi="Garamond"/>
        </w:rPr>
        <w:t>8</w:t>
      </w:r>
      <w:r w:rsidR="001F7885" w:rsidRPr="001D6D55">
        <w:rPr>
          <w:rFonts w:ascii="Garamond" w:eastAsia="Calibri" w:hAnsi="Garamond"/>
        </w:rPr>
        <w:t>-1/</w:t>
      </w:r>
      <w:r w:rsidR="006B3705">
        <w:rPr>
          <w:rFonts w:ascii="Garamond" w:eastAsia="Calibri" w:hAnsi="Garamond"/>
        </w:rPr>
        <w:t>21</w:t>
      </w:r>
      <w:r w:rsidRPr="001D6D55">
        <w:rPr>
          <w:rFonts w:ascii="Garamond" w:eastAsia="Calibri" w:hAnsi="Garamond"/>
        </w:rPr>
        <w:t xml:space="preserve">, katerega predmet je </w:t>
      </w:r>
      <w:r w:rsidR="00463119" w:rsidRPr="001D6D55">
        <w:rPr>
          <w:rFonts w:ascii="Garamond" w:hAnsi="Garamond"/>
          <w:b/>
        </w:rPr>
        <w:t xml:space="preserve">Izvajanje </w:t>
      </w:r>
      <w:r w:rsidR="001F7885" w:rsidRPr="001D6D55">
        <w:rPr>
          <w:rFonts w:ascii="Garamond" w:hAnsi="Garamond"/>
          <w:b/>
        </w:rPr>
        <w:t xml:space="preserve">okolju prijaznih </w:t>
      </w:r>
      <w:r w:rsidR="00463119" w:rsidRPr="001D6D55">
        <w:rPr>
          <w:rFonts w:ascii="Garamond" w:hAnsi="Garamond"/>
          <w:b/>
        </w:rPr>
        <w:t xml:space="preserve">storitev čiščenja za potrebe </w:t>
      </w:r>
      <w:r w:rsidR="00AE0CF8" w:rsidRPr="001D6D55">
        <w:rPr>
          <w:rFonts w:ascii="Garamond" w:hAnsi="Garamond"/>
          <w:b/>
        </w:rPr>
        <w:t xml:space="preserve">Medicinske fakultete, </w:t>
      </w:r>
      <w:r w:rsidR="00463119" w:rsidRPr="001D6D55">
        <w:rPr>
          <w:rFonts w:ascii="Garamond" w:hAnsi="Garamond"/>
          <w:b/>
        </w:rPr>
        <w:t>Univerze v Ljubljani</w:t>
      </w:r>
      <w:r w:rsidRPr="001D6D55">
        <w:rPr>
          <w:rFonts w:ascii="Garamond" w:eastAsia="Calibri" w:hAnsi="Garamond"/>
        </w:rPr>
        <w:t>, v Kazenski evidenci RS pridobi potrdilo iz predmetne evidence.</w:t>
      </w:r>
    </w:p>
    <w:p w14:paraId="0C76BDDC" w14:textId="77777777" w:rsidR="00FD6ACF" w:rsidRPr="001D6D55" w:rsidRDefault="00FD6ACF" w:rsidP="00BB7AC7">
      <w:pPr>
        <w:spacing w:after="200" w:line="300" w:lineRule="auto"/>
        <w:rPr>
          <w:rFonts w:ascii="Garamond" w:eastAsia="Calibri" w:hAnsi="Garamond"/>
        </w:rPr>
      </w:pPr>
    </w:p>
    <w:p w14:paraId="425E5D8A" w14:textId="77777777" w:rsidR="00FD6ACF" w:rsidRPr="001D6D55" w:rsidRDefault="00FD6ACF" w:rsidP="00BB7AC7">
      <w:pPr>
        <w:spacing w:after="200" w:line="300" w:lineRule="auto"/>
        <w:rPr>
          <w:rFonts w:ascii="Garamond" w:eastAsia="Calibri" w:hAnsi="Garamond"/>
        </w:rPr>
      </w:pPr>
      <w:r w:rsidRPr="001D6D55">
        <w:rPr>
          <w:rFonts w:ascii="Garamond" w:eastAsia="Calibri" w:hAnsi="Garamond"/>
        </w:rPr>
        <w:t>Podatki o pravni osebi:</w:t>
      </w:r>
    </w:p>
    <w:p w14:paraId="39374EF3" w14:textId="77777777" w:rsidR="00FD6ACF" w:rsidRPr="001D6D55" w:rsidRDefault="00FD6ACF" w:rsidP="00BB7AC7">
      <w:pPr>
        <w:spacing w:before="240" w:after="240" w:line="300" w:lineRule="auto"/>
        <w:rPr>
          <w:rFonts w:ascii="Garamond" w:eastAsia="Calibri" w:hAnsi="Garamond"/>
        </w:rPr>
      </w:pPr>
      <w:r w:rsidRPr="001D6D55">
        <w:rPr>
          <w:rFonts w:ascii="Garamond" w:eastAsia="Calibri" w:hAnsi="Garamond"/>
          <w:bCs/>
        </w:rPr>
        <w:t>Polno ime pravne osebe</w:t>
      </w:r>
      <w:r w:rsidRPr="001D6D55">
        <w:rPr>
          <w:rFonts w:ascii="Garamond" w:eastAsia="Calibri" w:hAnsi="Garamond"/>
        </w:rPr>
        <w:t xml:space="preserve">: </w:t>
      </w:r>
      <w:r w:rsidRPr="001D6D55">
        <w:rPr>
          <w:rFonts w:ascii="Garamond" w:eastAsia="Calibri" w:hAnsi="Garamond"/>
          <w:b/>
        </w:rPr>
        <w:fldChar w:fldCharType="begin">
          <w:ffData>
            <w:name w:val="Besedilo2"/>
            <w:enabled/>
            <w:calcOnExit w:val="0"/>
            <w:textInput/>
          </w:ffData>
        </w:fldChar>
      </w:r>
      <w:r w:rsidRPr="001D6D55">
        <w:rPr>
          <w:rFonts w:ascii="Garamond" w:eastAsia="Calibri" w:hAnsi="Garamond"/>
          <w:b/>
        </w:rPr>
        <w:instrText xml:space="preserve"> FORMTEXT </w:instrText>
      </w:r>
      <w:r w:rsidRPr="001D6D55">
        <w:rPr>
          <w:rFonts w:ascii="Garamond" w:eastAsia="Calibri" w:hAnsi="Garamond"/>
          <w:b/>
        </w:rPr>
      </w:r>
      <w:r w:rsidRPr="001D6D55">
        <w:rPr>
          <w:rFonts w:ascii="Garamond" w:eastAsia="Calibri" w:hAnsi="Garamond"/>
          <w:b/>
        </w:rPr>
        <w:fldChar w:fldCharType="separate"/>
      </w:r>
      <w:r w:rsidRPr="001D6D55">
        <w:rPr>
          <w:rFonts w:ascii="Garamond" w:eastAsia="Calibri" w:hAnsi="Garamond"/>
          <w:b/>
          <w:noProof/>
        </w:rPr>
        <w:t> </w:t>
      </w:r>
      <w:r w:rsidRPr="001D6D55">
        <w:rPr>
          <w:rFonts w:ascii="Garamond" w:eastAsia="Calibri" w:hAnsi="Garamond"/>
          <w:b/>
          <w:noProof/>
        </w:rPr>
        <w:t> </w:t>
      </w:r>
      <w:r w:rsidRPr="001D6D55">
        <w:rPr>
          <w:rFonts w:ascii="Garamond" w:eastAsia="Calibri" w:hAnsi="Garamond"/>
          <w:b/>
          <w:noProof/>
        </w:rPr>
        <w:t> </w:t>
      </w:r>
      <w:r w:rsidRPr="001D6D55">
        <w:rPr>
          <w:rFonts w:ascii="Garamond" w:eastAsia="Calibri" w:hAnsi="Garamond"/>
          <w:b/>
          <w:noProof/>
        </w:rPr>
        <w:t> </w:t>
      </w:r>
      <w:r w:rsidRPr="001D6D55">
        <w:rPr>
          <w:rFonts w:ascii="Garamond" w:eastAsia="Calibri" w:hAnsi="Garamond"/>
          <w:b/>
          <w:noProof/>
        </w:rPr>
        <w:t> </w:t>
      </w:r>
      <w:r w:rsidRPr="001D6D55">
        <w:rPr>
          <w:rFonts w:ascii="Garamond" w:eastAsia="Calibri" w:hAnsi="Garamond"/>
        </w:rPr>
        <w:fldChar w:fldCharType="end"/>
      </w:r>
    </w:p>
    <w:p w14:paraId="19DC95A0" w14:textId="77777777" w:rsidR="00FD6ACF" w:rsidRPr="001D6D55" w:rsidRDefault="00FD6ACF" w:rsidP="00BB7AC7">
      <w:pPr>
        <w:spacing w:before="240" w:after="240" w:line="300" w:lineRule="auto"/>
        <w:rPr>
          <w:rFonts w:ascii="Garamond" w:eastAsia="Calibri" w:hAnsi="Garamond"/>
        </w:rPr>
      </w:pPr>
      <w:r w:rsidRPr="001D6D55">
        <w:rPr>
          <w:rFonts w:ascii="Garamond" w:eastAsia="Calibri" w:hAnsi="Garamond"/>
          <w:bCs/>
        </w:rPr>
        <w:t>Sedež pravne osebe</w:t>
      </w:r>
      <w:r w:rsidRPr="001D6D55">
        <w:rPr>
          <w:rFonts w:ascii="Garamond" w:eastAsia="Calibri" w:hAnsi="Garamond"/>
        </w:rPr>
        <w:t xml:space="preserve">: </w:t>
      </w:r>
      <w:r w:rsidRPr="001D6D55">
        <w:rPr>
          <w:rFonts w:ascii="Garamond" w:eastAsia="Calibri" w:hAnsi="Garamond"/>
        </w:rPr>
        <w:fldChar w:fldCharType="begin">
          <w:ffData>
            <w:name w:val="Besedilo3"/>
            <w:enabled/>
            <w:calcOnExit w:val="0"/>
            <w:textInput/>
          </w:ffData>
        </w:fldChar>
      </w:r>
      <w:bookmarkStart w:id="230" w:name="Besedilo3"/>
      <w:r w:rsidRPr="001D6D55">
        <w:rPr>
          <w:rFonts w:ascii="Garamond" w:eastAsia="Calibri" w:hAnsi="Garamond"/>
        </w:rPr>
        <w:instrText xml:space="preserve"> FORMTEXT </w:instrText>
      </w:r>
      <w:r w:rsidRPr="001D6D55">
        <w:rPr>
          <w:rFonts w:ascii="Garamond" w:eastAsia="Calibri" w:hAnsi="Garamond"/>
        </w:rPr>
      </w:r>
      <w:r w:rsidRPr="001D6D55">
        <w:rPr>
          <w:rFonts w:ascii="Garamond" w:eastAsia="Calibri" w:hAnsi="Garamond"/>
        </w:rPr>
        <w:fldChar w:fldCharType="separate"/>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rPr>
        <w:fldChar w:fldCharType="end"/>
      </w:r>
      <w:bookmarkEnd w:id="230"/>
    </w:p>
    <w:p w14:paraId="3E64CA55" w14:textId="77777777" w:rsidR="00FD6ACF" w:rsidRPr="001D6D55" w:rsidRDefault="00FD6ACF" w:rsidP="00BB7AC7">
      <w:pPr>
        <w:spacing w:before="240" w:after="240" w:line="300" w:lineRule="auto"/>
        <w:rPr>
          <w:rFonts w:ascii="Garamond" w:eastAsia="Calibri" w:hAnsi="Garamond"/>
        </w:rPr>
      </w:pPr>
      <w:r w:rsidRPr="001D6D55">
        <w:rPr>
          <w:rFonts w:ascii="Garamond" w:eastAsia="Calibri" w:hAnsi="Garamond"/>
          <w:bCs/>
        </w:rPr>
        <w:t>Občina sedeža pravne osebe</w:t>
      </w:r>
      <w:r w:rsidRPr="001D6D55">
        <w:rPr>
          <w:rFonts w:ascii="Garamond" w:eastAsia="Calibri" w:hAnsi="Garamond"/>
        </w:rPr>
        <w:t xml:space="preserve">: </w:t>
      </w:r>
      <w:r w:rsidRPr="001D6D55">
        <w:rPr>
          <w:rFonts w:ascii="Garamond" w:eastAsia="Calibri" w:hAnsi="Garamond"/>
        </w:rPr>
        <w:fldChar w:fldCharType="begin">
          <w:ffData>
            <w:name w:val="Besedilo4"/>
            <w:enabled/>
            <w:calcOnExit w:val="0"/>
            <w:textInput/>
          </w:ffData>
        </w:fldChar>
      </w:r>
      <w:bookmarkStart w:id="231" w:name="Besedilo4"/>
      <w:r w:rsidRPr="001D6D55">
        <w:rPr>
          <w:rFonts w:ascii="Garamond" w:eastAsia="Calibri" w:hAnsi="Garamond"/>
        </w:rPr>
        <w:instrText xml:space="preserve"> FORMTEXT </w:instrText>
      </w:r>
      <w:r w:rsidRPr="001D6D55">
        <w:rPr>
          <w:rFonts w:ascii="Garamond" w:eastAsia="Calibri" w:hAnsi="Garamond"/>
        </w:rPr>
      </w:r>
      <w:r w:rsidRPr="001D6D55">
        <w:rPr>
          <w:rFonts w:ascii="Garamond" w:eastAsia="Calibri" w:hAnsi="Garamond"/>
        </w:rPr>
        <w:fldChar w:fldCharType="separate"/>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rPr>
        <w:fldChar w:fldCharType="end"/>
      </w:r>
      <w:bookmarkEnd w:id="231"/>
    </w:p>
    <w:p w14:paraId="51EB8C7B" w14:textId="7C2E9FF8" w:rsidR="00FD6ACF" w:rsidRPr="001D6D55" w:rsidRDefault="00FD6ACF" w:rsidP="00280658">
      <w:pPr>
        <w:spacing w:before="240" w:after="240" w:line="300" w:lineRule="auto"/>
        <w:rPr>
          <w:rFonts w:ascii="Garamond" w:eastAsia="Calibri" w:hAnsi="Garamond"/>
        </w:rPr>
      </w:pPr>
      <w:r w:rsidRPr="001D6D55">
        <w:rPr>
          <w:rFonts w:ascii="Garamond" w:eastAsia="Calibri" w:hAnsi="Garamond"/>
          <w:bCs/>
        </w:rPr>
        <w:t>Matična številka pravne osebe</w:t>
      </w:r>
      <w:r w:rsidRPr="001D6D55">
        <w:rPr>
          <w:rFonts w:ascii="Garamond" w:eastAsia="Calibri" w:hAnsi="Garamond"/>
        </w:rPr>
        <w:t xml:space="preserve">: </w:t>
      </w:r>
      <w:r w:rsidRPr="001D6D55">
        <w:rPr>
          <w:rFonts w:ascii="Garamond" w:eastAsia="Calibri" w:hAnsi="Garamond"/>
        </w:rPr>
        <w:fldChar w:fldCharType="begin">
          <w:ffData>
            <w:name w:val="Besedilo6"/>
            <w:enabled/>
            <w:calcOnExit w:val="0"/>
            <w:textInput/>
          </w:ffData>
        </w:fldChar>
      </w:r>
      <w:bookmarkStart w:id="232" w:name="Besedilo6"/>
      <w:r w:rsidRPr="001D6D55">
        <w:rPr>
          <w:rFonts w:ascii="Garamond" w:eastAsia="Calibri" w:hAnsi="Garamond"/>
        </w:rPr>
        <w:instrText xml:space="preserve"> FORMTEXT </w:instrText>
      </w:r>
      <w:r w:rsidRPr="001D6D55">
        <w:rPr>
          <w:rFonts w:ascii="Garamond" w:eastAsia="Calibri" w:hAnsi="Garamond"/>
        </w:rPr>
      </w:r>
      <w:r w:rsidRPr="001D6D55">
        <w:rPr>
          <w:rFonts w:ascii="Garamond" w:eastAsia="Calibri" w:hAnsi="Garamond"/>
        </w:rPr>
        <w:fldChar w:fldCharType="separate"/>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noProof/>
        </w:rPr>
        <w:t> </w:t>
      </w:r>
      <w:r w:rsidRPr="001D6D55">
        <w:rPr>
          <w:rFonts w:ascii="Garamond" w:eastAsia="Calibri" w:hAnsi="Garamond"/>
        </w:rPr>
        <w:fldChar w:fldCharType="end"/>
      </w:r>
      <w:bookmarkEnd w:id="232"/>
    </w:p>
    <w:tbl>
      <w:tblPr>
        <w:tblW w:w="0" w:type="auto"/>
        <w:tblLook w:val="01E0" w:firstRow="1" w:lastRow="1" w:firstColumn="1" w:lastColumn="1" w:noHBand="0" w:noVBand="0"/>
      </w:tblPr>
      <w:tblGrid>
        <w:gridCol w:w="924"/>
        <w:gridCol w:w="2148"/>
        <w:gridCol w:w="2997"/>
        <w:gridCol w:w="3003"/>
      </w:tblGrid>
      <w:tr w:rsidR="00FD6ACF" w:rsidRPr="001D6D55" w14:paraId="08372287" w14:textId="77777777" w:rsidTr="00FD6ACF">
        <w:tc>
          <w:tcPr>
            <w:tcW w:w="851" w:type="dxa"/>
            <w:shd w:val="clear" w:color="auto" w:fill="auto"/>
          </w:tcPr>
          <w:p w14:paraId="5479256C" w14:textId="77777777" w:rsidR="00FD6ACF" w:rsidRPr="001D6D55" w:rsidRDefault="00FD6ACF" w:rsidP="00BB7AC7">
            <w:pPr>
              <w:numPr>
                <w:ilvl w:val="12"/>
                <w:numId w:val="0"/>
              </w:numPr>
              <w:spacing w:after="200" w:line="300" w:lineRule="auto"/>
              <w:rPr>
                <w:rFonts w:ascii="Garamond" w:eastAsia="Calibri" w:hAnsi="Garamond"/>
              </w:rPr>
            </w:pPr>
            <w:r w:rsidRPr="001D6D55">
              <w:rPr>
                <w:rFonts w:ascii="Garamond" w:eastAsia="Calibri" w:hAnsi="Garamond"/>
              </w:rPr>
              <w:t xml:space="preserve">Kraj: </w:t>
            </w:r>
          </w:p>
        </w:tc>
        <w:tc>
          <w:tcPr>
            <w:tcW w:w="2172" w:type="dxa"/>
            <w:tcBorders>
              <w:bottom w:val="single" w:sz="4" w:space="0" w:color="auto"/>
            </w:tcBorders>
            <w:shd w:val="clear" w:color="auto" w:fill="auto"/>
          </w:tcPr>
          <w:p w14:paraId="469D78CD" w14:textId="77777777" w:rsidR="00FD6ACF" w:rsidRPr="001D6D55" w:rsidRDefault="00FD6ACF" w:rsidP="00BB7AC7">
            <w:pPr>
              <w:numPr>
                <w:ilvl w:val="12"/>
                <w:numId w:val="0"/>
              </w:numPr>
              <w:spacing w:after="200" w:line="300" w:lineRule="auto"/>
              <w:rPr>
                <w:rFonts w:ascii="Garamond" w:eastAsia="Calibri" w:hAnsi="Garamond"/>
              </w:rPr>
            </w:pPr>
          </w:p>
        </w:tc>
        <w:tc>
          <w:tcPr>
            <w:tcW w:w="3028" w:type="dxa"/>
            <w:shd w:val="clear" w:color="auto" w:fill="auto"/>
          </w:tcPr>
          <w:p w14:paraId="22301EC6" w14:textId="77777777" w:rsidR="00FD6ACF" w:rsidRPr="001D6D55" w:rsidRDefault="00FD6ACF" w:rsidP="00BB7AC7">
            <w:pPr>
              <w:numPr>
                <w:ilvl w:val="12"/>
                <w:numId w:val="0"/>
              </w:numPr>
              <w:spacing w:after="200" w:line="300" w:lineRule="auto"/>
              <w:rPr>
                <w:rFonts w:ascii="Garamond" w:eastAsia="Calibri" w:hAnsi="Garamond"/>
              </w:rPr>
            </w:pPr>
          </w:p>
        </w:tc>
        <w:tc>
          <w:tcPr>
            <w:tcW w:w="3022" w:type="dxa"/>
            <w:shd w:val="clear" w:color="auto" w:fill="auto"/>
          </w:tcPr>
          <w:p w14:paraId="2B1964A7" w14:textId="77777777" w:rsidR="00FD6ACF" w:rsidRPr="001D6D55" w:rsidRDefault="00FD6ACF" w:rsidP="00BB7AC7">
            <w:pPr>
              <w:numPr>
                <w:ilvl w:val="12"/>
                <w:numId w:val="0"/>
              </w:numPr>
              <w:spacing w:after="200" w:line="300" w:lineRule="auto"/>
              <w:jc w:val="center"/>
              <w:rPr>
                <w:rFonts w:ascii="Garamond" w:eastAsia="Calibri" w:hAnsi="Garamond"/>
              </w:rPr>
            </w:pPr>
            <w:r w:rsidRPr="001D6D55">
              <w:rPr>
                <w:rFonts w:ascii="Garamond" w:eastAsia="Calibri" w:hAnsi="Garamond"/>
              </w:rPr>
              <w:t>Ime in priimek odgovorne osebe pooblastitelja:</w:t>
            </w:r>
          </w:p>
        </w:tc>
      </w:tr>
      <w:tr w:rsidR="00FD6ACF" w:rsidRPr="001D6D55" w14:paraId="55844FCF" w14:textId="77777777" w:rsidTr="00FD6ACF">
        <w:tc>
          <w:tcPr>
            <w:tcW w:w="851" w:type="dxa"/>
            <w:shd w:val="clear" w:color="auto" w:fill="auto"/>
          </w:tcPr>
          <w:p w14:paraId="46344FF0" w14:textId="77777777" w:rsidR="00FD6ACF" w:rsidRPr="001D6D55" w:rsidRDefault="00FD6ACF" w:rsidP="00BB7AC7">
            <w:pPr>
              <w:numPr>
                <w:ilvl w:val="12"/>
                <w:numId w:val="0"/>
              </w:numPr>
              <w:spacing w:after="200" w:line="300" w:lineRule="auto"/>
              <w:rPr>
                <w:rFonts w:ascii="Garamond" w:eastAsia="Calibri" w:hAnsi="Garamond"/>
              </w:rPr>
            </w:pPr>
          </w:p>
        </w:tc>
        <w:tc>
          <w:tcPr>
            <w:tcW w:w="2172" w:type="dxa"/>
            <w:tcBorders>
              <w:top w:val="single" w:sz="4" w:space="0" w:color="auto"/>
            </w:tcBorders>
            <w:shd w:val="clear" w:color="auto" w:fill="auto"/>
          </w:tcPr>
          <w:p w14:paraId="5FEB7B2F" w14:textId="77777777" w:rsidR="00FD6ACF" w:rsidRPr="001D6D55" w:rsidRDefault="00FD6ACF" w:rsidP="00BB7AC7">
            <w:pPr>
              <w:numPr>
                <w:ilvl w:val="12"/>
                <w:numId w:val="0"/>
              </w:numPr>
              <w:spacing w:after="200" w:line="300" w:lineRule="auto"/>
              <w:rPr>
                <w:rFonts w:ascii="Garamond" w:eastAsia="Calibri" w:hAnsi="Garamond"/>
              </w:rPr>
            </w:pPr>
          </w:p>
        </w:tc>
        <w:tc>
          <w:tcPr>
            <w:tcW w:w="3028" w:type="dxa"/>
            <w:shd w:val="clear" w:color="auto" w:fill="auto"/>
          </w:tcPr>
          <w:p w14:paraId="67E1A179" w14:textId="77777777" w:rsidR="00FD6ACF" w:rsidRPr="001D6D55" w:rsidRDefault="00FD6ACF" w:rsidP="00BB7AC7">
            <w:pPr>
              <w:numPr>
                <w:ilvl w:val="12"/>
                <w:numId w:val="0"/>
              </w:numPr>
              <w:spacing w:after="200" w:line="300" w:lineRule="auto"/>
              <w:jc w:val="center"/>
              <w:rPr>
                <w:rFonts w:ascii="Garamond" w:eastAsia="Calibri" w:hAnsi="Garamond"/>
              </w:rPr>
            </w:pPr>
            <w:r w:rsidRPr="001D6D55">
              <w:rPr>
                <w:rFonts w:ascii="Garamond" w:eastAsia="Calibri" w:hAnsi="Garamond"/>
              </w:rPr>
              <w:t>Žig</w:t>
            </w:r>
          </w:p>
        </w:tc>
        <w:tc>
          <w:tcPr>
            <w:tcW w:w="3022" w:type="dxa"/>
            <w:shd w:val="clear" w:color="auto" w:fill="auto"/>
          </w:tcPr>
          <w:p w14:paraId="55FC9245" w14:textId="77777777" w:rsidR="00FD6ACF" w:rsidRPr="001D6D55" w:rsidRDefault="00FD6ACF" w:rsidP="00BB7AC7">
            <w:pPr>
              <w:numPr>
                <w:ilvl w:val="12"/>
                <w:numId w:val="0"/>
              </w:numPr>
              <w:spacing w:after="200" w:line="300" w:lineRule="auto"/>
              <w:rPr>
                <w:rFonts w:ascii="Garamond" w:eastAsia="Calibri" w:hAnsi="Garamond"/>
              </w:rPr>
            </w:pPr>
          </w:p>
        </w:tc>
      </w:tr>
      <w:tr w:rsidR="00FD6ACF" w:rsidRPr="001D6D55" w14:paraId="7D2BC8AE" w14:textId="77777777" w:rsidTr="00FD6ACF">
        <w:tc>
          <w:tcPr>
            <w:tcW w:w="851" w:type="dxa"/>
            <w:shd w:val="clear" w:color="auto" w:fill="auto"/>
          </w:tcPr>
          <w:p w14:paraId="4FF6A3DF" w14:textId="77777777" w:rsidR="00FD6ACF" w:rsidRPr="001D6D55" w:rsidRDefault="00FD6ACF" w:rsidP="00BB7AC7">
            <w:pPr>
              <w:numPr>
                <w:ilvl w:val="12"/>
                <w:numId w:val="0"/>
              </w:numPr>
              <w:spacing w:after="200" w:line="300" w:lineRule="auto"/>
              <w:rPr>
                <w:rFonts w:ascii="Garamond" w:eastAsia="Calibri" w:hAnsi="Garamond"/>
              </w:rPr>
            </w:pPr>
            <w:r w:rsidRPr="001D6D55">
              <w:rPr>
                <w:rFonts w:ascii="Garamond" w:eastAsia="Calibri" w:hAnsi="Garamond"/>
              </w:rPr>
              <w:t>Datum:</w:t>
            </w:r>
          </w:p>
        </w:tc>
        <w:tc>
          <w:tcPr>
            <w:tcW w:w="2172" w:type="dxa"/>
            <w:tcBorders>
              <w:bottom w:val="single" w:sz="4" w:space="0" w:color="auto"/>
            </w:tcBorders>
            <w:shd w:val="clear" w:color="auto" w:fill="auto"/>
          </w:tcPr>
          <w:p w14:paraId="43F97C86" w14:textId="77777777" w:rsidR="00FD6ACF" w:rsidRPr="001D6D55" w:rsidRDefault="00FD6ACF" w:rsidP="00BB7AC7">
            <w:pPr>
              <w:numPr>
                <w:ilvl w:val="12"/>
                <w:numId w:val="0"/>
              </w:numPr>
              <w:spacing w:after="200" w:line="300" w:lineRule="auto"/>
              <w:rPr>
                <w:rFonts w:ascii="Garamond" w:eastAsia="Calibri" w:hAnsi="Garamond"/>
              </w:rPr>
            </w:pPr>
          </w:p>
        </w:tc>
        <w:tc>
          <w:tcPr>
            <w:tcW w:w="3028" w:type="dxa"/>
            <w:shd w:val="clear" w:color="auto" w:fill="auto"/>
          </w:tcPr>
          <w:p w14:paraId="552B0AB4" w14:textId="77777777" w:rsidR="00FD6ACF" w:rsidRPr="001D6D55" w:rsidRDefault="00FD6ACF" w:rsidP="00BB7AC7">
            <w:pPr>
              <w:numPr>
                <w:ilvl w:val="12"/>
                <w:numId w:val="0"/>
              </w:numPr>
              <w:spacing w:after="200" w:line="300" w:lineRule="auto"/>
              <w:rPr>
                <w:rFonts w:ascii="Garamond" w:eastAsia="Calibri" w:hAnsi="Garamond"/>
              </w:rPr>
            </w:pPr>
          </w:p>
        </w:tc>
        <w:tc>
          <w:tcPr>
            <w:tcW w:w="3022" w:type="dxa"/>
            <w:tcBorders>
              <w:bottom w:val="single" w:sz="4" w:space="0" w:color="auto"/>
            </w:tcBorders>
            <w:shd w:val="clear" w:color="auto" w:fill="auto"/>
          </w:tcPr>
          <w:p w14:paraId="6F46760D" w14:textId="77777777" w:rsidR="00FD6ACF" w:rsidRPr="001D6D55" w:rsidRDefault="00FD6ACF" w:rsidP="00BB7AC7">
            <w:pPr>
              <w:numPr>
                <w:ilvl w:val="12"/>
                <w:numId w:val="0"/>
              </w:numPr>
              <w:spacing w:after="200" w:line="300" w:lineRule="auto"/>
              <w:rPr>
                <w:rFonts w:ascii="Garamond" w:eastAsia="Calibri" w:hAnsi="Garamond"/>
              </w:rPr>
            </w:pPr>
          </w:p>
        </w:tc>
      </w:tr>
      <w:tr w:rsidR="00FD6ACF" w:rsidRPr="001D6D55" w14:paraId="086CD448" w14:textId="77777777" w:rsidTr="00FD6ACF">
        <w:tc>
          <w:tcPr>
            <w:tcW w:w="851" w:type="dxa"/>
            <w:shd w:val="clear" w:color="auto" w:fill="auto"/>
          </w:tcPr>
          <w:p w14:paraId="58DE0155" w14:textId="77777777" w:rsidR="00FD6ACF" w:rsidRPr="001D6D55" w:rsidRDefault="00FD6ACF" w:rsidP="00BB7AC7">
            <w:pPr>
              <w:numPr>
                <w:ilvl w:val="12"/>
                <w:numId w:val="0"/>
              </w:numPr>
              <w:spacing w:after="200" w:line="300" w:lineRule="auto"/>
              <w:rPr>
                <w:rFonts w:ascii="Garamond" w:eastAsia="Calibri" w:hAnsi="Garamond"/>
              </w:rPr>
            </w:pPr>
          </w:p>
          <w:p w14:paraId="7A94748E" w14:textId="77777777" w:rsidR="00725CB2" w:rsidRPr="001D6D55" w:rsidRDefault="00725CB2" w:rsidP="00BB7AC7">
            <w:pPr>
              <w:numPr>
                <w:ilvl w:val="12"/>
                <w:numId w:val="0"/>
              </w:numPr>
              <w:spacing w:after="200" w:line="300" w:lineRule="auto"/>
              <w:rPr>
                <w:rFonts w:ascii="Garamond" w:eastAsia="Calibri" w:hAnsi="Garamond"/>
              </w:rPr>
            </w:pPr>
          </w:p>
          <w:p w14:paraId="0E649B0B" w14:textId="77777777" w:rsidR="00725CB2" w:rsidRPr="001D6D55" w:rsidRDefault="00725CB2" w:rsidP="00BB7AC7">
            <w:pPr>
              <w:numPr>
                <w:ilvl w:val="12"/>
                <w:numId w:val="0"/>
              </w:numPr>
              <w:spacing w:after="200" w:line="300" w:lineRule="auto"/>
              <w:rPr>
                <w:rFonts w:ascii="Garamond" w:eastAsia="Calibri" w:hAnsi="Garamond"/>
              </w:rPr>
            </w:pPr>
          </w:p>
          <w:p w14:paraId="13BEB413" w14:textId="64CFAE75" w:rsidR="00725CB2" w:rsidRPr="001D6D55" w:rsidRDefault="00725CB2" w:rsidP="00BB7AC7">
            <w:pPr>
              <w:numPr>
                <w:ilvl w:val="12"/>
                <w:numId w:val="0"/>
              </w:numPr>
              <w:spacing w:after="200" w:line="300" w:lineRule="auto"/>
              <w:rPr>
                <w:rFonts w:ascii="Garamond" w:eastAsia="Calibri" w:hAnsi="Garamond"/>
              </w:rPr>
            </w:pPr>
          </w:p>
        </w:tc>
        <w:tc>
          <w:tcPr>
            <w:tcW w:w="2172" w:type="dxa"/>
            <w:tcBorders>
              <w:top w:val="single" w:sz="4" w:space="0" w:color="auto"/>
            </w:tcBorders>
            <w:shd w:val="clear" w:color="auto" w:fill="auto"/>
          </w:tcPr>
          <w:p w14:paraId="160EEFEE" w14:textId="77777777" w:rsidR="00FD6ACF" w:rsidRPr="001D6D55" w:rsidRDefault="00FD6ACF" w:rsidP="00BB7AC7">
            <w:pPr>
              <w:numPr>
                <w:ilvl w:val="12"/>
                <w:numId w:val="0"/>
              </w:numPr>
              <w:spacing w:after="200" w:line="300" w:lineRule="auto"/>
              <w:rPr>
                <w:rFonts w:ascii="Garamond" w:eastAsia="Calibri" w:hAnsi="Garamond"/>
              </w:rPr>
            </w:pPr>
          </w:p>
        </w:tc>
        <w:tc>
          <w:tcPr>
            <w:tcW w:w="3028" w:type="dxa"/>
            <w:shd w:val="clear" w:color="auto" w:fill="auto"/>
          </w:tcPr>
          <w:p w14:paraId="56174BAF" w14:textId="77777777" w:rsidR="00FD6ACF" w:rsidRPr="001D6D55" w:rsidRDefault="00FD6ACF" w:rsidP="00BB7AC7">
            <w:pPr>
              <w:numPr>
                <w:ilvl w:val="12"/>
                <w:numId w:val="0"/>
              </w:numPr>
              <w:spacing w:after="200" w:line="300" w:lineRule="auto"/>
              <w:rPr>
                <w:rFonts w:ascii="Garamond" w:eastAsia="Calibri" w:hAnsi="Garamond"/>
              </w:rPr>
            </w:pPr>
          </w:p>
        </w:tc>
        <w:tc>
          <w:tcPr>
            <w:tcW w:w="3022" w:type="dxa"/>
            <w:tcBorders>
              <w:top w:val="single" w:sz="4" w:space="0" w:color="auto"/>
            </w:tcBorders>
            <w:shd w:val="clear" w:color="auto" w:fill="auto"/>
          </w:tcPr>
          <w:p w14:paraId="56BF6AB0" w14:textId="77777777" w:rsidR="00FD6ACF" w:rsidRPr="001D6D55" w:rsidRDefault="00FD6ACF" w:rsidP="00BB7AC7">
            <w:pPr>
              <w:numPr>
                <w:ilvl w:val="12"/>
                <w:numId w:val="0"/>
              </w:numPr>
              <w:spacing w:after="200" w:line="300" w:lineRule="auto"/>
              <w:jc w:val="center"/>
              <w:rPr>
                <w:rFonts w:ascii="Garamond" w:eastAsia="Calibri" w:hAnsi="Garamond"/>
              </w:rPr>
            </w:pPr>
            <w:r w:rsidRPr="001D6D55">
              <w:rPr>
                <w:rFonts w:ascii="Garamond" w:eastAsia="Calibri" w:hAnsi="Garamond"/>
                <w:i/>
              </w:rPr>
              <w:t>(podpis odgovorne osebe)</w:t>
            </w:r>
          </w:p>
        </w:tc>
      </w:tr>
    </w:tbl>
    <w:p w14:paraId="575EBD4D" w14:textId="77777777" w:rsidR="00E867C7" w:rsidRDefault="00E867C7" w:rsidP="00B83C10">
      <w:pPr>
        <w:pStyle w:val="Naslov2"/>
      </w:pPr>
    </w:p>
    <w:p w14:paraId="2120C82A" w14:textId="77777777" w:rsidR="00E867C7" w:rsidRDefault="00E867C7">
      <w:pPr>
        <w:spacing w:after="200"/>
        <w:ind w:left="0"/>
        <w:jc w:val="left"/>
        <w:rPr>
          <w:rFonts w:ascii="Garamond" w:eastAsia="Times New Roman" w:hAnsi="Garamond" w:cstheme="majorBidi"/>
          <w:b/>
          <w:bCs/>
          <w:color w:val="000000" w:themeColor="text1"/>
          <w:szCs w:val="22"/>
          <w:lang w:val="en-US"/>
        </w:rPr>
      </w:pPr>
      <w:r>
        <w:br w:type="page"/>
      </w:r>
    </w:p>
    <w:p w14:paraId="521888AD" w14:textId="689116B3" w:rsidR="00FD6ACF" w:rsidRPr="001D6D55" w:rsidRDefault="00FD6ACF" w:rsidP="00B83C10">
      <w:pPr>
        <w:pStyle w:val="Naslov2"/>
      </w:pPr>
      <w:bookmarkStart w:id="233" w:name="_Toc83813068"/>
      <w:bookmarkStart w:id="234" w:name="_Toc83905801"/>
      <w:bookmarkStart w:id="235" w:name="_Toc86390923"/>
      <w:r w:rsidRPr="001D6D55">
        <w:lastRenderedPageBreak/>
        <w:t>OBR</w:t>
      </w:r>
      <w:r w:rsidR="0030148B" w:rsidRPr="001D6D55">
        <w:t xml:space="preserve"> </w:t>
      </w:r>
      <w:r w:rsidRPr="001D6D55">
        <w:t>5</w:t>
      </w:r>
      <w:bookmarkEnd w:id="233"/>
      <w:bookmarkEnd w:id="234"/>
      <w:bookmarkEnd w:id="235"/>
    </w:p>
    <w:p w14:paraId="175BB563" w14:textId="77777777" w:rsidR="00725CB2" w:rsidRPr="001D6D55" w:rsidRDefault="00725CB2" w:rsidP="00BB7AC7">
      <w:pPr>
        <w:spacing w:line="300" w:lineRule="auto"/>
        <w:rPr>
          <w:lang w:val="en-US"/>
        </w:rPr>
      </w:pPr>
    </w:p>
    <w:p w14:paraId="1240295F" w14:textId="77777777" w:rsidR="00FD6ACF" w:rsidRPr="001D6D55" w:rsidRDefault="00FD6ACF" w:rsidP="00BB7AC7">
      <w:pPr>
        <w:spacing w:after="200" w:line="300" w:lineRule="auto"/>
        <w:jc w:val="center"/>
        <w:rPr>
          <w:rFonts w:ascii="Garamond" w:eastAsia="Calibri" w:hAnsi="Garamond"/>
        </w:rPr>
      </w:pPr>
    </w:p>
    <w:p w14:paraId="427FD0CB" w14:textId="77777777" w:rsidR="00FD6ACF" w:rsidRPr="001D6D55" w:rsidRDefault="00FD6ACF" w:rsidP="00BB7AC7">
      <w:pPr>
        <w:spacing w:after="200" w:line="300" w:lineRule="auto"/>
        <w:jc w:val="center"/>
        <w:rPr>
          <w:rFonts w:ascii="Garamond" w:eastAsia="Calibri" w:hAnsi="Garamond"/>
          <w:b/>
        </w:rPr>
      </w:pPr>
      <w:r w:rsidRPr="001D6D55">
        <w:rPr>
          <w:rFonts w:ascii="Garamond" w:eastAsia="Calibri" w:hAnsi="Garamond"/>
          <w:b/>
        </w:rPr>
        <w:t xml:space="preserve">POOBLASTILO ZA PRIDOBITEV POTRDILA IZ KAZENSKE EVIDENCE </w:t>
      </w:r>
      <w:r w:rsidRPr="001D6D55">
        <w:rPr>
          <w:rStyle w:val="Sprotnaopomba-sklic"/>
          <w:rFonts w:ascii="Garamond" w:eastAsia="Calibri" w:hAnsi="Garamond"/>
          <w:b/>
        </w:rPr>
        <w:footnoteReference w:id="7"/>
      </w:r>
    </w:p>
    <w:p w14:paraId="3C79C6D3" w14:textId="77777777" w:rsidR="00FD6ACF" w:rsidRPr="001D6D55" w:rsidRDefault="00FD6ACF" w:rsidP="00BB7AC7">
      <w:pPr>
        <w:spacing w:after="200" w:line="300" w:lineRule="auto"/>
        <w:jc w:val="center"/>
        <w:rPr>
          <w:rFonts w:ascii="Garamond" w:eastAsia="Calibri" w:hAnsi="Garamond"/>
          <w:b/>
        </w:rPr>
      </w:pPr>
      <w:r w:rsidRPr="001D6D55">
        <w:rPr>
          <w:rFonts w:ascii="Garamond" w:eastAsia="Calibri" w:hAnsi="Garamond"/>
          <w:b/>
        </w:rPr>
        <w:t>(fizična oseba)</w:t>
      </w:r>
    </w:p>
    <w:p w14:paraId="26CD66A5" w14:textId="77777777" w:rsidR="00FD6ACF" w:rsidRPr="001D6D55" w:rsidRDefault="00FD6ACF" w:rsidP="00BB7AC7">
      <w:pPr>
        <w:spacing w:after="200" w:line="300" w:lineRule="auto"/>
        <w:jc w:val="center"/>
        <w:rPr>
          <w:rFonts w:ascii="Garamond" w:eastAsia="Calibri" w:hAnsi="Garamond"/>
          <w:b/>
        </w:rPr>
      </w:pPr>
    </w:p>
    <w:p w14:paraId="30E78130" w14:textId="21D24312" w:rsidR="00FD6ACF" w:rsidRPr="001D6D55" w:rsidRDefault="00FD6ACF" w:rsidP="00BB7AC7">
      <w:pPr>
        <w:spacing w:line="300" w:lineRule="auto"/>
        <w:rPr>
          <w:rFonts w:ascii="Garamond" w:eastAsia="Calibri" w:hAnsi="Garamond"/>
        </w:rPr>
      </w:pPr>
      <w:r w:rsidRPr="001D6D55">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1F7885" w:rsidRPr="001D6D55">
        <w:rPr>
          <w:rFonts w:ascii="Garamond" w:eastAsia="Calibri" w:hAnsi="Garamond"/>
        </w:rPr>
        <w:t>2</w:t>
      </w:r>
      <w:r w:rsidR="006B3705">
        <w:rPr>
          <w:rFonts w:ascii="Garamond" w:eastAsia="Calibri" w:hAnsi="Garamond"/>
        </w:rPr>
        <w:t>8</w:t>
      </w:r>
      <w:r w:rsidRPr="001D6D55">
        <w:rPr>
          <w:rFonts w:ascii="Garamond" w:eastAsia="Calibri" w:hAnsi="Garamond"/>
        </w:rPr>
        <w:t>-1/</w:t>
      </w:r>
      <w:r w:rsidR="006B3705">
        <w:rPr>
          <w:rFonts w:ascii="Garamond" w:eastAsia="Calibri" w:hAnsi="Garamond"/>
        </w:rPr>
        <w:t>21</w:t>
      </w:r>
      <w:r w:rsidRPr="001D6D55">
        <w:rPr>
          <w:rFonts w:ascii="Garamond" w:eastAsia="Calibri" w:hAnsi="Garamond"/>
        </w:rPr>
        <w:t>, katerega predmet je</w:t>
      </w:r>
      <w:r w:rsidR="00BB7AC7">
        <w:rPr>
          <w:rFonts w:ascii="Garamond" w:eastAsia="Calibri" w:hAnsi="Garamond"/>
        </w:rPr>
        <w:t xml:space="preserve"> </w:t>
      </w:r>
      <w:r w:rsidR="00463119" w:rsidRPr="001D6D55">
        <w:rPr>
          <w:rFonts w:ascii="Garamond" w:hAnsi="Garamond"/>
          <w:b/>
        </w:rPr>
        <w:t xml:space="preserve">Izvajanje </w:t>
      </w:r>
      <w:r w:rsidR="001F7885" w:rsidRPr="001D6D55">
        <w:rPr>
          <w:rFonts w:ascii="Garamond" w:hAnsi="Garamond"/>
          <w:b/>
        </w:rPr>
        <w:t xml:space="preserve">okolju prijaznih </w:t>
      </w:r>
      <w:r w:rsidR="00463119" w:rsidRPr="001D6D55">
        <w:rPr>
          <w:rFonts w:ascii="Garamond" w:hAnsi="Garamond"/>
          <w:b/>
        </w:rPr>
        <w:t xml:space="preserve">storitev čiščenja za potrebe </w:t>
      </w:r>
      <w:r w:rsidR="00AE0CF8" w:rsidRPr="001D6D55">
        <w:rPr>
          <w:rFonts w:ascii="Garamond" w:hAnsi="Garamond"/>
          <w:b/>
        </w:rPr>
        <w:t xml:space="preserve">Medicinske fakultete, </w:t>
      </w:r>
      <w:r w:rsidR="00463119" w:rsidRPr="001D6D55">
        <w:rPr>
          <w:rFonts w:ascii="Garamond" w:hAnsi="Garamond"/>
          <w:b/>
        </w:rPr>
        <w:t>Univerze v Ljubljani</w:t>
      </w:r>
      <w:r w:rsidRPr="001D6D55">
        <w:rPr>
          <w:rFonts w:ascii="Garamond" w:eastAsia="Calibri" w:hAnsi="Garamond"/>
        </w:rPr>
        <w:t>, v Kazenski evidenci RS pridobi potrdilo iz predmetne evidence.</w:t>
      </w:r>
    </w:p>
    <w:p w14:paraId="3C53DF96" w14:textId="77777777" w:rsidR="00FD6ACF" w:rsidRPr="001D6D55" w:rsidRDefault="00FD6ACF" w:rsidP="00BB7AC7">
      <w:pPr>
        <w:numPr>
          <w:ilvl w:val="12"/>
          <w:numId w:val="0"/>
        </w:numPr>
        <w:spacing w:after="200" w:line="300" w:lineRule="auto"/>
        <w:rPr>
          <w:rFonts w:ascii="Garamond" w:eastAsia="Calibri" w:hAnsi="Garamond"/>
        </w:rPr>
      </w:pPr>
    </w:p>
    <w:p w14:paraId="78B54C77" w14:textId="77777777" w:rsidR="00FD6ACF" w:rsidRPr="001D6D55" w:rsidRDefault="00FD6ACF" w:rsidP="00BB7AC7">
      <w:pPr>
        <w:spacing w:after="200" w:line="300" w:lineRule="auto"/>
        <w:rPr>
          <w:rFonts w:ascii="Garamond" w:eastAsia="Calibri" w:hAnsi="Garamond"/>
        </w:rPr>
      </w:pPr>
      <w:r w:rsidRPr="001D6D55">
        <w:rPr>
          <w:rFonts w:ascii="Garamond" w:eastAsia="Calibri" w:hAnsi="Garamond"/>
        </w:rPr>
        <w:t>Moji osebni podatki so naslednji:</w:t>
      </w:r>
    </w:p>
    <w:p w14:paraId="5E435C4D" w14:textId="77777777" w:rsidR="00FD6ACF" w:rsidRPr="001D6D55" w:rsidRDefault="00FD6ACF"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alibri" w:hAnsi="Garamond"/>
          <w:lang w:val="it-IT"/>
        </w:rPr>
      </w:pPr>
    </w:p>
    <w:p w14:paraId="0F9F377B" w14:textId="77777777" w:rsidR="006B3705" w:rsidRPr="00C47B22" w:rsidRDefault="006B3705"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alibri" w:hAnsi="Garamond"/>
          <w:lang w:val="it-IT"/>
        </w:rPr>
      </w:pPr>
      <w:r w:rsidRPr="00C47B22">
        <w:rPr>
          <w:rFonts w:ascii="Garamond" w:eastAsia="Calibri" w:hAnsi="Garamond"/>
          <w:lang w:val="it-IT"/>
        </w:rPr>
        <w:t xml:space="preserve">Ime in </w:t>
      </w:r>
      <w:proofErr w:type="spellStart"/>
      <w:r w:rsidRPr="00C47B22">
        <w:rPr>
          <w:rFonts w:ascii="Garamond" w:eastAsia="Calibri" w:hAnsi="Garamond"/>
          <w:lang w:val="it-IT"/>
        </w:rPr>
        <w:t>priimek</w:t>
      </w:r>
      <w:proofErr w:type="spellEnd"/>
      <w:r w:rsidRPr="00C47B22">
        <w:rPr>
          <w:rFonts w:ascii="Garamond" w:eastAsia="Calibri" w:hAnsi="Garamond"/>
          <w:lang w:val="it-IT"/>
        </w:rPr>
        <w:t xml:space="preserve">: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it-IT"/>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p>
    <w:p w14:paraId="6A201511" w14:textId="77777777" w:rsidR="006B3705" w:rsidRPr="00C47B22" w:rsidRDefault="006B3705"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alibri" w:hAnsi="Garamond"/>
          <w:lang w:val="it-IT"/>
        </w:rPr>
      </w:pPr>
      <w:r w:rsidRPr="00C47B22">
        <w:rPr>
          <w:rFonts w:ascii="Garamond" w:eastAsia="Calibri" w:hAnsi="Garamond"/>
          <w:lang w:val="it-IT"/>
        </w:rPr>
        <w:t xml:space="preserve">EMŠO: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it-IT"/>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p>
    <w:p w14:paraId="6BD50D88" w14:textId="77777777" w:rsidR="006B3705" w:rsidRPr="00C47B22" w:rsidRDefault="006B3705" w:rsidP="00BB7AC7">
      <w:pPr>
        <w:tabs>
          <w:tab w:val="left" w:pos="916"/>
          <w:tab w:val="left" w:pos="1832"/>
          <w:tab w:val="center" w:pos="4748"/>
        </w:tabs>
        <w:spacing w:line="300" w:lineRule="auto"/>
        <w:rPr>
          <w:rFonts w:ascii="Garamond" w:eastAsia="Calibri" w:hAnsi="Garamond"/>
          <w:lang w:val="it-IT"/>
        </w:rPr>
      </w:pPr>
      <w:r w:rsidRPr="00C47B22">
        <w:rPr>
          <w:rFonts w:ascii="Garamond" w:eastAsia="Calibri" w:hAnsi="Garamond"/>
          <w:lang w:val="it-IT"/>
        </w:rPr>
        <w:t xml:space="preserve">Datum </w:t>
      </w:r>
      <w:proofErr w:type="spellStart"/>
      <w:r w:rsidRPr="00C47B22">
        <w:rPr>
          <w:rFonts w:ascii="Garamond" w:eastAsia="Calibri" w:hAnsi="Garamond"/>
          <w:lang w:val="it-IT"/>
        </w:rPr>
        <w:t>rojstva</w:t>
      </w:r>
      <w:proofErr w:type="spellEnd"/>
      <w:r w:rsidRPr="00C47B22">
        <w:rPr>
          <w:rFonts w:ascii="Garamond" w:eastAsia="Calibri" w:hAnsi="Garamond"/>
          <w:lang w:val="it-IT"/>
        </w:rPr>
        <w:t xml:space="preserve">: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it-IT"/>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r w:rsidRPr="00C47B22">
        <w:rPr>
          <w:rFonts w:ascii="Garamond" w:eastAsia="Calibri" w:hAnsi="Garamond"/>
          <w:lang w:val="it-IT"/>
        </w:rPr>
        <w:tab/>
      </w:r>
    </w:p>
    <w:p w14:paraId="67750ADF" w14:textId="77777777" w:rsidR="006B3705" w:rsidRPr="00C47B22" w:rsidRDefault="006B3705"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alibri" w:hAnsi="Garamond"/>
          <w:lang w:val="it-IT"/>
        </w:rPr>
      </w:pPr>
      <w:proofErr w:type="spellStart"/>
      <w:r w:rsidRPr="00C47B22">
        <w:rPr>
          <w:rFonts w:ascii="Garamond" w:eastAsia="Calibri" w:hAnsi="Garamond"/>
          <w:lang w:val="it-IT"/>
        </w:rPr>
        <w:t>Kraj</w:t>
      </w:r>
      <w:proofErr w:type="spellEnd"/>
      <w:r w:rsidRPr="00C47B22">
        <w:rPr>
          <w:rFonts w:ascii="Garamond" w:eastAsia="Calibri" w:hAnsi="Garamond"/>
          <w:lang w:val="it-IT"/>
        </w:rPr>
        <w:t xml:space="preserve"> </w:t>
      </w:r>
      <w:proofErr w:type="spellStart"/>
      <w:r w:rsidRPr="00C47B22">
        <w:rPr>
          <w:rFonts w:ascii="Garamond" w:eastAsia="Calibri" w:hAnsi="Garamond"/>
          <w:lang w:val="it-IT"/>
        </w:rPr>
        <w:t>rojstva</w:t>
      </w:r>
      <w:proofErr w:type="spellEnd"/>
      <w:r w:rsidRPr="00C47B22">
        <w:rPr>
          <w:rFonts w:ascii="Garamond" w:eastAsia="Calibri" w:hAnsi="Garamond"/>
          <w:lang w:val="it-IT"/>
        </w:rPr>
        <w:t xml:space="preserve">: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it-IT"/>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p>
    <w:p w14:paraId="102EFF95" w14:textId="77777777" w:rsidR="006B3705" w:rsidRPr="00C47B22" w:rsidRDefault="006B3705"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alibri" w:hAnsi="Garamond"/>
          <w:lang w:val="it-IT"/>
        </w:rPr>
      </w:pPr>
      <w:proofErr w:type="spellStart"/>
      <w:r w:rsidRPr="00C47B22">
        <w:rPr>
          <w:rFonts w:ascii="Garamond" w:eastAsia="Calibri" w:hAnsi="Garamond"/>
          <w:lang w:val="it-IT"/>
        </w:rPr>
        <w:t>Občina</w:t>
      </w:r>
      <w:proofErr w:type="spellEnd"/>
      <w:r w:rsidRPr="00C47B22">
        <w:rPr>
          <w:rFonts w:ascii="Garamond" w:eastAsia="Calibri" w:hAnsi="Garamond"/>
          <w:lang w:val="it-IT"/>
        </w:rPr>
        <w:t xml:space="preserve"> </w:t>
      </w:r>
      <w:proofErr w:type="spellStart"/>
      <w:r w:rsidRPr="00C47B22">
        <w:rPr>
          <w:rFonts w:ascii="Garamond" w:eastAsia="Calibri" w:hAnsi="Garamond"/>
          <w:lang w:val="it-IT"/>
        </w:rPr>
        <w:t>rojstva</w:t>
      </w:r>
      <w:proofErr w:type="spellEnd"/>
      <w:r w:rsidRPr="00C47B22">
        <w:rPr>
          <w:rFonts w:ascii="Garamond" w:eastAsia="Calibri" w:hAnsi="Garamond"/>
          <w:lang w:val="it-IT"/>
        </w:rPr>
        <w:t xml:space="preserve">: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it-IT"/>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p>
    <w:p w14:paraId="760FA030" w14:textId="77777777" w:rsidR="006B3705" w:rsidRPr="00C47B22" w:rsidRDefault="006B3705"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alibri" w:hAnsi="Garamond"/>
          <w:lang w:val="it-IT"/>
        </w:rPr>
      </w:pPr>
      <w:proofErr w:type="spellStart"/>
      <w:r w:rsidRPr="00C47B22">
        <w:rPr>
          <w:rFonts w:ascii="Garamond" w:eastAsia="Calibri" w:hAnsi="Garamond"/>
          <w:lang w:val="it-IT"/>
        </w:rPr>
        <w:t>Naslov</w:t>
      </w:r>
      <w:proofErr w:type="spellEnd"/>
      <w:r w:rsidRPr="00C47B22">
        <w:rPr>
          <w:rFonts w:ascii="Garamond" w:eastAsia="Calibri" w:hAnsi="Garamond"/>
          <w:lang w:val="it-IT"/>
        </w:rPr>
        <w:t xml:space="preserve"> </w:t>
      </w:r>
      <w:proofErr w:type="spellStart"/>
      <w:r w:rsidRPr="00C47B22">
        <w:rPr>
          <w:rFonts w:ascii="Garamond" w:eastAsia="Calibri" w:hAnsi="Garamond"/>
          <w:lang w:val="it-IT"/>
        </w:rPr>
        <w:t>stalnega</w:t>
      </w:r>
      <w:proofErr w:type="spellEnd"/>
      <w:r w:rsidRPr="00C47B22">
        <w:rPr>
          <w:rFonts w:ascii="Garamond" w:eastAsia="Calibri" w:hAnsi="Garamond"/>
          <w:lang w:val="it-IT"/>
        </w:rPr>
        <w:t>/</w:t>
      </w:r>
      <w:proofErr w:type="spellStart"/>
      <w:r w:rsidRPr="00C47B22">
        <w:rPr>
          <w:rFonts w:ascii="Garamond" w:eastAsia="Calibri" w:hAnsi="Garamond"/>
          <w:lang w:val="it-IT"/>
        </w:rPr>
        <w:t>začasnega</w:t>
      </w:r>
      <w:proofErr w:type="spellEnd"/>
      <w:r w:rsidRPr="00C47B22">
        <w:rPr>
          <w:rFonts w:ascii="Garamond" w:eastAsia="Calibri" w:hAnsi="Garamond"/>
          <w:lang w:val="it-IT"/>
        </w:rPr>
        <w:t xml:space="preserve"> </w:t>
      </w:r>
      <w:proofErr w:type="spellStart"/>
      <w:r w:rsidRPr="00C47B22">
        <w:rPr>
          <w:rFonts w:ascii="Garamond" w:eastAsia="Calibri" w:hAnsi="Garamond"/>
          <w:lang w:val="it-IT"/>
        </w:rPr>
        <w:t>bivališča</w:t>
      </w:r>
      <w:proofErr w:type="spellEnd"/>
      <w:r w:rsidRPr="00C47B22">
        <w:rPr>
          <w:rFonts w:ascii="Garamond" w:eastAsia="Calibri" w:hAnsi="Garamond"/>
          <w:lang w:val="it-IT"/>
        </w:rPr>
        <w:t>:</w:t>
      </w:r>
    </w:p>
    <w:p w14:paraId="50813FF5" w14:textId="77777777" w:rsidR="006B3705" w:rsidRPr="00C47B22" w:rsidRDefault="006B3705" w:rsidP="00F26490">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00" w:lineRule="auto"/>
        <w:rPr>
          <w:rFonts w:ascii="Garamond" w:eastAsia="Calibri" w:hAnsi="Garamond"/>
          <w:lang w:val="en-GB"/>
        </w:rPr>
      </w:pPr>
      <w:r w:rsidRPr="00C47B22">
        <w:rPr>
          <w:rFonts w:ascii="Garamond" w:eastAsia="Calibri" w:hAnsi="Garamond"/>
          <w:lang w:val="en-GB"/>
        </w:rPr>
        <w:t>(</w:t>
      </w:r>
      <w:proofErr w:type="spellStart"/>
      <w:r w:rsidRPr="00C47B22">
        <w:rPr>
          <w:rFonts w:ascii="Garamond" w:eastAsia="Calibri" w:hAnsi="Garamond"/>
          <w:lang w:val="en-GB"/>
        </w:rPr>
        <w:t>ulica</w:t>
      </w:r>
      <w:proofErr w:type="spellEnd"/>
      <w:r w:rsidRPr="00C47B22">
        <w:rPr>
          <w:rFonts w:ascii="Garamond" w:eastAsia="Calibri" w:hAnsi="Garamond"/>
          <w:lang w:val="en-GB"/>
        </w:rPr>
        <w:t xml:space="preserve"> in </w:t>
      </w:r>
      <w:proofErr w:type="spellStart"/>
      <w:r w:rsidRPr="00C47B22">
        <w:rPr>
          <w:rFonts w:ascii="Garamond" w:eastAsia="Calibri" w:hAnsi="Garamond"/>
          <w:lang w:val="en-GB"/>
        </w:rPr>
        <w:t>hišna</w:t>
      </w:r>
      <w:proofErr w:type="spellEnd"/>
      <w:r w:rsidRPr="00C47B22">
        <w:rPr>
          <w:rFonts w:ascii="Garamond" w:eastAsia="Calibri" w:hAnsi="Garamond"/>
          <w:lang w:val="en-GB"/>
        </w:rPr>
        <w:t xml:space="preserve"> </w:t>
      </w:r>
      <w:proofErr w:type="spellStart"/>
      <w:r w:rsidRPr="00C47B22">
        <w:rPr>
          <w:rFonts w:ascii="Garamond" w:eastAsia="Calibri" w:hAnsi="Garamond"/>
          <w:lang w:val="en-GB"/>
        </w:rPr>
        <w:t>številka</w:t>
      </w:r>
      <w:proofErr w:type="spellEnd"/>
      <w:r w:rsidRPr="00C47B22">
        <w:rPr>
          <w:rFonts w:ascii="Garamond" w:eastAsia="Calibri" w:hAnsi="Garamond"/>
          <w:lang w:val="en-GB"/>
        </w:rPr>
        <w:t xml:space="preserve">):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en-GB"/>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p>
    <w:p w14:paraId="097F70D9" w14:textId="77777777" w:rsidR="006B3705" w:rsidRPr="00C47B22" w:rsidRDefault="006B3705" w:rsidP="00F26490">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00" w:lineRule="auto"/>
        <w:rPr>
          <w:rFonts w:ascii="Garamond" w:eastAsia="Calibri" w:hAnsi="Garamond"/>
          <w:lang w:val="en-GB"/>
        </w:rPr>
      </w:pPr>
      <w:r w:rsidRPr="00C47B22">
        <w:rPr>
          <w:rFonts w:ascii="Garamond" w:eastAsia="Calibri" w:hAnsi="Garamond"/>
          <w:lang w:val="en-GB"/>
        </w:rPr>
        <w:t>(</w:t>
      </w:r>
      <w:proofErr w:type="spellStart"/>
      <w:r w:rsidRPr="00C47B22">
        <w:rPr>
          <w:rFonts w:ascii="Garamond" w:eastAsia="Calibri" w:hAnsi="Garamond"/>
          <w:lang w:val="en-GB"/>
        </w:rPr>
        <w:t>poštna</w:t>
      </w:r>
      <w:proofErr w:type="spellEnd"/>
      <w:r w:rsidRPr="00C47B22">
        <w:rPr>
          <w:rFonts w:ascii="Garamond" w:eastAsia="Calibri" w:hAnsi="Garamond"/>
          <w:lang w:val="en-GB"/>
        </w:rPr>
        <w:t xml:space="preserve"> </w:t>
      </w:r>
      <w:proofErr w:type="spellStart"/>
      <w:r w:rsidRPr="00C47B22">
        <w:rPr>
          <w:rFonts w:ascii="Garamond" w:eastAsia="Calibri" w:hAnsi="Garamond"/>
          <w:lang w:val="en-GB"/>
        </w:rPr>
        <w:t>številka</w:t>
      </w:r>
      <w:proofErr w:type="spellEnd"/>
      <w:r w:rsidRPr="00C47B22">
        <w:rPr>
          <w:rFonts w:ascii="Garamond" w:eastAsia="Calibri" w:hAnsi="Garamond"/>
          <w:lang w:val="en-GB"/>
        </w:rPr>
        <w:t xml:space="preserve"> in </w:t>
      </w:r>
      <w:proofErr w:type="spellStart"/>
      <w:r w:rsidRPr="00C47B22">
        <w:rPr>
          <w:rFonts w:ascii="Garamond" w:eastAsia="Calibri" w:hAnsi="Garamond"/>
          <w:lang w:val="en-GB"/>
        </w:rPr>
        <w:t>pošta</w:t>
      </w:r>
      <w:proofErr w:type="spellEnd"/>
      <w:r w:rsidRPr="00C47B22">
        <w:rPr>
          <w:rFonts w:ascii="Garamond" w:eastAsia="Calibri" w:hAnsi="Garamond"/>
          <w:lang w:val="en-GB"/>
        </w:rPr>
        <w:t xml:space="preserve">):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en-GB"/>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p>
    <w:p w14:paraId="7918FC4F" w14:textId="77777777" w:rsidR="006B3705" w:rsidRPr="00C47B22" w:rsidRDefault="006B3705"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alibri" w:hAnsi="Garamond"/>
          <w:lang w:val="en-GB"/>
        </w:rPr>
      </w:pPr>
      <w:proofErr w:type="spellStart"/>
      <w:r w:rsidRPr="00C47B22">
        <w:rPr>
          <w:rFonts w:ascii="Garamond" w:eastAsia="Calibri" w:hAnsi="Garamond"/>
          <w:lang w:val="en-GB"/>
        </w:rPr>
        <w:t>Državljanstvo</w:t>
      </w:r>
      <w:proofErr w:type="spellEnd"/>
      <w:r w:rsidRPr="00C47B22">
        <w:rPr>
          <w:rFonts w:ascii="Garamond" w:eastAsia="Calibri" w:hAnsi="Garamond"/>
          <w:lang w:val="en-GB"/>
        </w:rPr>
        <w:t xml:space="preserve">: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en-GB"/>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p>
    <w:p w14:paraId="4E946DD7" w14:textId="77777777" w:rsidR="006B3705" w:rsidRPr="00C47B22" w:rsidRDefault="006B3705" w:rsidP="00BB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Garamond" w:eastAsia="Calibri" w:hAnsi="Garamond"/>
          <w:lang w:val="fr-FR"/>
        </w:rPr>
      </w:pPr>
      <w:proofErr w:type="spellStart"/>
      <w:r w:rsidRPr="00C47B22">
        <w:rPr>
          <w:rFonts w:ascii="Garamond" w:eastAsia="Calibri" w:hAnsi="Garamond"/>
          <w:lang w:val="fr-FR"/>
        </w:rPr>
        <w:t>Moje</w:t>
      </w:r>
      <w:proofErr w:type="spellEnd"/>
      <w:r w:rsidRPr="00C47B22">
        <w:rPr>
          <w:rFonts w:ascii="Garamond" w:eastAsia="Calibri" w:hAnsi="Garamond"/>
          <w:lang w:val="fr-FR"/>
        </w:rPr>
        <w:t xml:space="preserve"> </w:t>
      </w:r>
      <w:proofErr w:type="spellStart"/>
      <w:r w:rsidRPr="00C47B22">
        <w:rPr>
          <w:rFonts w:ascii="Garamond" w:eastAsia="Calibri" w:hAnsi="Garamond"/>
          <w:lang w:val="fr-FR"/>
        </w:rPr>
        <w:t>prejšnje</w:t>
      </w:r>
      <w:proofErr w:type="spellEnd"/>
      <w:r w:rsidRPr="00C47B22">
        <w:rPr>
          <w:rFonts w:ascii="Garamond" w:eastAsia="Calibri" w:hAnsi="Garamond"/>
          <w:lang w:val="fr-FR"/>
        </w:rPr>
        <w:t xml:space="preserve"> </w:t>
      </w:r>
      <w:proofErr w:type="spellStart"/>
      <w:r w:rsidRPr="00C47B22">
        <w:rPr>
          <w:rFonts w:ascii="Garamond" w:eastAsia="Calibri" w:hAnsi="Garamond"/>
          <w:lang w:val="fr-FR"/>
        </w:rPr>
        <w:t>osebno</w:t>
      </w:r>
      <w:proofErr w:type="spellEnd"/>
      <w:r w:rsidRPr="00C47B22">
        <w:rPr>
          <w:rFonts w:ascii="Garamond" w:eastAsia="Calibri" w:hAnsi="Garamond"/>
          <w:lang w:val="fr-FR"/>
        </w:rPr>
        <w:t xml:space="preserve"> </w:t>
      </w:r>
      <w:proofErr w:type="spellStart"/>
      <w:r w:rsidRPr="00C47B22">
        <w:rPr>
          <w:rFonts w:ascii="Garamond" w:eastAsia="Calibri" w:hAnsi="Garamond"/>
          <w:lang w:val="fr-FR"/>
        </w:rPr>
        <w:t>ime</w:t>
      </w:r>
      <w:proofErr w:type="spellEnd"/>
      <w:r w:rsidRPr="00C47B22">
        <w:rPr>
          <w:rFonts w:ascii="Garamond" w:eastAsia="Calibri" w:hAnsi="Garamond"/>
          <w:lang w:val="fr-FR"/>
        </w:rPr>
        <w:t xml:space="preserve"> se je </w:t>
      </w:r>
      <w:proofErr w:type="spellStart"/>
      <w:r w:rsidRPr="00C47B22">
        <w:rPr>
          <w:rFonts w:ascii="Garamond" w:eastAsia="Calibri" w:hAnsi="Garamond"/>
          <w:lang w:val="fr-FR"/>
        </w:rPr>
        <w:t>glasilo</w:t>
      </w:r>
      <w:proofErr w:type="spellEnd"/>
      <w:r w:rsidRPr="00C47B22">
        <w:rPr>
          <w:rFonts w:ascii="Garamond" w:eastAsia="Calibri" w:hAnsi="Garamond"/>
          <w:lang w:val="fr-FR"/>
        </w:rPr>
        <w:t xml:space="preserve">: </w:t>
      </w:r>
      <w:r w:rsidRPr="00C47B22">
        <w:rPr>
          <w:rFonts w:ascii="Garamond" w:eastAsia="Calibri" w:hAnsi="Garamond"/>
          <w:lang w:val="en-GB"/>
        </w:rPr>
        <w:fldChar w:fldCharType="begin">
          <w:ffData>
            <w:name w:val="Besedilo40"/>
            <w:enabled/>
            <w:calcOnExit w:val="0"/>
            <w:textInput/>
          </w:ffData>
        </w:fldChar>
      </w:r>
      <w:r w:rsidRPr="00C47B22">
        <w:rPr>
          <w:rFonts w:ascii="Garamond" w:eastAsia="Calibri" w:hAnsi="Garamond"/>
          <w:lang w:val="fr-FR"/>
        </w:rPr>
        <w:instrText xml:space="preserve"> FORMTEXT </w:instrText>
      </w:r>
      <w:r w:rsidRPr="00C47B22">
        <w:rPr>
          <w:rFonts w:ascii="Garamond" w:eastAsia="Calibri" w:hAnsi="Garamond"/>
          <w:lang w:val="en-GB"/>
        </w:rPr>
      </w:r>
      <w:r w:rsidRPr="00C47B22">
        <w:rPr>
          <w:rFonts w:ascii="Garamond" w:eastAsia="Calibri" w:hAnsi="Garamond"/>
          <w:lang w:val="en-GB"/>
        </w:rPr>
        <w:fldChar w:fldCharType="separate"/>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t> </w:t>
      </w:r>
      <w:r w:rsidRPr="00C47B22">
        <w:rPr>
          <w:rFonts w:ascii="Garamond" w:eastAsia="Calibri" w:hAnsi="Garamond"/>
          <w:lang w:val="en-GB"/>
        </w:rPr>
        <w:fldChar w:fldCharType="end"/>
      </w:r>
    </w:p>
    <w:p w14:paraId="28F33799" w14:textId="77777777" w:rsidR="00FD6ACF" w:rsidRPr="001D6D55" w:rsidRDefault="00FD6ACF" w:rsidP="00BB7AC7">
      <w:pPr>
        <w:numPr>
          <w:ilvl w:val="12"/>
          <w:numId w:val="0"/>
        </w:numPr>
        <w:spacing w:after="200" w:line="300" w:lineRule="auto"/>
        <w:rPr>
          <w:rFonts w:ascii="Garamond" w:eastAsia="Calibri" w:hAnsi="Garamond"/>
        </w:rPr>
      </w:pPr>
    </w:p>
    <w:p w14:paraId="15A8A401" w14:textId="77777777" w:rsidR="00FD6ACF" w:rsidRPr="001D6D55" w:rsidRDefault="00FD6ACF" w:rsidP="00BB7AC7">
      <w:pPr>
        <w:numPr>
          <w:ilvl w:val="12"/>
          <w:numId w:val="0"/>
        </w:numPr>
        <w:spacing w:after="200" w:line="300" w:lineRule="auto"/>
        <w:rPr>
          <w:rFonts w:ascii="Garamond" w:eastAsia="Calibri" w:hAnsi="Garamond"/>
        </w:rPr>
      </w:pPr>
    </w:p>
    <w:tbl>
      <w:tblPr>
        <w:tblW w:w="0" w:type="auto"/>
        <w:tblLook w:val="01E0" w:firstRow="1" w:lastRow="1" w:firstColumn="1" w:lastColumn="1" w:noHBand="0" w:noVBand="0"/>
      </w:tblPr>
      <w:tblGrid>
        <w:gridCol w:w="924"/>
        <w:gridCol w:w="2150"/>
        <w:gridCol w:w="2996"/>
        <w:gridCol w:w="3002"/>
      </w:tblGrid>
      <w:tr w:rsidR="00FD6ACF" w:rsidRPr="001D6D55" w14:paraId="1A50F331" w14:textId="77777777" w:rsidTr="00FD6ACF">
        <w:tc>
          <w:tcPr>
            <w:tcW w:w="851" w:type="dxa"/>
            <w:shd w:val="clear" w:color="auto" w:fill="auto"/>
          </w:tcPr>
          <w:p w14:paraId="01A86F6B" w14:textId="77777777" w:rsidR="00FD6ACF" w:rsidRPr="001D6D55" w:rsidRDefault="00FD6ACF" w:rsidP="00BB7AC7">
            <w:pPr>
              <w:numPr>
                <w:ilvl w:val="12"/>
                <w:numId w:val="0"/>
              </w:numPr>
              <w:spacing w:after="200" w:line="300" w:lineRule="auto"/>
              <w:rPr>
                <w:rFonts w:ascii="Garamond" w:eastAsia="Calibri" w:hAnsi="Garamond"/>
              </w:rPr>
            </w:pPr>
            <w:r w:rsidRPr="001D6D55">
              <w:rPr>
                <w:rFonts w:ascii="Garamond" w:eastAsia="Calibri" w:hAnsi="Garamond"/>
              </w:rPr>
              <w:t xml:space="preserve">Kraj: </w:t>
            </w:r>
          </w:p>
        </w:tc>
        <w:tc>
          <w:tcPr>
            <w:tcW w:w="2172" w:type="dxa"/>
            <w:tcBorders>
              <w:bottom w:val="single" w:sz="4" w:space="0" w:color="auto"/>
            </w:tcBorders>
            <w:shd w:val="clear" w:color="auto" w:fill="auto"/>
          </w:tcPr>
          <w:p w14:paraId="35C70010" w14:textId="77777777" w:rsidR="00FD6ACF" w:rsidRPr="001D6D55" w:rsidRDefault="00FD6ACF" w:rsidP="00BB7AC7">
            <w:pPr>
              <w:numPr>
                <w:ilvl w:val="12"/>
                <w:numId w:val="0"/>
              </w:numPr>
              <w:spacing w:after="200" w:line="300" w:lineRule="auto"/>
              <w:rPr>
                <w:rFonts w:ascii="Garamond" w:eastAsia="Calibri" w:hAnsi="Garamond"/>
              </w:rPr>
            </w:pPr>
          </w:p>
        </w:tc>
        <w:tc>
          <w:tcPr>
            <w:tcW w:w="3028" w:type="dxa"/>
            <w:shd w:val="clear" w:color="auto" w:fill="auto"/>
          </w:tcPr>
          <w:p w14:paraId="2E5A3564" w14:textId="77777777" w:rsidR="00FD6ACF" w:rsidRPr="001D6D55" w:rsidRDefault="00FD6ACF" w:rsidP="00BB7AC7">
            <w:pPr>
              <w:numPr>
                <w:ilvl w:val="12"/>
                <w:numId w:val="0"/>
              </w:numPr>
              <w:spacing w:after="200" w:line="300" w:lineRule="auto"/>
              <w:rPr>
                <w:rFonts w:ascii="Garamond" w:eastAsia="Calibri" w:hAnsi="Garamond"/>
              </w:rPr>
            </w:pPr>
          </w:p>
        </w:tc>
        <w:tc>
          <w:tcPr>
            <w:tcW w:w="3022" w:type="dxa"/>
            <w:shd w:val="clear" w:color="auto" w:fill="auto"/>
          </w:tcPr>
          <w:p w14:paraId="55BEF885" w14:textId="77777777" w:rsidR="00FD6ACF" w:rsidRPr="001D6D55" w:rsidRDefault="00FD6ACF" w:rsidP="00BB7AC7">
            <w:pPr>
              <w:numPr>
                <w:ilvl w:val="12"/>
                <w:numId w:val="0"/>
              </w:numPr>
              <w:spacing w:after="200" w:line="300" w:lineRule="auto"/>
              <w:jc w:val="center"/>
              <w:rPr>
                <w:rFonts w:ascii="Garamond" w:eastAsia="Calibri" w:hAnsi="Garamond"/>
              </w:rPr>
            </w:pPr>
          </w:p>
        </w:tc>
      </w:tr>
      <w:tr w:rsidR="00FD6ACF" w:rsidRPr="001D6D55" w14:paraId="777F3C58" w14:textId="77777777" w:rsidTr="00FD6ACF">
        <w:tc>
          <w:tcPr>
            <w:tcW w:w="851" w:type="dxa"/>
            <w:shd w:val="clear" w:color="auto" w:fill="auto"/>
          </w:tcPr>
          <w:p w14:paraId="2E8E4F5B" w14:textId="77777777" w:rsidR="00FD6ACF" w:rsidRPr="001D6D55" w:rsidRDefault="00FD6ACF" w:rsidP="00BB7AC7">
            <w:pPr>
              <w:numPr>
                <w:ilvl w:val="12"/>
                <w:numId w:val="0"/>
              </w:numPr>
              <w:spacing w:after="200" w:line="300" w:lineRule="auto"/>
              <w:rPr>
                <w:rFonts w:ascii="Garamond" w:eastAsia="Calibri" w:hAnsi="Garamond"/>
              </w:rPr>
            </w:pPr>
          </w:p>
        </w:tc>
        <w:tc>
          <w:tcPr>
            <w:tcW w:w="2172" w:type="dxa"/>
            <w:tcBorders>
              <w:top w:val="single" w:sz="4" w:space="0" w:color="auto"/>
            </w:tcBorders>
            <w:shd w:val="clear" w:color="auto" w:fill="auto"/>
          </w:tcPr>
          <w:p w14:paraId="24872483" w14:textId="77777777" w:rsidR="00FD6ACF" w:rsidRPr="001D6D55" w:rsidRDefault="00FD6ACF" w:rsidP="00BB7AC7">
            <w:pPr>
              <w:numPr>
                <w:ilvl w:val="12"/>
                <w:numId w:val="0"/>
              </w:numPr>
              <w:spacing w:after="200" w:line="300" w:lineRule="auto"/>
              <w:rPr>
                <w:rFonts w:ascii="Garamond" w:eastAsia="Calibri" w:hAnsi="Garamond"/>
              </w:rPr>
            </w:pPr>
          </w:p>
        </w:tc>
        <w:tc>
          <w:tcPr>
            <w:tcW w:w="3028" w:type="dxa"/>
            <w:shd w:val="clear" w:color="auto" w:fill="auto"/>
          </w:tcPr>
          <w:p w14:paraId="6F906FE2" w14:textId="77777777" w:rsidR="00FD6ACF" w:rsidRPr="001D6D55" w:rsidRDefault="00FD6ACF" w:rsidP="00BB7AC7">
            <w:pPr>
              <w:numPr>
                <w:ilvl w:val="12"/>
                <w:numId w:val="0"/>
              </w:numPr>
              <w:spacing w:after="200" w:line="300" w:lineRule="auto"/>
              <w:jc w:val="center"/>
              <w:rPr>
                <w:rFonts w:ascii="Garamond" w:eastAsia="Calibri" w:hAnsi="Garamond"/>
              </w:rPr>
            </w:pPr>
          </w:p>
        </w:tc>
        <w:tc>
          <w:tcPr>
            <w:tcW w:w="3022" w:type="dxa"/>
            <w:shd w:val="clear" w:color="auto" w:fill="auto"/>
          </w:tcPr>
          <w:p w14:paraId="13211715" w14:textId="77777777" w:rsidR="00FD6ACF" w:rsidRPr="001D6D55" w:rsidRDefault="00FD6ACF" w:rsidP="00BB7AC7">
            <w:pPr>
              <w:numPr>
                <w:ilvl w:val="12"/>
                <w:numId w:val="0"/>
              </w:numPr>
              <w:spacing w:after="200" w:line="300" w:lineRule="auto"/>
              <w:rPr>
                <w:rFonts w:ascii="Garamond" w:eastAsia="Calibri" w:hAnsi="Garamond"/>
              </w:rPr>
            </w:pPr>
          </w:p>
        </w:tc>
      </w:tr>
      <w:tr w:rsidR="00FD6ACF" w:rsidRPr="001D6D55" w14:paraId="49ADC5B5" w14:textId="77777777" w:rsidTr="00FD6ACF">
        <w:tc>
          <w:tcPr>
            <w:tcW w:w="851" w:type="dxa"/>
            <w:shd w:val="clear" w:color="auto" w:fill="auto"/>
          </w:tcPr>
          <w:p w14:paraId="673AF341" w14:textId="77777777" w:rsidR="00FD6ACF" w:rsidRPr="001D6D55" w:rsidRDefault="00FD6ACF" w:rsidP="00BB7AC7">
            <w:pPr>
              <w:numPr>
                <w:ilvl w:val="12"/>
                <w:numId w:val="0"/>
              </w:numPr>
              <w:spacing w:after="200" w:line="300" w:lineRule="auto"/>
              <w:rPr>
                <w:rFonts w:ascii="Garamond" w:eastAsia="Calibri" w:hAnsi="Garamond"/>
              </w:rPr>
            </w:pPr>
            <w:r w:rsidRPr="001D6D55">
              <w:rPr>
                <w:rFonts w:ascii="Garamond" w:eastAsia="Calibri" w:hAnsi="Garamond"/>
              </w:rPr>
              <w:t>Datum:</w:t>
            </w:r>
          </w:p>
        </w:tc>
        <w:tc>
          <w:tcPr>
            <w:tcW w:w="2172" w:type="dxa"/>
            <w:tcBorders>
              <w:bottom w:val="single" w:sz="4" w:space="0" w:color="auto"/>
            </w:tcBorders>
            <w:shd w:val="clear" w:color="auto" w:fill="auto"/>
          </w:tcPr>
          <w:p w14:paraId="5B92E50B" w14:textId="77777777" w:rsidR="00FD6ACF" w:rsidRPr="001D6D55" w:rsidRDefault="00FD6ACF" w:rsidP="00BB7AC7">
            <w:pPr>
              <w:numPr>
                <w:ilvl w:val="12"/>
                <w:numId w:val="0"/>
              </w:numPr>
              <w:spacing w:after="200" w:line="300" w:lineRule="auto"/>
              <w:rPr>
                <w:rFonts w:ascii="Garamond" w:eastAsia="Calibri" w:hAnsi="Garamond"/>
              </w:rPr>
            </w:pPr>
          </w:p>
        </w:tc>
        <w:tc>
          <w:tcPr>
            <w:tcW w:w="3028" w:type="dxa"/>
            <w:shd w:val="clear" w:color="auto" w:fill="auto"/>
          </w:tcPr>
          <w:p w14:paraId="2D69CE6F" w14:textId="77777777" w:rsidR="00FD6ACF" w:rsidRPr="001D6D55" w:rsidRDefault="00FD6ACF" w:rsidP="00BB7AC7">
            <w:pPr>
              <w:numPr>
                <w:ilvl w:val="12"/>
                <w:numId w:val="0"/>
              </w:numPr>
              <w:spacing w:after="200" w:line="300" w:lineRule="auto"/>
              <w:rPr>
                <w:rFonts w:ascii="Garamond" w:eastAsia="Calibri" w:hAnsi="Garamond"/>
              </w:rPr>
            </w:pPr>
          </w:p>
        </w:tc>
        <w:tc>
          <w:tcPr>
            <w:tcW w:w="3022" w:type="dxa"/>
            <w:tcBorders>
              <w:bottom w:val="single" w:sz="4" w:space="0" w:color="auto"/>
            </w:tcBorders>
            <w:shd w:val="clear" w:color="auto" w:fill="auto"/>
          </w:tcPr>
          <w:p w14:paraId="4F214054" w14:textId="77777777" w:rsidR="00FD6ACF" w:rsidRPr="001D6D55" w:rsidRDefault="00FD6ACF" w:rsidP="00BB7AC7">
            <w:pPr>
              <w:numPr>
                <w:ilvl w:val="12"/>
                <w:numId w:val="0"/>
              </w:numPr>
              <w:spacing w:after="200" w:line="300" w:lineRule="auto"/>
              <w:rPr>
                <w:rFonts w:ascii="Garamond" w:eastAsia="Calibri" w:hAnsi="Garamond"/>
              </w:rPr>
            </w:pPr>
          </w:p>
        </w:tc>
      </w:tr>
      <w:tr w:rsidR="00FD6ACF" w:rsidRPr="001D6D55" w14:paraId="335D8996" w14:textId="77777777" w:rsidTr="00FD6ACF">
        <w:tc>
          <w:tcPr>
            <w:tcW w:w="851" w:type="dxa"/>
            <w:shd w:val="clear" w:color="auto" w:fill="auto"/>
          </w:tcPr>
          <w:p w14:paraId="2A869FE0" w14:textId="77777777" w:rsidR="00FD6ACF" w:rsidRPr="001D6D55" w:rsidRDefault="00FD6ACF" w:rsidP="00BB7AC7">
            <w:pPr>
              <w:numPr>
                <w:ilvl w:val="12"/>
                <w:numId w:val="0"/>
              </w:numPr>
              <w:spacing w:after="200" w:line="300" w:lineRule="auto"/>
              <w:rPr>
                <w:rFonts w:ascii="Garamond" w:eastAsia="Calibri" w:hAnsi="Garamond"/>
              </w:rPr>
            </w:pPr>
          </w:p>
        </w:tc>
        <w:tc>
          <w:tcPr>
            <w:tcW w:w="2172" w:type="dxa"/>
            <w:tcBorders>
              <w:top w:val="single" w:sz="4" w:space="0" w:color="auto"/>
            </w:tcBorders>
            <w:shd w:val="clear" w:color="auto" w:fill="auto"/>
          </w:tcPr>
          <w:p w14:paraId="09B0162A" w14:textId="77777777" w:rsidR="00FD6ACF" w:rsidRPr="001D6D55" w:rsidRDefault="00FD6ACF" w:rsidP="00BB7AC7">
            <w:pPr>
              <w:numPr>
                <w:ilvl w:val="12"/>
                <w:numId w:val="0"/>
              </w:numPr>
              <w:spacing w:after="200" w:line="300" w:lineRule="auto"/>
              <w:rPr>
                <w:rFonts w:ascii="Garamond" w:eastAsia="Calibri" w:hAnsi="Garamond"/>
              </w:rPr>
            </w:pPr>
          </w:p>
        </w:tc>
        <w:tc>
          <w:tcPr>
            <w:tcW w:w="3028" w:type="dxa"/>
            <w:shd w:val="clear" w:color="auto" w:fill="auto"/>
          </w:tcPr>
          <w:p w14:paraId="434F0F2B" w14:textId="77777777" w:rsidR="00FD6ACF" w:rsidRPr="001D6D55" w:rsidRDefault="00FD6ACF" w:rsidP="00BB7AC7">
            <w:pPr>
              <w:numPr>
                <w:ilvl w:val="12"/>
                <w:numId w:val="0"/>
              </w:numPr>
              <w:spacing w:after="200" w:line="300" w:lineRule="auto"/>
              <w:rPr>
                <w:rFonts w:ascii="Garamond" w:eastAsia="Calibri" w:hAnsi="Garamond"/>
              </w:rPr>
            </w:pPr>
          </w:p>
        </w:tc>
        <w:tc>
          <w:tcPr>
            <w:tcW w:w="3022" w:type="dxa"/>
            <w:tcBorders>
              <w:top w:val="single" w:sz="4" w:space="0" w:color="auto"/>
            </w:tcBorders>
            <w:shd w:val="clear" w:color="auto" w:fill="auto"/>
          </w:tcPr>
          <w:p w14:paraId="4B05AA27" w14:textId="77777777" w:rsidR="00FD6ACF" w:rsidRPr="001D6D55" w:rsidRDefault="00FD6ACF" w:rsidP="00BB7AC7">
            <w:pPr>
              <w:numPr>
                <w:ilvl w:val="12"/>
                <w:numId w:val="0"/>
              </w:numPr>
              <w:spacing w:after="200" w:line="300" w:lineRule="auto"/>
              <w:jc w:val="center"/>
              <w:rPr>
                <w:rFonts w:ascii="Garamond" w:eastAsia="Calibri" w:hAnsi="Garamond"/>
              </w:rPr>
            </w:pPr>
            <w:r w:rsidRPr="001D6D55">
              <w:rPr>
                <w:rFonts w:ascii="Garamond" w:eastAsia="Calibri" w:hAnsi="Garamond"/>
                <w:i/>
              </w:rPr>
              <w:t>(podpis pooblastitelja)</w:t>
            </w:r>
          </w:p>
        </w:tc>
      </w:tr>
      <w:bookmarkEnd w:id="227"/>
      <w:bookmarkEnd w:id="228"/>
      <w:bookmarkEnd w:id="229"/>
    </w:tbl>
    <w:p w14:paraId="3DF83258" w14:textId="75B03DD8" w:rsidR="005448C7" w:rsidRDefault="005448C7" w:rsidP="00280658">
      <w:pPr>
        <w:spacing w:line="300" w:lineRule="auto"/>
        <w:ind w:left="0"/>
        <w:rPr>
          <w:rFonts w:ascii="Garamond" w:hAnsi="Garamond"/>
          <w:lang w:eastAsia="sl-SI"/>
        </w:rPr>
      </w:pPr>
    </w:p>
    <w:p w14:paraId="3E8E26F9" w14:textId="01ABC5C2" w:rsidR="00CD19C9" w:rsidRPr="001D6D55" w:rsidRDefault="007D17C7" w:rsidP="00B83C10">
      <w:pPr>
        <w:pStyle w:val="Naslov2"/>
      </w:pPr>
      <w:bookmarkStart w:id="236" w:name="_Toc83813069"/>
      <w:bookmarkStart w:id="237" w:name="_Toc83905802"/>
      <w:bookmarkStart w:id="238" w:name="_Toc86390924"/>
      <w:bookmarkStart w:id="239" w:name="_Toc384570250"/>
      <w:bookmarkStart w:id="240" w:name="_Toc384570248"/>
      <w:r w:rsidRPr="001D6D55">
        <w:lastRenderedPageBreak/>
        <w:t>O</w:t>
      </w:r>
      <w:r w:rsidR="00CD19C9" w:rsidRPr="001D6D55">
        <w:t>BR</w:t>
      </w:r>
      <w:r w:rsidR="00E3226D" w:rsidRPr="001D6D55">
        <w:t xml:space="preserve"> </w:t>
      </w:r>
      <w:r w:rsidR="00017EBE" w:rsidRPr="001D6D55">
        <w:t>6</w:t>
      </w:r>
      <w:bookmarkEnd w:id="236"/>
      <w:bookmarkEnd w:id="237"/>
      <w:bookmarkEnd w:id="238"/>
      <w:r w:rsidR="00CD19C9" w:rsidRPr="001D6D55">
        <w:t xml:space="preserve"> </w:t>
      </w:r>
    </w:p>
    <w:p w14:paraId="39156202" w14:textId="77777777" w:rsidR="00F902DB" w:rsidRDefault="00F902DB" w:rsidP="00BB7AC7">
      <w:pPr>
        <w:spacing w:line="300" w:lineRule="auto"/>
        <w:jc w:val="center"/>
        <w:rPr>
          <w:rFonts w:ascii="Garamond" w:hAnsi="Garamond"/>
          <w:b/>
        </w:rPr>
      </w:pPr>
    </w:p>
    <w:p w14:paraId="1AE53588" w14:textId="77777777" w:rsidR="00F902DB" w:rsidRDefault="00F902DB" w:rsidP="00BB7AC7">
      <w:pPr>
        <w:spacing w:line="300" w:lineRule="auto"/>
        <w:jc w:val="center"/>
        <w:rPr>
          <w:rFonts w:ascii="Garamond" w:hAnsi="Garamond"/>
          <w:b/>
        </w:rPr>
      </w:pPr>
    </w:p>
    <w:p w14:paraId="6E79F05A" w14:textId="045DBB40" w:rsidR="00FF4582" w:rsidRPr="001D6D55" w:rsidRDefault="00C95BC6" w:rsidP="00BB7AC7">
      <w:pPr>
        <w:spacing w:line="300" w:lineRule="auto"/>
        <w:jc w:val="center"/>
        <w:rPr>
          <w:rFonts w:ascii="Garamond" w:hAnsi="Garamond"/>
          <w:b/>
        </w:rPr>
      </w:pPr>
      <w:r w:rsidRPr="001D6D55">
        <w:rPr>
          <w:rFonts w:ascii="Garamond" w:hAnsi="Garamond"/>
          <w:b/>
        </w:rPr>
        <w:t>PROTIKORUPCIJSKA IZJAVA</w:t>
      </w:r>
    </w:p>
    <w:p w14:paraId="57069AFD" w14:textId="77777777" w:rsidR="00FF4582" w:rsidRPr="001D6D55" w:rsidRDefault="00FF4582" w:rsidP="00BB7AC7">
      <w:pPr>
        <w:spacing w:line="300" w:lineRule="auto"/>
        <w:rPr>
          <w:rFonts w:ascii="Garamond" w:hAnsi="Garamond"/>
        </w:rPr>
      </w:pPr>
    </w:p>
    <w:p w14:paraId="3374C423" w14:textId="77777777" w:rsidR="00643D9F" w:rsidRPr="001D6D55" w:rsidRDefault="00FF4582" w:rsidP="00BB7AC7">
      <w:pPr>
        <w:spacing w:line="300" w:lineRule="auto"/>
        <w:rPr>
          <w:rFonts w:ascii="Garamond" w:hAnsi="Garamond"/>
          <w:b/>
        </w:rPr>
      </w:pPr>
      <w:r w:rsidRPr="001D6D55">
        <w:rPr>
          <w:rFonts w:ascii="Garamond" w:hAnsi="Garamond"/>
          <w:b/>
        </w:rPr>
        <w:t>Ponudnik</w:t>
      </w:r>
      <w:r w:rsidR="00643D9F" w:rsidRPr="001D6D55">
        <w:rPr>
          <w:rFonts w:ascii="Garamond" w:hAnsi="Garamond"/>
          <w:b/>
        </w:rPr>
        <w:t xml:space="preserve"> (partner, podizvajalec):</w:t>
      </w:r>
    </w:p>
    <w:p w14:paraId="21953F98" w14:textId="77777777" w:rsidR="00643D9F" w:rsidRPr="001D6D55" w:rsidRDefault="00643D9F" w:rsidP="00BB7AC7">
      <w:pPr>
        <w:spacing w:line="300" w:lineRule="auto"/>
        <w:rPr>
          <w:rFonts w:ascii="Garamond" w:hAnsi="Garamond"/>
        </w:rPr>
      </w:pPr>
    </w:p>
    <w:p w14:paraId="75B56BA1" w14:textId="5183049A" w:rsidR="00FF4582" w:rsidRPr="001D6D55" w:rsidRDefault="00B26EB7" w:rsidP="00BB7AC7">
      <w:pPr>
        <w:spacing w:line="300" w:lineRule="auto"/>
        <w:rPr>
          <w:rFonts w:ascii="Garamond" w:hAnsi="Garamond"/>
          <w:b/>
        </w:rPr>
      </w:pPr>
      <w:r w:rsidRPr="001D6D55">
        <w:rPr>
          <w:rFonts w:ascii="Garamond" w:hAnsi="Garamond"/>
          <w:b/>
        </w:rPr>
        <w:t>na javnem razpisu</w:t>
      </w:r>
      <w:r w:rsidR="00FF4582" w:rsidRPr="001D6D55">
        <w:rPr>
          <w:rFonts w:ascii="Garamond" w:hAnsi="Garamond"/>
          <w:b/>
        </w:rPr>
        <w:t>:</w:t>
      </w:r>
      <w:r w:rsidR="000564EE" w:rsidRPr="001D6D55">
        <w:rPr>
          <w:rFonts w:ascii="Garamond" w:hAnsi="Garamond"/>
          <w:b/>
        </w:rPr>
        <w:t xml:space="preserve"> »</w:t>
      </w:r>
      <w:r w:rsidR="007D17C7" w:rsidRPr="001D6D55">
        <w:rPr>
          <w:rFonts w:ascii="Garamond" w:hAnsi="Garamond"/>
          <w:b/>
        </w:rPr>
        <w:t xml:space="preserve">Izvajanje </w:t>
      </w:r>
      <w:r w:rsidR="001F7885" w:rsidRPr="001D6D55">
        <w:rPr>
          <w:rFonts w:ascii="Garamond" w:hAnsi="Garamond"/>
          <w:b/>
        </w:rPr>
        <w:t xml:space="preserve">okolju prijaznih </w:t>
      </w:r>
      <w:r w:rsidR="007D17C7" w:rsidRPr="001D6D55">
        <w:rPr>
          <w:rFonts w:ascii="Garamond" w:hAnsi="Garamond"/>
          <w:b/>
        </w:rPr>
        <w:t xml:space="preserve">storitev čiščenja za potrebe </w:t>
      </w:r>
      <w:r w:rsidR="00AE0CF8" w:rsidRPr="001D6D55">
        <w:rPr>
          <w:rFonts w:ascii="Garamond" w:hAnsi="Garamond"/>
          <w:b/>
        </w:rPr>
        <w:t xml:space="preserve">Medicinske fakultete, </w:t>
      </w:r>
      <w:r w:rsidR="007D17C7" w:rsidRPr="001D6D55">
        <w:rPr>
          <w:rFonts w:ascii="Garamond" w:hAnsi="Garamond"/>
          <w:b/>
        </w:rPr>
        <w:t>Univerze v Ljubljani</w:t>
      </w:r>
      <w:r w:rsidR="00CD19C9" w:rsidRPr="001D6D55">
        <w:rPr>
          <w:rFonts w:ascii="Garamond" w:hAnsi="Garamond"/>
          <w:b/>
        </w:rPr>
        <w:t>«</w:t>
      </w:r>
    </w:p>
    <w:p w14:paraId="4BEEEF48" w14:textId="77777777" w:rsidR="00FF4582" w:rsidRPr="001D6D55" w:rsidRDefault="00FF4582" w:rsidP="00BB7AC7">
      <w:pPr>
        <w:spacing w:line="300" w:lineRule="auto"/>
        <w:rPr>
          <w:rFonts w:ascii="Garamond" w:hAnsi="Garamond"/>
        </w:rPr>
      </w:pPr>
    </w:p>
    <w:p w14:paraId="285E774C" w14:textId="77777777" w:rsidR="00FF4582" w:rsidRPr="001D6D55" w:rsidRDefault="00FF4582" w:rsidP="00BB7AC7">
      <w:pPr>
        <w:spacing w:line="300" w:lineRule="auto"/>
        <w:rPr>
          <w:rFonts w:ascii="Garamond" w:hAnsi="Garamond"/>
        </w:rPr>
      </w:pPr>
      <w:r w:rsidRPr="001D6D55">
        <w:rPr>
          <w:rFonts w:ascii="Garamond" w:hAnsi="Garamond"/>
          <w:color w:val="000000"/>
        </w:rPr>
        <w:t xml:space="preserve">Določba 1. odst. </w:t>
      </w:r>
      <w:r w:rsidRPr="001D6D55">
        <w:rPr>
          <w:rFonts w:ascii="Garamond" w:hAnsi="Garamond"/>
        </w:rPr>
        <w:t xml:space="preserve">35. člena Zakona o integriteti in preprečevanju korupcije (ZIntPK-UPB2, </w:t>
      </w:r>
      <w:proofErr w:type="spellStart"/>
      <w:r w:rsidRPr="001D6D55">
        <w:rPr>
          <w:rFonts w:ascii="Garamond" w:hAnsi="Garamond"/>
        </w:rPr>
        <w:t>Ur.l</w:t>
      </w:r>
      <w:proofErr w:type="spellEnd"/>
      <w:r w:rsidRPr="001D6D55">
        <w:rPr>
          <w:rFonts w:ascii="Garamond" w:hAnsi="Garamond"/>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1D6D55" w:rsidRDefault="00FF4582" w:rsidP="00BB7AC7">
      <w:pPr>
        <w:spacing w:line="300" w:lineRule="auto"/>
        <w:rPr>
          <w:rFonts w:ascii="Garamond" w:hAnsi="Garamond"/>
        </w:rPr>
      </w:pPr>
    </w:p>
    <w:p w14:paraId="4234E5A7" w14:textId="77777777" w:rsidR="00FF4582" w:rsidRPr="001D6D55" w:rsidRDefault="00FF4582" w:rsidP="00BB7AC7">
      <w:pPr>
        <w:spacing w:line="300" w:lineRule="auto"/>
        <w:rPr>
          <w:rFonts w:ascii="Garamond" w:hAnsi="Garamond"/>
        </w:rPr>
      </w:pPr>
      <w:r w:rsidRPr="001D6D55">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1D6D55" w:rsidRDefault="00FF4582" w:rsidP="00BB7AC7">
      <w:pPr>
        <w:spacing w:line="300" w:lineRule="auto"/>
        <w:rPr>
          <w:rFonts w:ascii="Garamond" w:hAnsi="Garamond"/>
        </w:rPr>
      </w:pPr>
    </w:p>
    <w:p w14:paraId="79376B5B" w14:textId="77777777" w:rsidR="00FF4582" w:rsidRPr="001D6D55" w:rsidRDefault="00FF4582" w:rsidP="00BB7AC7">
      <w:pPr>
        <w:spacing w:line="300" w:lineRule="auto"/>
        <w:rPr>
          <w:rFonts w:ascii="Garamond" w:hAnsi="Garamond"/>
        </w:rPr>
      </w:pPr>
      <w:r w:rsidRPr="001D6D55">
        <w:rPr>
          <w:rFonts w:ascii="Garamond" w:hAnsi="Garamond"/>
        </w:rPr>
        <w:t xml:space="preserve">Izjavljamo, da nismo uvrščeni v evidenco poslovnih subjektov iz 35. člena Zakon o integriteti in preprečevanju korupcije (ZIntPK-UPB2, </w:t>
      </w:r>
      <w:proofErr w:type="spellStart"/>
      <w:r w:rsidRPr="001D6D55">
        <w:rPr>
          <w:rFonts w:ascii="Garamond" w:hAnsi="Garamond"/>
        </w:rPr>
        <w:t>Ur.l</w:t>
      </w:r>
      <w:proofErr w:type="spellEnd"/>
      <w:r w:rsidRPr="001D6D55">
        <w:rPr>
          <w:rFonts w:ascii="Garamond" w:hAnsi="Garamond"/>
        </w:rPr>
        <w:t xml:space="preserve">. RS 69/11). </w:t>
      </w:r>
    </w:p>
    <w:p w14:paraId="5E1E6EB5" w14:textId="77777777" w:rsidR="00FF4582" w:rsidRPr="001D6D55" w:rsidRDefault="00FF4582" w:rsidP="00BB7AC7">
      <w:pPr>
        <w:spacing w:line="300" w:lineRule="auto"/>
        <w:rPr>
          <w:rFonts w:ascii="Garamond" w:hAnsi="Garamond"/>
        </w:rPr>
      </w:pPr>
    </w:p>
    <w:p w14:paraId="5089EED8" w14:textId="77777777" w:rsidR="00FF4582" w:rsidRPr="001D6D55" w:rsidRDefault="00FF4582" w:rsidP="00BB7AC7">
      <w:pPr>
        <w:spacing w:line="300" w:lineRule="auto"/>
        <w:rPr>
          <w:rFonts w:ascii="Garamond" w:hAnsi="Garamond"/>
        </w:rPr>
      </w:pPr>
      <w:r w:rsidRPr="001D6D55">
        <w:rPr>
          <w:rFonts w:ascii="Garamond" w:hAnsi="Garamond"/>
        </w:rPr>
        <w:t xml:space="preserve">Pogodba ali druge oblike pridobivanja sredstev, ki so v nasprotju z določbami 35. člena </w:t>
      </w:r>
      <w:proofErr w:type="spellStart"/>
      <w:r w:rsidRPr="001D6D55">
        <w:rPr>
          <w:rFonts w:ascii="Garamond" w:hAnsi="Garamond"/>
        </w:rPr>
        <w:t>ZIntPK</w:t>
      </w:r>
      <w:proofErr w:type="spellEnd"/>
      <w:r w:rsidRPr="001D6D55">
        <w:rPr>
          <w:rFonts w:ascii="Garamond" w:hAnsi="Garamond"/>
        </w:rPr>
        <w:t>, so nične.</w:t>
      </w:r>
    </w:p>
    <w:p w14:paraId="255A878B" w14:textId="5B5090C0" w:rsidR="00FF4582" w:rsidRDefault="00FF4582" w:rsidP="00BB7AC7">
      <w:pPr>
        <w:spacing w:line="300" w:lineRule="auto"/>
        <w:rPr>
          <w:rFonts w:ascii="Garamond" w:hAnsi="Garamond"/>
        </w:rPr>
      </w:pPr>
    </w:p>
    <w:p w14:paraId="3CCDFECD" w14:textId="62EA74B3" w:rsidR="00E867C7" w:rsidRPr="001D6D55" w:rsidRDefault="00E867C7" w:rsidP="00BB7AC7">
      <w:pPr>
        <w:spacing w:line="300" w:lineRule="auto"/>
        <w:rPr>
          <w:rFonts w:ascii="Garamond" w:hAnsi="Garamond"/>
        </w:rPr>
      </w:pPr>
      <w:r>
        <w:rPr>
          <w:rFonts w:ascii="Garamond" w:hAnsi="Garamond"/>
        </w:rPr>
        <w:t>Kraj in datum:</w:t>
      </w:r>
      <w:r>
        <w:rPr>
          <w:rFonts w:ascii="Garamond" w:hAnsi="Garamond"/>
        </w:rPr>
        <w:tab/>
      </w:r>
      <w:r w:rsidR="00DF56A6">
        <w:rPr>
          <w:rFonts w:ascii="Garamond" w:hAnsi="Garamond"/>
        </w:rPr>
        <w:tab/>
      </w:r>
      <w:r>
        <w:rPr>
          <w:rFonts w:ascii="Garamond" w:hAnsi="Garamond"/>
        </w:rPr>
        <w:t>Žig:</w:t>
      </w:r>
      <w:r>
        <w:rPr>
          <w:rFonts w:ascii="Garamond" w:hAnsi="Garamond"/>
        </w:rPr>
        <w:tab/>
      </w:r>
      <w:r>
        <w:rPr>
          <w:rFonts w:ascii="Garamond" w:hAnsi="Garamond"/>
        </w:rPr>
        <w:tab/>
      </w:r>
      <w:r>
        <w:rPr>
          <w:rFonts w:ascii="Garamond" w:hAnsi="Garamond"/>
        </w:rPr>
        <w:tab/>
        <w:t>Podpis zakonitega zastopnika ponudnika:</w:t>
      </w:r>
    </w:p>
    <w:p w14:paraId="3A8DF259" w14:textId="77777777" w:rsidR="00636D47" w:rsidRDefault="00636D47" w:rsidP="00B83C10">
      <w:pPr>
        <w:pStyle w:val="Naslov2"/>
      </w:pPr>
      <w:bookmarkStart w:id="241" w:name="_Toc417460444"/>
    </w:p>
    <w:p w14:paraId="29891F05" w14:textId="77777777" w:rsidR="00636D47" w:rsidRDefault="00636D47" w:rsidP="00BB7AC7">
      <w:pPr>
        <w:spacing w:after="200" w:line="300" w:lineRule="auto"/>
        <w:ind w:left="0"/>
        <w:jc w:val="left"/>
        <w:rPr>
          <w:rFonts w:ascii="Garamond" w:eastAsia="Times New Roman" w:hAnsi="Garamond" w:cstheme="majorBidi"/>
          <w:b/>
          <w:bCs/>
          <w:color w:val="000000" w:themeColor="text1"/>
          <w:szCs w:val="22"/>
          <w:lang w:val="en-US"/>
        </w:rPr>
      </w:pPr>
      <w:r>
        <w:br w:type="page"/>
      </w:r>
    </w:p>
    <w:p w14:paraId="48418F26" w14:textId="72971838" w:rsidR="007013E8" w:rsidRPr="001D6D55" w:rsidRDefault="00491E34" w:rsidP="00B83C10">
      <w:pPr>
        <w:pStyle w:val="Naslov2"/>
      </w:pPr>
      <w:bookmarkStart w:id="242" w:name="_Toc83813070"/>
      <w:bookmarkStart w:id="243" w:name="_Toc83905803"/>
      <w:bookmarkStart w:id="244" w:name="_Toc86390925"/>
      <w:r w:rsidRPr="001D6D55">
        <w:lastRenderedPageBreak/>
        <w:t xml:space="preserve">OBR </w:t>
      </w:r>
      <w:r w:rsidR="00017EBE" w:rsidRPr="001D6D55">
        <w:t>7</w:t>
      </w:r>
      <w:bookmarkEnd w:id="242"/>
      <w:bookmarkEnd w:id="243"/>
      <w:bookmarkEnd w:id="244"/>
    </w:p>
    <w:bookmarkEnd w:id="239"/>
    <w:bookmarkEnd w:id="240"/>
    <w:bookmarkEnd w:id="241"/>
    <w:p w14:paraId="26ADFDE3" w14:textId="60B76CA0" w:rsidR="00491E34" w:rsidRPr="001D6D55" w:rsidRDefault="00491E34" w:rsidP="00BB7AC7">
      <w:pPr>
        <w:pStyle w:val="Glava"/>
        <w:tabs>
          <w:tab w:val="clear" w:pos="4536"/>
          <w:tab w:val="clear" w:pos="9072"/>
        </w:tabs>
        <w:spacing w:line="300" w:lineRule="auto"/>
        <w:jc w:val="center"/>
        <w:rPr>
          <w:rFonts w:ascii="Garamond" w:hAnsi="Garamond"/>
          <w:b/>
        </w:rPr>
      </w:pPr>
      <w:r w:rsidRPr="001D6D55">
        <w:rPr>
          <w:rFonts w:ascii="Garamond" w:hAnsi="Garamond"/>
          <w:b/>
        </w:rPr>
        <w:t xml:space="preserve">SEZNAM REFERENC </w:t>
      </w:r>
    </w:p>
    <w:p w14:paraId="7BF1AEB9" w14:textId="77777777" w:rsidR="00491E34" w:rsidRPr="001D6D55" w:rsidRDefault="00491E34" w:rsidP="00BB7AC7">
      <w:pPr>
        <w:pStyle w:val="Glava"/>
        <w:tabs>
          <w:tab w:val="clear" w:pos="4536"/>
          <w:tab w:val="clear" w:pos="9072"/>
        </w:tabs>
        <w:spacing w:line="300" w:lineRule="auto"/>
        <w:rPr>
          <w:rFonts w:ascii="Garamond" w:hAnsi="Garamond"/>
          <w:b/>
        </w:rPr>
      </w:pPr>
    </w:p>
    <w:p w14:paraId="15C8F322" w14:textId="77777777" w:rsidR="00491E34" w:rsidRPr="001D6D55" w:rsidRDefault="00491E34" w:rsidP="00BB7AC7">
      <w:pPr>
        <w:pStyle w:val="Glava"/>
        <w:tabs>
          <w:tab w:val="clear" w:pos="4536"/>
          <w:tab w:val="clear" w:pos="9072"/>
        </w:tabs>
        <w:spacing w:line="300" w:lineRule="auto"/>
        <w:rPr>
          <w:rFonts w:ascii="Garamond" w:hAnsi="Garamond"/>
          <w:b/>
        </w:rPr>
      </w:pPr>
      <w:r w:rsidRPr="001D6D55">
        <w:rPr>
          <w:rFonts w:ascii="Garamond" w:hAnsi="Garamond"/>
          <w:b/>
        </w:rPr>
        <w:t>PONUDNIK:____________________________</w:t>
      </w:r>
    </w:p>
    <w:p w14:paraId="59240D5C" w14:textId="77777777" w:rsidR="00491E34" w:rsidRPr="001D6D55" w:rsidRDefault="00491E34" w:rsidP="00BB7AC7">
      <w:pPr>
        <w:pStyle w:val="Glava"/>
        <w:tabs>
          <w:tab w:val="clear" w:pos="4536"/>
          <w:tab w:val="clear" w:pos="9072"/>
        </w:tabs>
        <w:spacing w:line="300" w:lineRule="auto"/>
        <w:rPr>
          <w:rFonts w:ascii="Garamond" w:hAnsi="Garamond"/>
          <w:b/>
        </w:rPr>
      </w:pPr>
    </w:p>
    <w:p w14:paraId="57216121" w14:textId="0BFE061F" w:rsidR="00491E34" w:rsidRPr="001D6D55" w:rsidRDefault="00491E34" w:rsidP="00F26490">
      <w:pPr>
        <w:pStyle w:val="Glava"/>
        <w:numPr>
          <w:ilvl w:val="0"/>
          <w:numId w:val="23"/>
        </w:numPr>
        <w:tabs>
          <w:tab w:val="clear" w:pos="4536"/>
          <w:tab w:val="clear" w:pos="9072"/>
        </w:tabs>
        <w:spacing w:line="300" w:lineRule="auto"/>
        <w:rPr>
          <w:rFonts w:ascii="Garamond" w:hAnsi="Garamond"/>
          <w:b/>
        </w:rPr>
      </w:pPr>
      <w:r w:rsidRPr="001D6D55">
        <w:rPr>
          <w:rFonts w:ascii="Garamond" w:hAnsi="Garamond"/>
          <w:b/>
        </w:rPr>
        <w:t xml:space="preserve">Referenčni posli za čiščenje pisarniških in drugih prostorov </w:t>
      </w:r>
    </w:p>
    <w:tbl>
      <w:tblPr>
        <w:tblW w:w="91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
        <w:gridCol w:w="1792"/>
        <w:gridCol w:w="1314"/>
        <w:gridCol w:w="1314"/>
        <w:gridCol w:w="1314"/>
        <w:gridCol w:w="2629"/>
      </w:tblGrid>
      <w:tr w:rsidR="00491E34" w:rsidRPr="001D6D55" w14:paraId="3FBFAB6C" w14:textId="77777777" w:rsidTr="006B3705">
        <w:trPr>
          <w:trHeight w:val="653"/>
        </w:trPr>
        <w:tc>
          <w:tcPr>
            <w:tcW w:w="836" w:type="dxa"/>
            <w:tcBorders>
              <w:top w:val="double" w:sz="4" w:space="0" w:color="auto"/>
              <w:bottom w:val="double" w:sz="4" w:space="0" w:color="auto"/>
            </w:tcBorders>
            <w:shd w:val="clear" w:color="auto" w:fill="auto"/>
            <w:vAlign w:val="center"/>
          </w:tcPr>
          <w:p w14:paraId="36981F9B" w14:textId="77777777" w:rsidR="00491E34" w:rsidRPr="006B3705" w:rsidRDefault="00491E34" w:rsidP="00BB7AC7">
            <w:pPr>
              <w:spacing w:line="300" w:lineRule="auto"/>
              <w:jc w:val="center"/>
              <w:rPr>
                <w:rFonts w:ascii="Garamond" w:hAnsi="Garamond"/>
              </w:rPr>
            </w:pPr>
            <w:proofErr w:type="spellStart"/>
            <w:r w:rsidRPr="006B3705">
              <w:rPr>
                <w:rFonts w:ascii="Garamond" w:hAnsi="Garamond"/>
              </w:rPr>
              <w:t>Zap</w:t>
            </w:r>
            <w:proofErr w:type="spellEnd"/>
            <w:r w:rsidRPr="006B3705">
              <w:rPr>
                <w:rFonts w:ascii="Garamond" w:hAnsi="Garamond"/>
              </w:rPr>
              <w:t>. št.</w:t>
            </w:r>
          </w:p>
        </w:tc>
        <w:tc>
          <w:tcPr>
            <w:tcW w:w="1792" w:type="dxa"/>
            <w:tcBorders>
              <w:top w:val="double" w:sz="4" w:space="0" w:color="auto"/>
              <w:bottom w:val="double" w:sz="4" w:space="0" w:color="auto"/>
            </w:tcBorders>
            <w:shd w:val="clear" w:color="auto" w:fill="auto"/>
            <w:vAlign w:val="center"/>
          </w:tcPr>
          <w:p w14:paraId="05015760" w14:textId="77777777" w:rsidR="00491E34" w:rsidRPr="006B3705" w:rsidRDefault="00491E34" w:rsidP="00BB7AC7">
            <w:pPr>
              <w:spacing w:line="300" w:lineRule="auto"/>
              <w:jc w:val="center"/>
              <w:rPr>
                <w:rFonts w:ascii="Garamond" w:hAnsi="Garamond"/>
              </w:rPr>
            </w:pPr>
            <w:r w:rsidRPr="006B3705">
              <w:rPr>
                <w:rFonts w:ascii="Garamond" w:hAnsi="Garamond"/>
              </w:rPr>
              <w:t>Referenčni naročnik</w:t>
            </w:r>
          </w:p>
        </w:tc>
        <w:tc>
          <w:tcPr>
            <w:tcW w:w="1314" w:type="dxa"/>
            <w:tcBorders>
              <w:top w:val="double" w:sz="4" w:space="0" w:color="auto"/>
              <w:bottom w:val="double" w:sz="4" w:space="0" w:color="auto"/>
            </w:tcBorders>
            <w:shd w:val="clear" w:color="auto" w:fill="auto"/>
            <w:vAlign w:val="center"/>
          </w:tcPr>
          <w:p w14:paraId="1F81BE17" w14:textId="77777777" w:rsidR="00491E34" w:rsidRPr="006B3705" w:rsidRDefault="00491E34" w:rsidP="00BB7AC7">
            <w:pPr>
              <w:spacing w:line="300" w:lineRule="auto"/>
              <w:jc w:val="center"/>
              <w:rPr>
                <w:rFonts w:ascii="Garamond" w:hAnsi="Garamond"/>
              </w:rPr>
            </w:pPr>
            <w:r w:rsidRPr="006B3705">
              <w:rPr>
                <w:rFonts w:ascii="Garamond" w:hAnsi="Garamond"/>
              </w:rPr>
              <w:t>Predmet storitev in letna vrednost naročila</w:t>
            </w:r>
          </w:p>
        </w:tc>
        <w:tc>
          <w:tcPr>
            <w:tcW w:w="1314" w:type="dxa"/>
            <w:tcBorders>
              <w:top w:val="double" w:sz="4" w:space="0" w:color="auto"/>
              <w:bottom w:val="double" w:sz="4" w:space="0" w:color="auto"/>
            </w:tcBorders>
            <w:shd w:val="clear" w:color="auto" w:fill="auto"/>
            <w:vAlign w:val="center"/>
          </w:tcPr>
          <w:p w14:paraId="4F664562" w14:textId="2190CF32" w:rsidR="00491E34" w:rsidRPr="006B3705" w:rsidRDefault="00491E34" w:rsidP="00BB7AC7">
            <w:pPr>
              <w:spacing w:line="300" w:lineRule="auto"/>
              <w:jc w:val="center"/>
              <w:rPr>
                <w:rFonts w:ascii="Garamond" w:hAnsi="Garamond"/>
              </w:rPr>
            </w:pPr>
            <w:r w:rsidRPr="006B3705">
              <w:rPr>
                <w:rFonts w:ascii="Garamond" w:hAnsi="Garamond"/>
              </w:rPr>
              <w:t>Leto izvajanj</w:t>
            </w:r>
            <w:r w:rsidR="00D0540C" w:rsidRPr="006B3705">
              <w:rPr>
                <w:rFonts w:ascii="Garamond" w:hAnsi="Garamond"/>
              </w:rPr>
              <w:t>a</w:t>
            </w:r>
            <w:r w:rsidRPr="006B3705">
              <w:rPr>
                <w:rFonts w:ascii="Garamond" w:hAnsi="Garamond"/>
              </w:rPr>
              <w:t xml:space="preserve"> storitve </w:t>
            </w:r>
          </w:p>
        </w:tc>
        <w:tc>
          <w:tcPr>
            <w:tcW w:w="1314" w:type="dxa"/>
            <w:tcBorders>
              <w:top w:val="double" w:sz="4" w:space="0" w:color="auto"/>
              <w:bottom w:val="double" w:sz="4" w:space="0" w:color="auto"/>
            </w:tcBorders>
          </w:tcPr>
          <w:p w14:paraId="21808FF4" w14:textId="77777777" w:rsidR="00491E34" w:rsidRPr="006B3705" w:rsidRDefault="00491E34" w:rsidP="00BB7AC7">
            <w:pPr>
              <w:spacing w:line="300" w:lineRule="auto"/>
              <w:jc w:val="center"/>
              <w:rPr>
                <w:rFonts w:ascii="Garamond" w:hAnsi="Garamond"/>
              </w:rPr>
            </w:pPr>
          </w:p>
          <w:p w14:paraId="5C1F44D4" w14:textId="77777777" w:rsidR="00491E34" w:rsidRPr="006B3705" w:rsidRDefault="00491E34" w:rsidP="00BB7AC7">
            <w:pPr>
              <w:spacing w:line="300" w:lineRule="auto"/>
              <w:jc w:val="center"/>
              <w:rPr>
                <w:rFonts w:ascii="Garamond" w:hAnsi="Garamond"/>
              </w:rPr>
            </w:pPr>
            <w:r w:rsidRPr="006B3705">
              <w:rPr>
                <w:rFonts w:ascii="Garamond" w:hAnsi="Garamond"/>
              </w:rPr>
              <w:t>Obseg čistilne površine</w:t>
            </w:r>
          </w:p>
        </w:tc>
        <w:tc>
          <w:tcPr>
            <w:tcW w:w="2629" w:type="dxa"/>
            <w:tcBorders>
              <w:top w:val="double" w:sz="4" w:space="0" w:color="auto"/>
              <w:bottom w:val="double" w:sz="4" w:space="0" w:color="auto"/>
            </w:tcBorders>
            <w:shd w:val="clear" w:color="auto" w:fill="auto"/>
            <w:vAlign w:val="center"/>
          </w:tcPr>
          <w:p w14:paraId="36A053E8" w14:textId="77777777" w:rsidR="00491E34" w:rsidRPr="006B3705" w:rsidRDefault="00491E34" w:rsidP="00BB7AC7">
            <w:pPr>
              <w:spacing w:line="300" w:lineRule="auto"/>
              <w:jc w:val="center"/>
              <w:rPr>
                <w:rFonts w:ascii="Garamond" w:hAnsi="Garamond"/>
              </w:rPr>
            </w:pPr>
            <w:r w:rsidRPr="006B3705">
              <w:rPr>
                <w:rFonts w:ascii="Garamond" w:hAnsi="Garamond"/>
              </w:rPr>
              <w:t>Kontaktna oseba ref. naročnika</w:t>
            </w:r>
          </w:p>
        </w:tc>
      </w:tr>
      <w:tr w:rsidR="00491E34" w:rsidRPr="001D6D55" w14:paraId="36FF3953" w14:textId="77777777" w:rsidTr="006B3705">
        <w:trPr>
          <w:trHeight w:val="246"/>
        </w:trPr>
        <w:tc>
          <w:tcPr>
            <w:tcW w:w="836" w:type="dxa"/>
            <w:tcBorders>
              <w:top w:val="double" w:sz="4" w:space="0" w:color="auto"/>
            </w:tcBorders>
            <w:shd w:val="clear" w:color="auto" w:fill="auto"/>
          </w:tcPr>
          <w:p w14:paraId="3720144B" w14:textId="77777777" w:rsidR="00491E34" w:rsidRPr="001D6D55" w:rsidRDefault="00491E34" w:rsidP="00BB7AC7">
            <w:pPr>
              <w:spacing w:line="300" w:lineRule="auto"/>
              <w:jc w:val="right"/>
              <w:rPr>
                <w:rFonts w:ascii="Garamond" w:hAnsi="Garamond"/>
              </w:rPr>
            </w:pPr>
            <w:r w:rsidRPr="001D6D55">
              <w:rPr>
                <w:rFonts w:ascii="Garamond" w:hAnsi="Garamond"/>
              </w:rPr>
              <w:t>1.</w:t>
            </w:r>
          </w:p>
        </w:tc>
        <w:tc>
          <w:tcPr>
            <w:tcW w:w="1792" w:type="dxa"/>
            <w:tcBorders>
              <w:top w:val="double" w:sz="4" w:space="0" w:color="auto"/>
              <w:bottom w:val="single" w:sz="4" w:space="0" w:color="auto"/>
            </w:tcBorders>
            <w:shd w:val="clear" w:color="auto" w:fill="auto"/>
          </w:tcPr>
          <w:p w14:paraId="64B754B7" w14:textId="77777777" w:rsidR="00491E34" w:rsidRPr="001D6D55" w:rsidRDefault="00491E34" w:rsidP="00BB7AC7">
            <w:pPr>
              <w:spacing w:line="300" w:lineRule="auto"/>
              <w:rPr>
                <w:rFonts w:ascii="Garamond" w:hAnsi="Garamond"/>
              </w:rPr>
            </w:pPr>
          </w:p>
        </w:tc>
        <w:tc>
          <w:tcPr>
            <w:tcW w:w="1314" w:type="dxa"/>
            <w:tcBorders>
              <w:top w:val="double" w:sz="4" w:space="0" w:color="auto"/>
            </w:tcBorders>
            <w:shd w:val="clear" w:color="auto" w:fill="auto"/>
          </w:tcPr>
          <w:p w14:paraId="6839D7A8" w14:textId="77777777" w:rsidR="00491E34" w:rsidRPr="001D6D55" w:rsidRDefault="00491E34" w:rsidP="00BB7AC7">
            <w:pPr>
              <w:spacing w:line="300" w:lineRule="auto"/>
              <w:rPr>
                <w:rFonts w:ascii="Garamond" w:hAnsi="Garamond"/>
              </w:rPr>
            </w:pPr>
          </w:p>
        </w:tc>
        <w:tc>
          <w:tcPr>
            <w:tcW w:w="1314" w:type="dxa"/>
            <w:tcBorders>
              <w:top w:val="double" w:sz="4" w:space="0" w:color="auto"/>
            </w:tcBorders>
            <w:shd w:val="clear" w:color="auto" w:fill="auto"/>
          </w:tcPr>
          <w:p w14:paraId="0E132672" w14:textId="77777777" w:rsidR="00491E34" w:rsidRPr="001D6D55" w:rsidRDefault="00491E34" w:rsidP="00BB7AC7">
            <w:pPr>
              <w:spacing w:line="300" w:lineRule="auto"/>
              <w:rPr>
                <w:rFonts w:ascii="Garamond" w:hAnsi="Garamond"/>
              </w:rPr>
            </w:pPr>
          </w:p>
        </w:tc>
        <w:tc>
          <w:tcPr>
            <w:tcW w:w="1314" w:type="dxa"/>
            <w:tcBorders>
              <w:top w:val="double" w:sz="4" w:space="0" w:color="auto"/>
            </w:tcBorders>
          </w:tcPr>
          <w:p w14:paraId="0FB691CC" w14:textId="77777777" w:rsidR="00491E34" w:rsidRPr="001D6D55" w:rsidRDefault="00491E34" w:rsidP="00BB7AC7">
            <w:pPr>
              <w:spacing w:line="300" w:lineRule="auto"/>
              <w:rPr>
                <w:rFonts w:ascii="Garamond" w:hAnsi="Garamond"/>
              </w:rPr>
            </w:pPr>
          </w:p>
        </w:tc>
        <w:tc>
          <w:tcPr>
            <w:tcW w:w="2629" w:type="dxa"/>
            <w:tcBorders>
              <w:top w:val="double" w:sz="4" w:space="0" w:color="auto"/>
            </w:tcBorders>
            <w:shd w:val="clear" w:color="auto" w:fill="auto"/>
          </w:tcPr>
          <w:p w14:paraId="6A04034B" w14:textId="77777777" w:rsidR="00491E34" w:rsidRPr="001D6D55" w:rsidRDefault="00491E34" w:rsidP="00BB7AC7">
            <w:pPr>
              <w:spacing w:line="300" w:lineRule="auto"/>
              <w:rPr>
                <w:rFonts w:ascii="Garamond" w:hAnsi="Garamond"/>
              </w:rPr>
            </w:pPr>
          </w:p>
        </w:tc>
      </w:tr>
      <w:tr w:rsidR="00491E34" w:rsidRPr="001D6D55" w14:paraId="2EEAC8FE" w14:textId="77777777" w:rsidTr="006B3705">
        <w:trPr>
          <w:trHeight w:val="246"/>
        </w:trPr>
        <w:tc>
          <w:tcPr>
            <w:tcW w:w="836" w:type="dxa"/>
            <w:tcBorders>
              <w:bottom w:val="single" w:sz="4" w:space="0" w:color="auto"/>
            </w:tcBorders>
            <w:shd w:val="clear" w:color="auto" w:fill="auto"/>
          </w:tcPr>
          <w:p w14:paraId="78470043" w14:textId="77777777" w:rsidR="00491E34" w:rsidRPr="001D6D55" w:rsidRDefault="00491E34" w:rsidP="00BB7AC7">
            <w:pPr>
              <w:spacing w:line="300" w:lineRule="auto"/>
              <w:jc w:val="right"/>
              <w:rPr>
                <w:rFonts w:ascii="Garamond" w:hAnsi="Garamond"/>
              </w:rPr>
            </w:pPr>
            <w:r w:rsidRPr="001D6D55">
              <w:rPr>
                <w:rFonts w:ascii="Garamond" w:hAnsi="Garamond"/>
              </w:rPr>
              <w:t>2.</w:t>
            </w:r>
          </w:p>
        </w:tc>
        <w:tc>
          <w:tcPr>
            <w:tcW w:w="1792" w:type="dxa"/>
            <w:tcBorders>
              <w:top w:val="single" w:sz="4" w:space="0" w:color="auto"/>
              <w:bottom w:val="single" w:sz="4" w:space="0" w:color="auto"/>
            </w:tcBorders>
            <w:shd w:val="clear" w:color="auto" w:fill="auto"/>
          </w:tcPr>
          <w:p w14:paraId="56E205BF" w14:textId="77777777" w:rsidR="00491E34" w:rsidRPr="001D6D55" w:rsidRDefault="00491E34" w:rsidP="00BB7AC7">
            <w:pPr>
              <w:spacing w:line="300" w:lineRule="auto"/>
              <w:rPr>
                <w:rFonts w:ascii="Garamond" w:hAnsi="Garamond"/>
              </w:rPr>
            </w:pPr>
          </w:p>
        </w:tc>
        <w:tc>
          <w:tcPr>
            <w:tcW w:w="1314" w:type="dxa"/>
            <w:tcBorders>
              <w:bottom w:val="single" w:sz="4" w:space="0" w:color="auto"/>
            </w:tcBorders>
            <w:shd w:val="clear" w:color="auto" w:fill="auto"/>
          </w:tcPr>
          <w:p w14:paraId="38035085" w14:textId="77777777" w:rsidR="00491E34" w:rsidRPr="001D6D55" w:rsidRDefault="00491E34" w:rsidP="00BB7AC7">
            <w:pPr>
              <w:spacing w:line="300" w:lineRule="auto"/>
              <w:rPr>
                <w:rFonts w:ascii="Garamond" w:hAnsi="Garamond"/>
              </w:rPr>
            </w:pPr>
          </w:p>
        </w:tc>
        <w:tc>
          <w:tcPr>
            <w:tcW w:w="1314" w:type="dxa"/>
            <w:tcBorders>
              <w:bottom w:val="single" w:sz="4" w:space="0" w:color="auto"/>
            </w:tcBorders>
            <w:shd w:val="clear" w:color="auto" w:fill="auto"/>
          </w:tcPr>
          <w:p w14:paraId="7234D9E0" w14:textId="77777777" w:rsidR="00491E34" w:rsidRPr="001D6D55" w:rsidRDefault="00491E34" w:rsidP="00BB7AC7">
            <w:pPr>
              <w:spacing w:line="300" w:lineRule="auto"/>
              <w:rPr>
                <w:rFonts w:ascii="Garamond" w:hAnsi="Garamond"/>
              </w:rPr>
            </w:pPr>
          </w:p>
        </w:tc>
        <w:tc>
          <w:tcPr>
            <w:tcW w:w="1314" w:type="dxa"/>
            <w:tcBorders>
              <w:bottom w:val="single" w:sz="4" w:space="0" w:color="auto"/>
            </w:tcBorders>
          </w:tcPr>
          <w:p w14:paraId="7097653A" w14:textId="77777777" w:rsidR="00491E34" w:rsidRPr="001D6D55" w:rsidRDefault="00491E34" w:rsidP="00BB7AC7">
            <w:pPr>
              <w:spacing w:line="300" w:lineRule="auto"/>
              <w:rPr>
                <w:rFonts w:ascii="Garamond" w:hAnsi="Garamond"/>
              </w:rPr>
            </w:pPr>
          </w:p>
        </w:tc>
        <w:tc>
          <w:tcPr>
            <w:tcW w:w="2629" w:type="dxa"/>
            <w:tcBorders>
              <w:bottom w:val="single" w:sz="4" w:space="0" w:color="auto"/>
            </w:tcBorders>
            <w:shd w:val="clear" w:color="auto" w:fill="auto"/>
          </w:tcPr>
          <w:p w14:paraId="7B134FD6" w14:textId="77777777" w:rsidR="00491E34" w:rsidRPr="001D6D55" w:rsidRDefault="00491E34" w:rsidP="00BB7AC7">
            <w:pPr>
              <w:spacing w:line="300" w:lineRule="auto"/>
              <w:rPr>
                <w:rFonts w:ascii="Garamond" w:hAnsi="Garamond"/>
              </w:rPr>
            </w:pPr>
          </w:p>
        </w:tc>
      </w:tr>
      <w:tr w:rsidR="00491E34" w:rsidRPr="001D6D55" w14:paraId="1C2B1E49" w14:textId="77777777" w:rsidTr="006B3705">
        <w:trPr>
          <w:trHeight w:val="255"/>
        </w:trPr>
        <w:tc>
          <w:tcPr>
            <w:tcW w:w="836" w:type="dxa"/>
            <w:tcBorders>
              <w:top w:val="single" w:sz="4" w:space="0" w:color="auto"/>
              <w:bottom w:val="single" w:sz="4" w:space="0" w:color="auto"/>
            </w:tcBorders>
            <w:shd w:val="clear" w:color="auto" w:fill="auto"/>
          </w:tcPr>
          <w:p w14:paraId="002D82AE" w14:textId="77777777" w:rsidR="00491E34" w:rsidRPr="001D6D55" w:rsidRDefault="00491E34" w:rsidP="00BB7AC7">
            <w:pPr>
              <w:spacing w:line="300" w:lineRule="auto"/>
              <w:jc w:val="right"/>
              <w:rPr>
                <w:rFonts w:ascii="Garamond" w:hAnsi="Garamond"/>
              </w:rPr>
            </w:pPr>
            <w:r w:rsidRPr="001D6D55">
              <w:rPr>
                <w:rFonts w:ascii="Garamond" w:hAnsi="Garamond"/>
              </w:rPr>
              <w:t>3.</w:t>
            </w:r>
          </w:p>
        </w:tc>
        <w:tc>
          <w:tcPr>
            <w:tcW w:w="1792" w:type="dxa"/>
            <w:tcBorders>
              <w:top w:val="single" w:sz="4" w:space="0" w:color="auto"/>
              <w:bottom w:val="single" w:sz="4" w:space="0" w:color="auto"/>
            </w:tcBorders>
            <w:shd w:val="clear" w:color="auto" w:fill="auto"/>
          </w:tcPr>
          <w:p w14:paraId="6CFB0ED9"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7675792A"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13B642DC"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tcPr>
          <w:p w14:paraId="522FBC7A" w14:textId="77777777" w:rsidR="00491E34" w:rsidRPr="001D6D55" w:rsidRDefault="00491E34" w:rsidP="00BB7AC7">
            <w:pPr>
              <w:spacing w:line="300" w:lineRule="auto"/>
              <w:rPr>
                <w:rFonts w:ascii="Garamond" w:hAnsi="Garamond"/>
              </w:rPr>
            </w:pPr>
          </w:p>
        </w:tc>
        <w:tc>
          <w:tcPr>
            <w:tcW w:w="2629" w:type="dxa"/>
            <w:tcBorders>
              <w:top w:val="single" w:sz="4" w:space="0" w:color="auto"/>
              <w:bottom w:val="single" w:sz="4" w:space="0" w:color="auto"/>
            </w:tcBorders>
            <w:shd w:val="clear" w:color="auto" w:fill="auto"/>
          </w:tcPr>
          <w:p w14:paraId="0C5E63E6" w14:textId="77777777" w:rsidR="00491E34" w:rsidRPr="001D6D55" w:rsidRDefault="00491E34" w:rsidP="00BB7AC7">
            <w:pPr>
              <w:spacing w:line="300" w:lineRule="auto"/>
              <w:rPr>
                <w:rFonts w:ascii="Garamond" w:hAnsi="Garamond"/>
              </w:rPr>
            </w:pPr>
          </w:p>
        </w:tc>
      </w:tr>
      <w:tr w:rsidR="00491E34" w:rsidRPr="001D6D55" w14:paraId="1BEAA9E9" w14:textId="77777777" w:rsidTr="006B3705">
        <w:trPr>
          <w:trHeight w:val="255"/>
        </w:trPr>
        <w:tc>
          <w:tcPr>
            <w:tcW w:w="836" w:type="dxa"/>
            <w:tcBorders>
              <w:top w:val="single" w:sz="4" w:space="0" w:color="auto"/>
              <w:bottom w:val="single" w:sz="4" w:space="0" w:color="auto"/>
            </w:tcBorders>
            <w:shd w:val="clear" w:color="auto" w:fill="auto"/>
          </w:tcPr>
          <w:p w14:paraId="3D35A50B" w14:textId="77777777" w:rsidR="00491E34" w:rsidRPr="001D6D55" w:rsidRDefault="00491E34" w:rsidP="00BB7AC7">
            <w:pPr>
              <w:spacing w:line="300" w:lineRule="auto"/>
              <w:jc w:val="right"/>
              <w:rPr>
                <w:rFonts w:ascii="Garamond" w:hAnsi="Garamond"/>
              </w:rPr>
            </w:pPr>
          </w:p>
        </w:tc>
        <w:tc>
          <w:tcPr>
            <w:tcW w:w="1792" w:type="dxa"/>
            <w:tcBorders>
              <w:top w:val="single" w:sz="4" w:space="0" w:color="auto"/>
              <w:bottom w:val="single" w:sz="4" w:space="0" w:color="auto"/>
            </w:tcBorders>
            <w:shd w:val="clear" w:color="auto" w:fill="auto"/>
          </w:tcPr>
          <w:p w14:paraId="4E097E9F"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5D4B7B9E"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33D23EC8"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tcPr>
          <w:p w14:paraId="23BF4517" w14:textId="77777777" w:rsidR="00491E34" w:rsidRPr="001D6D55" w:rsidRDefault="00491E34" w:rsidP="00BB7AC7">
            <w:pPr>
              <w:spacing w:line="300" w:lineRule="auto"/>
              <w:rPr>
                <w:rFonts w:ascii="Garamond" w:hAnsi="Garamond"/>
              </w:rPr>
            </w:pPr>
          </w:p>
        </w:tc>
        <w:tc>
          <w:tcPr>
            <w:tcW w:w="2629" w:type="dxa"/>
            <w:tcBorders>
              <w:top w:val="single" w:sz="4" w:space="0" w:color="auto"/>
              <w:bottom w:val="single" w:sz="4" w:space="0" w:color="auto"/>
            </w:tcBorders>
            <w:shd w:val="clear" w:color="auto" w:fill="auto"/>
          </w:tcPr>
          <w:p w14:paraId="7BCA534D" w14:textId="77777777" w:rsidR="00491E34" w:rsidRPr="001D6D55" w:rsidRDefault="00491E34" w:rsidP="00BB7AC7">
            <w:pPr>
              <w:spacing w:line="300" w:lineRule="auto"/>
              <w:rPr>
                <w:rFonts w:ascii="Garamond" w:hAnsi="Garamond"/>
              </w:rPr>
            </w:pPr>
          </w:p>
        </w:tc>
      </w:tr>
      <w:tr w:rsidR="00491E34" w:rsidRPr="001D6D55" w14:paraId="619693DD" w14:textId="77777777" w:rsidTr="006B3705">
        <w:trPr>
          <w:trHeight w:val="246"/>
        </w:trPr>
        <w:tc>
          <w:tcPr>
            <w:tcW w:w="836" w:type="dxa"/>
            <w:tcBorders>
              <w:top w:val="single" w:sz="4" w:space="0" w:color="auto"/>
              <w:bottom w:val="single" w:sz="4" w:space="0" w:color="auto"/>
            </w:tcBorders>
            <w:shd w:val="clear" w:color="auto" w:fill="auto"/>
          </w:tcPr>
          <w:p w14:paraId="148509B8" w14:textId="77777777" w:rsidR="00491E34" w:rsidRPr="001D6D55" w:rsidRDefault="00491E34" w:rsidP="00BB7AC7">
            <w:pPr>
              <w:spacing w:line="300" w:lineRule="auto"/>
              <w:jc w:val="right"/>
              <w:rPr>
                <w:rFonts w:ascii="Garamond" w:hAnsi="Garamond"/>
              </w:rPr>
            </w:pPr>
          </w:p>
        </w:tc>
        <w:tc>
          <w:tcPr>
            <w:tcW w:w="1792" w:type="dxa"/>
            <w:tcBorders>
              <w:top w:val="single" w:sz="4" w:space="0" w:color="auto"/>
              <w:bottom w:val="single" w:sz="4" w:space="0" w:color="auto"/>
            </w:tcBorders>
            <w:shd w:val="clear" w:color="auto" w:fill="auto"/>
          </w:tcPr>
          <w:p w14:paraId="4ED2828D"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7CE74997"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4FFF150C"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tcPr>
          <w:p w14:paraId="07D75C7B" w14:textId="77777777" w:rsidR="00491E34" w:rsidRPr="001D6D55" w:rsidRDefault="00491E34" w:rsidP="00BB7AC7">
            <w:pPr>
              <w:spacing w:line="300" w:lineRule="auto"/>
              <w:rPr>
                <w:rFonts w:ascii="Garamond" w:hAnsi="Garamond"/>
              </w:rPr>
            </w:pPr>
          </w:p>
        </w:tc>
        <w:tc>
          <w:tcPr>
            <w:tcW w:w="2629" w:type="dxa"/>
            <w:tcBorders>
              <w:top w:val="single" w:sz="4" w:space="0" w:color="auto"/>
              <w:bottom w:val="single" w:sz="4" w:space="0" w:color="auto"/>
            </w:tcBorders>
            <w:shd w:val="clear" w:color="auto" w:fill="auto"/>
          </w:tcPr>
          <w:p w14:paraId="6C039C78" w14:textId="77777777" w:rsidR="00491E34" w:rsidRPr="001D6D55" w:rsidRDefault="00491E34" w:rsidP="00BB7AC7">
            <w:pPr>
              <w:spacing w:line="300" w:lineRule="auto"/>
              <w:rPr>
                <w:rFonts w:ascii="Garamond" w:hAnsi="Garamond"/>
              </w:rPr>
            </w:pPr>
          </w:p>
        </w:tc>
      </w:tr>
      <w:tr w:rsidR="00491E34" w:rsidRPr="001D6D55" w14:paraId="67DEF7BF" w14:textId="77777777" w:rsidTr="006B3705">
        <w:trPr>
          <w:trHeight w:val="255"/>
        </w:trPr>
        <w:tc>
          <w:tcPr>
            <w:tcW w:w="836" w:type="dxa"/>
            <w:tcBorders>
              <w:top w:val="single" w:sz="4" w:space="0" w:color="auto"/>
              <w:bottom w:val="double" w:sz="4" w:space="0" w:color="auto"/>
            </w:tcBorders>
            <w:shd w:val="clear" w:color="auto" w:fill="auto"/>
          </w:tcPr>
          <w:p w14:paraId="68B37141" w14:textId="77777777" w:rsidR="00491E34" w:rsidRPr="001D6D55" w:rsidRDefault="00491E34" w:rsidP="00BB7AC7">
            <w:pPr>
              <w:spacing w:line="300" w:lineRule="auto"/>
              <w:jc w:val="right"/>
              <w:rPr>
                <w:rFonts w:ascii="Garamond" w:hAnsi="Garamond"/>
              </w:rPr>
            </w:pPr>
          </w:p>
        </w:tc>
        <w:tc>
          <w:tcPr>
            <w:tcW w:w="1792" w:type="dxa"/>
            <w:tcBorders>
              <w:top w:val="single" w:sz="4" w:space="0" w:color="auto"/>
              <w:bottom w:val="double" w:sz="4" w:space="0" w:color="auto"/>
            </w:tcBorders>
            <w:shd w:val="clear" w:color="auto" w:fill="auto"/>
          </w:tcPr>
          <w:p w14:paraId="470CC100" w14:textId="77777777" w:rsidR="00491E34" w:rsidRPr="001D6D55" w:rsidRDefault="00491E34" w:rsidP="00BB7AC7">
            <w:pPr>
              <w:spacing w:line="300" w:lineRule="auto"/>
              <w:rPr>
                <w:rFonts w:ascii="Garamond" w:hAnsi="Garamond"/>
              </w:rPr>
            </w:pPr>
          </w:p>
        </w:tc>
        <w:tc>
          <w:tcPr>
            <w:tcW w:w="1314" w:type="dxa"/>
            <w:tcBorders>
              <w:top w:val="single" w:sz="4" w:space="0" w:color="auto"/>
              <w:bottom w:val="double" w:sz="4" w:space="0" w:color="auto"/>
            </w:tcBorders>
            <w:shd w:val="clear" w:color="auto" w:fill="auto"/>
          </w:tcPr>
          <w:p w14:paraId="4F54F68A" w14:textId="77777777" w:rsidR="00491E34" w:rsidRPr="001D6D55" w:rsidRDefault="00491E34" w:rsidP="00BB7AC7">
            <w:pPr>
              <w:spacing w:line="300" w:lineRule="auto"/>
              <w:rPr>
                <w:rFonts w:ascii="Garamond" w:hAnsi="Garamond"/>
              </w:rPr>
            </w:pPr>
          </w:p>
        </w:tc>
        <w:tc>
          <w:tcPr>
            <w:tcW w:w="1314" w:type="dxa"/>
            <w:tcBorders>
              <w:top w:val="single" w:sz="4" w:space="0" w:color="auto"/>
              <w:bottom w:val="double" w:sz="4" w:space="0" w:color="auto"/>
            </w:tcBorders>
            <w:shd w:val="clear" w:color="auto" w:fill="auto"/>
          </w:tcPr>
          <w:p w14:paraId="0982E84C" w14:textId="77777777" w:rsidR="00491E34" w:rsidRPr="001D6D55" w:rsidRDefault="00491E34" w:rsidP="00BB7AC7">
            <w:pPr>
              <w:spacing w:line="300" w:lineRule="auto"/>
              <w:rPr>
                <w:rFonts w:ascii="Garamond" w:hAnsi="Garamond"/>
              </w:rPr>
            </w:pPr>
          </w:p>
        </w:tc>
        <w:tc>
          <w:tcPr>
            <w:tcW w:w="1314" w:type="dxa"/>
            <w:tcBorders>
              <w:top w:val="single" w:sz="4" w:space="0" w:color="auto"/>
              <w:bottom w:val="double" w:sz="4" w:space="0" w:color="auto"/>
            </w:tcBorders>
          </w:tcPr>
          <w:p w14:paraId="7E166F1E" w14:textId="77777777" w:rsidR="00491E34" w:rsidRPr="001D6D55" w:rsidRDefault="00491E34" w:rsidP="00BB7AC7">
            <w:pPr>
              <w:spacing w:line="300" w:lineRule="auto"/>
              <w:rPr>
                <w:rFonts w:ascii="Garamond" w:hAnsi="Garamond"/>
              </w:rPr>
            </w:pPr>
          </w:p>
        </w:tc>
        <w:tc>
          <w:tcPr>
            <w:tcW w:w="2629" w:type="dxa"/>
            <w:tcBorders>
              <w:top w:val="single" w:sz="4" w:space="0" w:color="auto"/>
              <w:bottom w:val="double" w:sz="4" w:space="0" w:color="auto"/>
            </w:tcBorders>
            <w:shd w:val="clear" w:color="auto" w:fill="auto"/>
          </w:tcPr>
          <w:p w14:paraId="3DB1C4FD" w14:textId="77777777" w:rsidR="00491E34" w:rsidRPr="001D6D55" w:rsidRDefault="00491E34" w:rsidP="00BB7AC7">
            <w:pPr>
              <w:spacing w:line="300" w:lineRule="auto"/>
              <w:rPr>
                <w:rFonts w:ascii="Garamond" w:hAnsi="Garamond"/>
              </w:rPr>
            </w:pPr>
          </w:p>
        </w:tc>
      </w:tr>
    </w:tbl>
    <w:p w14:paraId="4256126D" w14:textId="1CA07125" w:rsidR="00491E34" w:rsidRPr="001D6D55" w:rsidRDefault="00491E34" w:rsidP="00BB7AC7">
      <w:pPr>
        <w:pStyle w:val="Telobesedila2"/>
        <w:spacing w:after="0" w:line="300" w:lineRule="auto"/>
        <w:rPr>
          <w:rFonts w:ascii="Garamond" w:hAnsi="Garamond" w:cs="Tahoma"/>
        </w:rPr>
      </w:pPr>
    </w:p>
    <w:p w14:paraId="52216385" w14:textId="77777777" w:rsidR="007167E7" w:rsidRPr="001D6D55" w:rsidRDefault="007167E7" w:rsidP="00BB7AC7">
      <w:pPr>
        <w:pStyle w:val="Telobesedila2"/>
        <w:spacing w:after="0" w:line="300" w:lineRule="auto"/>
        <w:rPr>
          <w:rFonts w:ascii="Garamond" w:hAnsi="Garamond" w:cs="Tahoma"/>
        </w:rPr>
      </w:pPr>
    </w:p>
    <w:p w14:paraId="3A260EB0" w14:textId="2B58B8A0" w:rsidR="00491E34" w:rsidRPr="001D6D55" w:rsidRDefault="00491E34" w:rsidP="00F26490">
      <w:pPr>
        <w:pStyle w:val="Glava"/>
        <w:numPr>
          <w:ilvl w:val="0"/>
          <w:numId w:val="23"/>
        </w:numPr>
        <w:tabs>
          <w:tab w:val="clear" w:pos="4536"/>
          <w:tab w:val="clear" w:pos="9072"/>
        </w:tabs>
        <w:spacing w:line="300" w:lineRule="auto"/>
        <w:rPr>
          <w:rFonts w:ascii="Garamond" w:hAnsi="Garamond"/>
          <w:b/>
        </w:rPr>
      </w:pPr>
      <w:r w:rsidRPr="001D6D55">
        <w:rPr>
          <w:rFonts w:ascii="Garamond" w:hAnsi="Garamond"/>
          <w:b/>
        </w:rPr>
        <w:t>Referenčni posli za čiščenje laboratorijskih</w:t>
      </w:r>
      <w:r w:rsidR="00BB7AC7">
        <w:rPr>
          <w:rFonts w:ascii="Garamond" w:hAnsi="Garamond"/>
          <w:b/>
        </w:rPr>
        <w:t xml:space="preserve"> </w:t>
      </w:r>
      <w:r w:rsidRPr="001D6D55">
        <w:rPr>
          <w:rFonts w:ascii="Garamond" w:hAnsi="Garamond"/>
          <w:b/>
        </w:rPr>
        <w:t xml:space="preserve">prostorov </w:t>
      </w:r>
    </w:p>
    <w:tbl>
      <w:tblPr>
        <w:tblW w:w="91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
        <w:gridCol w:w="1792"/>
        <w:gridCol w:w="1314"/>
        <w:gridCol w:w="1314"/>
        <w:gridCol w:w="1314"/>
        <w:gridCol w:w="2629"/>
      </w:tblGrid>
      <w:tr w:rsidR="00491E34" w:rsidRPr="001D6D55" w14:paraId="50819603" w14:textId="77777777" w:rsidTr="006B3705">
        <w:trPr>
          <w:trHeight w:val="653"/>
        </w:trPr>
        <w:tc>
          <w:tcPr>
            <w:tcW w:w="836" w:type="dxa"/>
            <w:tcBorders>
              <w:top w:val="double" w:sz="4" w:space="0" w:color="auto"/>
              <w:bottom w:val="double" w:sz="4" w:space="0" w:color="auto"/>
            </w:tcBorders>
            <w:shd w:val="clear" w:color="auto" w:fill="auto"/>
            <w:vAlign w:val="center"/>
          </w:tcPr>
          <w:p w14:paraId="577EBBA5" w14:textId="77777777" w:rsidR="00491E34" w:rsidRPr="006B3705" w:rsidRDefault="00491E34" w:rsidP="00BB7AC7">
            <w:pPr>
              <w:spacing w:line="300" w:lineRule="auto"/>
              <w:jc w:val="center"/>
              <w:rPr>
                <w:rFonts w:ascii="Garamond" w:hAnsi="Garamond"/>
              </w:rPr>
            </w:pPr>
            <w:proofErr w:type="spellStart"/>
            <w:r w:rsidRPr="006B3705">
              <w:rPr>
                <w:rFonts w:ascii="Garamond" w:hAnsi="Garamond"/>
              </w:rPr>
              <w:t>Zap</w:t>
            </w:r>
            <w:proofErr w:type="spellEnd"/>
            <w:r w:rsidRPr="006B3705">
              <w:rPr>
                <w:rFonts w:ascii="Garamond" w:hAnsi="Garamond"/>
              </w:rPr>
              <w:t>. št.</w:t>
            </w:r>
          </w:p>
        </w:tc>
        <w:tc>
          <w:tcPr>
            <w:tcW w:w="1792" w:type="dxa"/>
            <w:tcBorders>
              <w:top w:val="double" w:sz="4" w:space="0" w:color="auto"/>
              <w:bottom w:val="double" w:sz="4" w:space="0" w:color="auto"/>
            </w:tcBorders>
            <w:shd w:val="clear" w:color="auto" w:fill="auto"/>
            <w:vAlign w:val="center"/>
          </w:tcPr>
          <w:p w14:paraId="33F18A46" w14:textId="77777777" w:rsidR="00491E34" w:rsidRPr="006B3705" w:rsidRDefault="00491E34" w:rsidP="00BB7AC7">
            <w:pPr>
              <w:spacing w:line="300" w:lineRule="auto"/>
              <w:jc w:val="center"/>
              <w:rPr>
                <w:rFonts w:ascii="Garamond" w:hAnsi="Garamond"/>
              </w:rPr>
            </w:pPr>
            <w:r w:rsidRPr="006B3705">
              <w:rPr>
                <w:rFonts w:ascii="Garamond" w:hAnsi="Garamond"/>
              </w:rPr>
              <w:t>Referenčni naročnik</w:t>
            </w:r>
          </w:p>
        </w:tc>
        <w:tc>
          <w:tcPr>
            <w:tcW w:w="1314" w:type="dxa"/>
            <w:tcBorders>
              <w:top w:val="double" w:sz="4" w:space="0" w:color="auto"/>
              <w:bottom w:val="double" w:sz="4" w:space="0" w:color="auto"/>
            </w:tcBorders>
            <w:shd w:val="clear" w:color="auto" w:fill="auto"/>
            <w:vAlign w:val="center"/>
          </w:tcPr>
          <w:p w14:paraId="54527765" w14:textId="77777777" w:rsidR="00491E34" w:rsidRPr="006B3705" w:rsidRDefault="00491E34" w:rsidP="00BB7AC7">
            <w:pPr>
              <w:spacing w:line="300" w:lineRule="auto"/>
              <w:jc w:val="center"/>
              <w:rPr>
                <w:rFonts w:ascii="Garamond" w:hAnsi="Garamond"/>
              </w:rPr>
            </w:pPr>
            <w:r w:rsidRPr="006B3705">
              <w:rPr>
                <w:rFonts w:ascii="Garamond" w:hAnsi="Garamond"/>
              </w:rPr>
              <w:t>Predmet storitev* in letna vrednost naročila</w:t>
            </w:r>
          </w:p>
        </w:tc>
        <w:tc>
          <w:tcPr>
            <w:tcW w:w="1314" w:type="dxa"/>
            <w:tcBorders>
              <w:top w:val="double" w:sz="4" w:space="0" w:color="auto"/>
              <w:bottom w:val="double" w:sz="4" w:space="0" w:color="auto"/>
            </w:tcBorders>
            <w:shd w:val="clear" w:color="auto" w:fill="auto"/>
            <w:vAlign w:val="center"/>
          </w:tcPr>
          <w:p w14:paraId="7ABB40F8" w14:textId="29712946" w:rsidR="00491E34" w:rsidRPr="006B3705" w:rsidRDefault="00491E34" w:rsidP="00BB7AC7">
            <w:pPr>
              <w:spacing w:line="300" w:lineRule="auto"/>
              <w:jc w:val="center"/>
              <w:rPr>
                <w:rFonts w:ascii="Garamond" w:hAnsi="Garamond"/>
              </w:rPr>
            </w:pPr>
            <w:r w:rsidRPr="006B3705">
              <w:rPr>
                <w:rFonts w:ascii="Garamond" w:hAnsi="Garamond"/>
              </w:rPr>
              <w:t>Leto izvajanj</w:t>
            </w:r>
            <w:r w:rsidR="00D0540C" w:rsidRPr="006B3705">
              <w:rPr>
                <w:rFonts w:ascii="Garamond" w:hAnsi="Garamond"/>
              </w:rPr>
              <w:t>a</w:t>
            </w:r>
            <w:r w:rsidRPr="006B3705">
              <w:rPr>
                <w:rFonts w:ascii="Garamond" w:hAnsi="Garamond"/>
              </w:rPr>
              <w:t xml:space="preserve"> storitve</w:t>
            </w:r>
          </w:p>
        </w:tc>
        <w:tc>
          <w:tcPr>
            <w:tcW w:w="1314" w:type="dxa"/>
            <w:tcBorders>
              <w:top w:val="double" w:sz="4" w:space="0" w:color="auto"/>
              <w:bottom w:val="double" w:sz="4" w:space="0" w:color="auto"/>
            </w:tcBorders>
          </w:tcPr>
          <w:p w14:paraId="7CB85DC8" w14:textId="77777777" w:rsidR="00491E34" w:rsidRPr="006B3705" w:rsidRDefault="00491E34" w:rsidP="00BB7AC7">
            <w:pPr>
              <w:spacing w:line="300" w:lineRule="auto"/>
              <w:jc w:val="center"/>
              <w:rPr>
                <w:rFonts w:ascii="Garamond" w:hAnsi="Garamond"/>
              </w:rPr>
            </w:pPr>
          </w:p>
          <w:p w14:paraId="47F2ACE1" w14:textId="77777777" w:rsidR="00491E34" w:rsidRPr="006B3705" w:rsidRDefault="00491E34" w:rsidP="00BB7AC7">
            <w:pPr>
              <w:spacing w:line="300" w:lineRule="auto"/>
              <w:jc w:val="center"/>
              <w:rPr>
                <w:rFonts w:ascii="Garamond" w:hAnsi="Garamond"/>
              </w:rPr>
            </w:pPr>
            <w:r w:rsidRPr="006B3705">
              <w:rPr>
                <w:rFonts w:ascii="Garamond" w:hAnsi="Garamond"/>
              </w:rPr>
              <w:t>Obseg čistilne površine</w:t>
            </w:r>
          </w:p>
          <w:p w14:paraId="43DF0AE1" w14:textId="77777777" w:rsidR="00491E34" w:rsidRPr="006B3705" w:rsidRDefault="00491E34" w:rsidP="00BB7AC7">
            <w:pPr>
              <w:spacing w:line="300" w:lineRule="auto"/>
              <w:jc w:val="center"/>
              <w:rPr>
                <w:rFonts w:ascii="Garamond" w:hAnsi="Garamond"/>
              </w:rPr>
            </w:pPr>
          </w:p>
        </w:tc>
        <w:tc>
          <w:tcPr>
            <w:tcW w:w="2629" w:type="dxa"/>
            <w:tcBorders>
              <w:top w:val="double" w:sz="4" w:space="0" w:color="auto"/>
              <w:bottom w:val="double" w:sz="4" w:space="0" w:color="auto"/>
            </w:tcBorders>
            <w:shd w:val="clear" w:color="auto" w:fill="auto"/>
            <w:vAlign w:val="center"/>
          </w:tcPr>
          <w:p w14:paraId="5EB13D17" w14:textId="77777777" w:rsidR="00491E34" w:rsidRPr="006B3705" w:rsidRDefault="00491E34" w:rsidP="00BB7AC7">
            <w:pPr>
              <w:spacing w:line="300" w:lineRule="auto"/>
              <w:jc w:val="center"/>
              <w:rPr>
                <w:rFonts w:ascii="Garamond" w:hAnsi="Garamond"/>
              </w:rPr>
            </w:pPr>
            <w:r w:rsidRPr="006B3705">
              <w:rPr>
                <w:rFonts w:ascii="Garamond" w:hAnsi="Garamond"/>
              </w:rPr>
              <w:t>Kontaktna oseba ref. naročnika</w:t>
            </w:r>
          </w:p>
        </w:tc>
      </w:tr>
      <w:tr w:rsidR="00491E34" w:rsidRPr="001D6D55" w14:paraId="6F8B14D3" w14:textId="77777777" w:rsidTr="006B3705">
        <w:trPr>
          <w:trHeight w:val="246"/>
        </w:trPr>
        <w:tc>
          <w:tcPr>
            <w:tcW w:w="836" w:type="dxa"/>
            <w:tcBorders>
              <w:top w:val="double" w:sz="4" w:space="0" w:color="auto"/>
            </w:tcBorders>
            <w:shd w:val="clear" w:color="auto" w:fill="auto"/>
          </w:tcPr>
          <w:p w14:paraId="1664D832" w14:textId="77777777" w:rsidR="00491E34" w:rsidRPr="001D6D55" w:rsidRDefault="00491E34" w:rsidP="00BB7AC7">
            <w:pPr>
              <w:spacing w:line="300" w:lineRule="auto"/>
              <w:jc w:val="right"/>
              <w:rPr>
                <w:rFonts w:ascii="Garamond" w:hAnsi="Garamond"/>
              </w:rPr>
            </w:pPr>
            <w:r w:rsidRPr="001D6D55">
              <w:rPr>
                <w:rFonts w:ascii="Garamond" w:hAnsi="Garamond"/>
              </w:rPr>
              <w:t>1.</w:t>
            </w:r>
          </w:p>
        </w:tc>
        <w:tc>
          <w:tcPr>
            <w:tcW w:w="1792" w:type="dxa"/>
            <w:tcBorders>
              <w:top w:val="double" w:sz="4" w:space="0" w:color="auto"/>
              <w:bottom w:val="single" w:sz="4" w:space="0" w:color="auto"/>
            </w:tcBorders>
            <w:shd w:val="clear" w:color="auto" w:fill="auto"/>
          </w:tcPr>
          <w:p w14:paraId="35C6A73E" w14:textId="77777777" w:rsidR="00491E34" w:rsidRPr="001D6D55" w:rsidRDefault="00491E34" w:rsidP="00BB7AC7">
            <w:pPr>
              <w:spacing w:line="300" w:lineRule="auto"/>
              <w:rPr>
                <w:rFonts w:ascii="Garamond" w:hAnsi="Garamond"/>
              </w:rPr>
            </w:pPr>
          </w:p>
        </w:tc>
        <w:tc>
          <w:tcPr>
            <w:tcW w:w="1314" w:type="dxa"/>
            <w:tcBorders>
              <w:top w:val="double" w:sz="4" w:space="0" w:color="auto"/>
            </w:tcBorders>
            <w:shd w:val="clear" w:color="auto" w:fill="auto"/>
          </w:tcPr>
          <w:p w14:paraId="210ACE64" w14:textId="77777777" w:rsidR="00491E34" w:rsidRPr="001D6D55" w:rsidRDefault="00491E34" w:rsidP="00BB7AC7">
            <w:pPr>
              <w:spacing w:line="300" w:lineRule="auto"/>
              <w:rPr>
                <w:rFonts w:ascii="Garamond" w:hAnsi="Garamond"/>
              </w:rPr>
            </w:pPr>
          </w:p>
        </w:tc>
        <w:tc>
          <w:tcPr>
            <w:tcW w:w="1314" w:type="dxa"/>
            <w:tcBorders>
              <w:top w:val="double" w:sz="4" w:space="0" w:color="auto"/>
            </w:tcBorders>
            <w:shd w:val="clear" w:color="auto" w:fill="auto"/>
          </w:tcPr>
          <w:p w14:paraId="369C9624" w14:textId="77777777" w:rsidR="00491E34" w:rsidRPr="001D6D55" w:rsidRDefault="00491E34" w:rsidP="00BB7AC7">
            <w:pPr>
              <w:spacing w:line="300" w:lineRule="auto"/>
              <w:rPr>
                <w:rFonts w:ascii="Garamond" w:hAnsi="Garamond"/>
              </w:rPr>
            </w:pPr>
          </w:p>
        </w:tc>
        <w:tc>
          <w:tcPr>
            <w:tcW w:w="1314" w:type="dxa"/>
            <w:tcBorders>
              <w:top w:val="double" w:sz="4" w:space="0" w:color="auto"/>
            </w:tcBorders>
          </w:tcPr>
          <w:p w14:paraId="3038A551" w14:textId="77777777" w:rsidR="00491E34" w:rsidRPr="001D6D55" w:rsidRDefault="00491E34" w:rsidP="00BB7AC7">
            <w:pPr>
              <w:spacing w:line="300" w:lineRule="auto"/>
              <w:rPr>
                <w:rFonts w:ascii="Garamond" w:hAnsi="Garamond"/>
              </w:rPr>
            </w:pPr>
          </w:p>
        </w:tc>
        <w:tc>
          <w:tcPr>
            <w:tcW w:w="2629" w:type="dxa"/>
            <w:tcBorders>
              <w:top w:val="double" w:sz="4" w:space="0" w:color="auto"/>
            </w:tcBorders>
            <w:shd w:val="clear" w:color="auto" w:fill="auto"/>
          </w:tcPr>
          <w:p w14:paraId="082ADDC9" w14:textId="77777777" w:rsidR="00491E34" w:rsidRPr="001D6D55" w:rsidRDefault="00491E34" w:rsidP="00BB7AC7">
            <w:pPr>
              <w:spacing w:line="300" w:lineRule="auto"/>
              <w:rPr>
                <w:rFonts w:ascii="Garamond" w:hAnsi="Garamond"/>
              </w:rPr>
            </w:pPr>
          </w:p>
        </w:tc>
      </w:tr>
      <w:tr w:rsidR="00491E34" w:rsidRPr="001D6D55" w14:paraId="3448C493" w14:textId="77777777" w:rsidTr="006B3705">
        <w:trPr>
          <w:trHeight w:val="246"/>
        </w:trPr>
        <w:tc>
          <w:tcPr>
            <w:tcW w:w="836" w:type="dxa"/>
            <w:tcBorders>
              <w:bottom w:val="single" w:sz="4" w:space="0" w:color="auto"/>
            </w:tcBorders>
            <w:shd w:val="clear" w:color="auto" w:fill="auto"/>
          </w:tcPr>
          <w:p w14:paraId="45AAD452" w14:textId="77777777" w:rsidR="00491E34" w:rsidRPr="001D6D55" w:rsidRDefault="00491E34" w:rsidP="00BB7AC7">
            <w:pPr>
              <w:spacing w:line="300" w:lineRule="auto"/>
              <w:jc w:val="right"/>
              <w:rPr>
                <w:rFonts w:ascii="Garamond" w:hAnsi="Garamond"/>
              </w:rPr>
            </w:pPr>
            <w:r w:rsidRPr="001D6D55">
              <w:rPr>
                <w:rFonts w:ascii="Garamond" w:hAnsi="Garamond"/>
              </w:rPr>
              <w:t>2.</w:t>
            </w:r>
          </w:p>
        </w:tc>
        <w:tc>
          <w:tcPr>
            <w:tcW w:w="1792" w:type="dxa"/>
            <w:tcBorders>
              <w:top w:val="single" w:sz="4" w:space="0" w:color="auto"/>
              <w:bottom w:val="single" w:sz="4" w:space="0" w:color="auto"/>
            </w:tcBorders>
            <w:shd w:val="clear" w:color="auto" w:fill="auto"/>
          </w:tcPr>
          <w:p w14:paraId="45A01665" w14:textId="77777777" w:rsidR="00491E34" w:rsidRPr="001D6D55" w:rsidRDefault="00491E34" w:rsidP="00BB7AC7">
            <w:pPr>
              <w:spacing w:line="300" w:lineRule="auto"/>
              <w:rPr>
                <w:rFonts w:ascii="Garamond" w:hAnsi="Garamond"/>
              </w:rPr>
            </w:pPr>
          </w:p>
        </w:tc>
        <w:tc>
          <w:tcPr>
            <w:tcW w:w="1314" w:type="dxa"/>
            <w:tcBorders>
              <w:bottom w:val="single" w:sz="4" w:space="0" w:color="auto"/>
            </w:tcBorders>
            <w:shd w:val="clear" w:color="auto" w:fill="auto"/>
          </w:tcPr>
          <w:p w14:paraId="2987FAE8" w14:textId="77777777" w:rsidR="00491E34" w:rsidRPr="001D6D55" w:rsidRDefault="00491E34" w:rsidP="00BB7AC7">
            <w:pPr>
              <w:spacing w:line="300" w:lineRule="auto"/>
              <w:rPr>
                <w:rFonts w:ascii="Garamond" w:hAnsi="Garamond"/>
              </w:rPr>
            </w:pPr>
          </w:p>
        </w:tc>
        <w:tc>
          <w:tcPr>
            <w:tcW w:w="1314" w:type="dxa"/>
            <w:tcBorders>
              <w:bottom w:val="single" w:sz="4" w:space="0" w:color="auto"/>
            </w:tcBorders>
            <w:shd w:val="clear" w:color="auto" w:fill="auto"/>
          </w:tcPr>
          <w:p w14:paraId="60B1646E" w14:textId="77777777" w:rsidR="00491E34" w:rsidRPr="001D6D55" w:rsidRDefault="00491E34" w:rsidP="00BB7AC7">
            <w:pPr>
              <w:spacing w:line="300" w:lineRule="auto"/>
              <w:rPr>
                <w:rFonts w:ascii="Garamond" w:hAnsi="Garamond"/>
              </w:rPr>
            </w:pPr>
          </w:p>
        </w:tc>
        <w:tc>
          <w:tcPr>
            <w:tcW w:w="1314" w:type="dxa"/>
            <w:tcBorders>
              <w:bottom w:val="single" w:sz="4" w:space="0" w:color="auto"/>
            </w:tcBorders>
          </w:tcPr>
          <w:p w14:paraId="1066BB1D" w14:textId="77777777" w:rsidR="00491E34" w:rsidRPr="001D6D55" w:rsidRDefault="00491E34" w:rsidP="00BB7AC7">
            <w:pPr>
              <w:spacing w:line="300" w:lineRule="auto"/>
              <w:rPr>
                <w:rFonts w:ascii="Garamond" w:hAnsi="Garamond"/>
              </w:rPr>
            </w:pPr>
          </w:p>
        </w:tc>
        <w:tc>
          <w:tcPr>
            <w:tcW w:w="2629" w:type="dxa"/>
            <w:tcBorders>
              <w:bottom w:val="single" w:sz="4" w:space="0" w:color="auto"/>
            </w:tcBorders>
            <w:shd w:val="clear" w:color="auto" w:fill="auto"/>
          </w:tcPr>
          <w:p w14:paraId="5024F145" w14:textId="77777777" w:rsidR="00491E34" w:rsidRPr="001D6D55" w:rsidRDefault="00491E34" w:rsidP="00BB7AC7">
            <w:pPr>
              <w:spacing w:line="300" w:lineRule="auto"/>
              <w:rPr>
                <w:rFonts w:ascii="Garamond" w:hAnsi="Garamond"/>
              </w:rPr>
            </w:pPr>
          </w:p>
        </w:tc>
      </w:tr>
      <w:tr w:rsidR="00491E34" w:rsidRPr="001D6D55" w14:paraId="4AF57798" w14:textId="77777777" w:rsidTr="006B3705">
        <w:trPr>
          <w:trHeight w:val="255"/>
        </w:trPr>
        <w:tc>
          <w:tcPr>
            <w:tcW w:w="836" w:type="dxa"/>
            <w:tcBorders>
              <w:top w:val="single" w:sz="4" w:space="0" w:color="auto"/>
              <w:bottom w:val="single" w:sz="4" w:space="0" w:color="auto"/>
            </w:tcBorders>
            <w:shd w:val="clear" w:color="auto" w:fill="auto"/>
          </w:tcPr>
          <w:p w14:paraId="66AA1371" w14:textId="77777777" w:rsidR="00491E34" w:rsidRPr="001D6D55" w:rsidRDefault="00491E34" w:rsidP="00BB7AC7">
            <w:pPr>
              <w:spacing w:line="300" w:lineRule="auto"/>
              <w:jc w:val="right"/>
              <w:rPr>
                <w:rFonts w:ascii="Garamond" w:hAnsi="Garamond"/>
              </w:rPr>
            </w:pPr>
            <w:r w:rsidRPr="001D6D55">
              <w:rPr>
                <w:rFonts w:ascii="Garamond" w:hAnsi="Garamond"/>
              </w:rPr>
              <w:t>3.</w:t>
            </w:r>
          </w:p>
        </w:tc>
        <w:tc>
          <w:tcPr>
            <w:tcW w:w="1792" w:type="dxa"/>
            <w:tcBorders>
              <w:top w:val="single" w:sz="4" w:space="0" w:color="auto"/>
              <w:bottom w:val="single" w:sz="4" w:space="0" w:color="auto"/>
            </w:tcBorders>
            <w:shd w:val="clear" w:color="auto" w:fill="auto"/>
          </w:tcPr>
          <w:p w14:paraId="25B8C04D"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3BB6132E"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530A90F2"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tcPr>
          <w:p w14:paraId="57676775" w14:textId="77777777" w:rsidR="00491E34" w:rsidRPr="001D6D55" w:rsidRDefault="00491E34" w:rsidP="00BB7AC7">
            <w:pPr>
              <w:spacing w:line="300" w:lineRule="auto"/>
              <w:rPr>
                <w:rFonts w:ascii="Garamond" w:hAnsi="Garamond"/>
              </w:rPr>
            </w:pPr>
          </w:p>
        </w:tc>
        <w:tc>
          <w:tcPr>
            <w:tcW w:w="2629" w:type="dxa"/>
            <w:tcBorders>
              <w:top w:val="single" w:sz="4" w:space="0" w:color="auto"/>
              <w:bottom w:val="single" w:sz="4" w:space="0" w:color="auto"/>
            </w:tcBorders>
            <w:shd w:val="clear" w:color="auto" w:fill="auto"/>
          </w:tcPr>
          <w:p w14:paraId="34F8E1A6" w14:textId="77777777" w:rsidR="00491E34" w:rsidRPr="001D6D55" w:rsidRDefault="00491E34" w:rsidP="00BB7AC7">
            <w:pPr>
              <w:spacing w:line="300" w:lineRule="auto"/>
              <w:rPr>
                <w:rFonts w:ascii="Garamond" w:hAnsi="Garamond"/>
              </w:rPr>
            </w:pPr>
          </w:p>
        </w:tc>
      </w:tr>
      <w:tr w:rsidR="00491E34" w:rsidRPr="001D6D55" w14:paraId="01B56BFC" w14:textId="77777777" w:rsidTr="006B3705">
        <w:trPr>
          <w:trHeight w:val="255"/>
        </w:trPr>
        <w:tc>
          <w:tcPr>
            <w:tcW w:w="836" w:type="dxa"/>
            <w:tcBorders>
              <w:top w:val="single" w:sz="4" w:space="0" w:color="auto"/>
              <w:bottom w:val="single" w:sz="4" w:space="0" w:color="auto"/>
            </w:tcBorders>
            <w:shd w:val="clear" w:color="auto" w:fill="auto"/>
          </w:tcPr>
          <w:p w14:paraId="45F9D756" w14:textId="77777777" w:rsidR="00491E34" w:rsidRPr="001D6D55" w:rsidRDefault="00491E34" w:rsidP="00BB7AC7">
            <w:pPr>
              <w:spacing w:line="300" w:lineRule="auto"/>
              <w:jc w:val="right"/>
              <w:rPr>
                <w:rFonts w:ascii="Garamond" w:hAnsi="Garamond"/>
              </w:rPr>
            </w:pPr>
          </w:p>
        </w:tc>
        <w:tc>
          <w:tcPr>
            <w:tcW w:w="1792" w:type="dxa"/>
            <w:tcBorders>
              <w:top w:val="single" w:sz="4" w:space="0" w:color="auto"/>
              <w:bottom w:val="single" w:sz="4" w:space="0" w:color="auto"/>
            </w:tcBorders>
            <w:shd w:val="clear" w:color="auto" w:fill="auto"/>
          </w:tcPr>
          <w:p w14:paraId="1CC6E545"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1556588B"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2C8F831F"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tcPr>
          <w:p w14:paraId="18A5FFB3" w14:textId="77777777" w:rsidR="00491E34" w:rsidRPr="001D6D55" w:rsidRDefault="00491E34" w:rsidP="00BB7AC7">
            <w:pPr>
              <w:spacing w:line="300" w:lineRule="auto"/>
              <w:rPr>
                <w:rFonts w:ascii="Garamond" w:hAnsi="Garamond"/>
              </w:rPr>
            </w:pPr>
          </w:p>
        </w:tc>
        <w:tc>
          <w:tcPr>
            <w:tcW w:w="2629" w:type="dxa"/>
            <w:tcBorders>
              <w:top w:val="single" w:sz="4" w:space="0" w:color="auto"/>
              <w:bottom w:val="single" w:sz="4" w:space="0" w:color="auto"/>
            </w:tcBorders>
            <w:shd w:val="clear" w:color="auto" w:fill="auto"/>
          </w:tcPr>
          <w:p w14:paraId="334F3BC9" w14:textId="77777777" w:rsidR="00491E34" w:rsidRPr="001D6D55" w:rsidRDefault="00491E34" w:rsidP="00BB7AC7">
            <w:pPr>
              <w:spacing w:line="300" w:lineRule="auto"/>
              <w:rPr>
                <w:rFonts w:ascii="Garamond" w:hAnsi="Garamond"/>
              </w:rPr>
            </w:pPr>
          </w:p>
        </w:tc>
      </w:tr>
      <w:tr w:rsidR="00491E34" w:rsidRPr="001D6D55" w14:paraId="361F0382" w14:textId="77777777" w:rsidTr="006B3705">
        <w:trPr>
          <w:trHeight w:val="246"/>
        </w:trPr>
        <w:tc>
          <w:tcPr>
            <w:tcW w:w="836" w:type="dxa"/>
            <w:tcBorders>
              <w:top w:val="single" w:sz="4" w:space="0" w:color="auto"/>
              <w:bottom w:val="single" w:sz="4" w:space="0" w:color="auto"/>
            </w:tcBorders>
            <w:shd w:val="clear" w:color="auto" w:fill="auto"/>
          </w:tcPr>
          <w:p w14:paraId="27FC4D7C" w14:textId="77777777" w:rsidR="00491E34" w:rsidRPr="001D6D55" w:rsidRDefault="00491E34" w:rsidP="00BB7AC7">
            <w:pPr>
              <w:spacing w:line="300" w:lineRule="auto"/>
              <w:jc w:val="right"/>
              <w:rPr>
                <w:rFonts w:ascii="Garamond" w:hAnsi="Garamond"/>
              </w:rPr>
            </w:pPr>
          </w:p>
        </w:tc>
        <w:tc>
          <w:tcPr>
            <w:tcW w:w="1792" w:type="dxa"/>
            <w:tcBorders>
              <w:top w:val="single" w:sz="4" w:space="0" w:color="auto"/>
              <w:bottom w:val="single" w:sz="4" w:space="0" w:color="auto"/>
            </w:tcBorders>
            <w:shd w:val="clear" w:color="auto" w:fill="auto"/>
          </w:tcPr>
          <w:p w14:paraId="1535449A"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3795750E"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shd w:val="clear" w:color="auto" w:fill="auto"/>
          </w:tcPr>
          <w:p w14:paraId="7BB85AE5" w14:textId="77777777" w:rsidR="00491E34" w:rsidRPr="001D6D55" w:rsidRDefault="00491E34" w:rsidP="00BB7AC7">
            <w:pPr>
              <w:spacing w:line="300" w:lineRule="auto"/>
              <w:rPr>
                <w:rFonts w:ascii="Garamond" w:hAnsi="Garamond"/>
              </w:rPr>
            </w:pPr>
          </w:p>
        </w:tc>
        <w:tc>
          <w:tcPr>
            <w:tcW w:w="1314" w:type="dxa"/>
            <w:tcBorders>
              <w:top w:val="single" w:sz="4" w:space="0" w:color="auto"/>
              <w:bottom w:val="single" w:sz="4" w:space="0" w:color="auto"/>
            </w:tcBorders>
          </w:tcPr>
          <w:p w14:paraId="6A8407F6" w14:textId="77777777" w:rsidR="00491E34" w:rsidRPr="001D6D55" w:rsidRDefault="00491E34" w:rsidP="00BB7AC7">
            <w:pPr>
              <w:spacing w:line="300" w:lineRule="auto"/>
              <w:rPr>
                <w:rFonts w:ascii="Garamond" w:hAnsi="Garamond"/>
              </w:rPr>
            </w:pPr>
          </w:p>
        </w:tc>
        <w:tc>
          <w:tcPr>
            <w:tcW w:w="2629" w:type="dxa"/>
            <w:tcBorders>
              <w:top w:val="single" w:sz="4" w:space="0" w:color="auto"/>
              <w:bottom w:val="single" w:sz="4" w:space="0" w:color="auto"/>
            </w:tcBorders>
            <w:shd w:val="clear" w:color="auto" w:fill="auto"/>
          </w:tcPr>
          <w:p w14:paraId="66326379" w14:textId="77777777" w:rsidR="00491E34" w:rsidRPr="001D6D55" w:rsidRDefault="00491E34" w:rsidP="00BB7AC7">
            <w:pPr>
              <w:spacing w:line="300" w:lineRule="auto"/>
              <w:rPr>
                <w:rFonts w:ascii="Garamond" w:hAnsi="Garamond"/>
              </w:rPr>
            </w:pPr>
          </w:p>
        </w:tc>
      </w:tr>
      <w:tr w:rsidR="00491E34" w:rsidRPr="001D6D55" w14:paraId="4C0EADFE" w14:textId="77777777" w:rsidTr="006B3705">
        <w:trPr>
          <w:trHeight w:val="255"/>
        </w:trPr>
        <w:tc>
          <w:tcPr>
            <w:tcW w:w="836" w:type="dxa"/>
            <w:tcBorders>
              <w:top w:val="single" w:sz="4" w:space="0" w:color="auto"/>
              <w:bottom w:val="double" w:sz="4" w:space="0" w:color="auto"/>
            </w:tcBorders>
            <w:shd w:val="clear" w:color="auto" w:fill="auto"/>
          </w:tcPr>
          <w:p w14:paraId="5ED650F1" w14:textId="77777777" w:rsidR="00491E34" w:rsidRPr="001D6D55" w:rsidRDefault="00491E34" w:rsidP="00BB7AC7">
            <w:pPr>
              <w:spacing w:line="300" w:lineRule="auto"/>
              <w:jc w:val="right"/>
              <w:rPr>
                <w:rFonts w:ascii="Garamond" w:hAnsi="Garamond"/>
              </w:rPr>
            </w:pPr>
          </w:p>
        </w:tc>
        <w:tc>
          <w:tcPr>
            <w:tcW w:w="1792" w:type="dxa"/>
            <w:tcBorders>
              <w:top w:val="single" w:sz="4" w:space="0" w:color="auto"/>
              <w:bottom w:val="double" w:sz="4" w:space="0" w:color="auto"/>
            </w:tcBorders>
            <w:shd w:val="clear" w:color="auto" w:fill="auto"/>
          </w:tcPr>
          <w:p w14:paraId="5EEC08A9" w14:textId="77777777" w:rsidR="00491E34" w:rsidRPr="001D6D55" w:rsidRDefault="00491E34" w:rsidP="00BB7AC7">
            <w:pPr>
              <w:spacing w:line="300" w:lineRule="auto"/>
              <w:rPr>
                <w:rFonts w:ascii="Garamond" w:hAnsi="Garamond"/>
              </w:rPr>
            </w:pPr>
          </w:p>
        </w:tc>
        <w:tc>
          <w:tcPr>
            <w:tcW w:w="1314" w:type="dxa"/>
            <w:tcBorders>
              <w:top w:val="single" w:sz="4" w:space="0" w:color="auto"/>
              <w:bottom w:val="double" w:sz="4" w:space="0" w:color="auto"/>
            </w:tcBorders>
            <w:shd w:val="clear" w:color="auto" w:fill="auto"/>
          </w:tcPr>
          <w:p w14:paraId="201536CE" w14:textId="77777777" w:rsidR="00491E34" w:rsidRPr="001D6D55" w:rsidRDefault="00491E34" w:rsidP="00BB7AC7">
            <w:pPr>
              <w:spacing w:line="300" w:lineRule="auto"/>
              <w:rPr>
                <w:rFonts w:ascii="Garamond" w:hAnsi="Garamond"/>
              </w:rPr>
            </w:pPr>
          </w:p>
        </w:tc>
        <w:tc>
          <w:tcPr>
            <w:tcW w:w="1314" w:type="dxa"/>
            <w:tcBorders>
              <w:top w:val="single" w:sz="4" w:space="0" w:color="auto"/>
              <w:bottom w:val="double" w:sz="4" w:space="0" w:color="auto"/>
            </w:tcBorders>
            <w:shd w:val="clear" w:color="auto" w:fill="auto"/>
          </w:tcPr>
          <w:p w14:paraId="68E43687" w14:textId="77777777" w:rsidR="00491E34" w:rsidRPr="001D6D55" w:rsidRDefault="00491E34" w:rsidP="00BB7AC7">
            <w:pPr>
              <w:spacing w:line="300" w:lineRule="auto"/>
              <w:rPr>
                <w:rFonts w:ascii="Garamond" w:hAnsi="Garamond"/>
              </w:rPr>
            </w:pPr>
          </w:p>
        </w:tc>
        <w:tc>
          <w:tcPr>
            <w:tcW w:w="1314" w:type="dxa"/>
            <w:tcBorders>
              <w:top w:val="single" w:sz="4" w:space="0" w:color="auto"/>
              <w:bottom w:val="double" w:sz="4" w:space="0" w:color="auto"/>
            </w:tcBorders>
          </w:tcPr>
          <w:p w14:paraId="160CD401" w14:textId="77777777" w:rsidR="00491E34" w:rsidRPr="001D6D55" w:rsidRDefault="00491E34" w:rsidP="00BB7AC7">
            <w:pPr>
              <w:spacing w:line="300" w:lineRule="auto"/>
              <w:rPr>
                <w:rFonts w:ascii="Garamond" w:hAnsi="Garamond"/>
              </w:rPr>
            </w:pPr>
          </w:p>
        </w:tc>
        <w:tc>
          <w:tcPr>
            <w:tcW w:w="2629" w:type="dxa"/>
            <w:tcBorders>
              <w:top w:val="single" w:sz="4" w:space="0" w:color="auto"/>
              <w:bottom w:val="double" w:sz="4" w:space="0" w:color="auto"/>
            </w:tcBorders>
            <w:shd w:val="clear" w:color="auto" w:fill="auto"/>
          </w:tcPr>
          <w:p w14:paraId="052DE09E" w14:textId="77777777" w:rsidR="00491E34" w:rsidRPr="001D6D55" w:rsidRDefault="00491E34" w:rsidP="00BB7AC7">
            <w:pPr>
              <w:spacing w:line="300" w:lineRule="auto"/>
              <w:rPr>
                <w:rFonts w:ascii="Garamond" w:hAnsi="Garamond"/>
              </w:rPr>
            </w:pPr>
          </w:p>
        </w:tc>
      </w:tr>
    </w:tbl>
    <w:p w14:paraId="2B9F204E" w14:textId="65F3BF4E" w:rsidR="00491E34" w:rsidRPr="001D6D55" w:rsidRDefault="00491E34" w:rsidP="00BB7AC7">
      <w:pPr>
        <w:pStyle w:val="Telobesedila2"/>
        <w:spacing w:after="0" w:line="300" w:lineRule="auto"/>
        <w:rPr>
          <w:rFonts w:ascii="Garamond" w:hAnsi="Garamond" w:cs="Tahoma"/>
        </w:rPr>
      </w:pPr>
    </w:p>
    <w:p w14:paraId="10A08E08" w14:textId="77777777" w:rsidR="00D0540C" w:rsidRPr="001D6D55" w:rsidRDefault="00D0540C" w:rsidP="00BB7AC7">
      <w:pPr>
        <w:pStyle w:val="Telobesedila2"/>
        <w:spacing w:after="0" w:line="300" w:lineRule="auto"/>
        <w:rPr>
          <w:rFonts w:ascii="Garamond" w:hAnsi="Garamond" w:cs="Tahoma"/>
        </w:rPr>
      </w:pPr>
    </w:p>
    <w:p w14:paraId="12A70CE2" w14:textId="75491B13" w:rsidR="00491E34" w:rsidRPr="001D6D55" w:rsidRDefault="00491E34" w:rsidP="00BB7AC7">
      <w:pPr>
        <w:pStyle w:val="Telobesedila2"/>
        <w:spacing w:after="0" w:line="300" w:lineRule="auto"/>
        <w:rPr>
          <w:rFonts w:ascii="Garamond" w:hAnsi="Garamond" w:cs="Arial"/>
          <w:b/>
        </w:rPr>
      </w:pPr>
      <w:r w:rsidRPr="001D6D55">
        <w:rPr>
          <w:rFonts w:ascii="Garamond" w:hAnsi="Garamond" w:cs="Tahoma"/>
        </w:rPr>
        <w:t>Izjavljamo, da so navedene reference ponudnika v celoti skladne z zahtevami naročnika</w:t>
      </w:r>
      <w:r w:rsidRPr="001D6D55">
        <w:rPr>
          <w:rFonts w:ascii="Garamond" w:hAnsi="Garamond" w:cs="Arial"/>
        </w:rPr>
        <w:t>.</w:t>
      </w:r>
    </w:p>
    <w:p w14:paraId="2DA5E496" w14:textId="77777777" w:rsidR="00491E34" w:rsidRPr="001D6D55" w:rsidRDefault="00491E34" w:rsidP="00BB7AC7">
      <w:pPr>
        <w:pStyle w:val="Telobesedila2"/>
        <w:spacing w:after="0" w:line="300" w:lineRule="auto"/>
        <w:rPr>
          <w:rFonts w:ascii="Garamond" w:hAnsi="Garamond" w:cs="Arial"/>
          <w:b/>
        </w:rPr>
      </w:pPr>
    </w:p>
    <w:p w14:paraId="503F27F5" w14:textId="0B8466FF" w:rsidR="00491E34" w:rsidRPr="001D6D55" w:rsidRDefault="00491E34" w:rsidP="00BB7AC7">
      <w:pPr>
        <w:pStyle w:val="Glava"/>
        <w:numPr>
          <w:ilvl w:val="12"/>
          <w:numId w:val="0"/>
        </w:numPr>
        <w:tabs>
          <w:tab w:val="left" w:pos="708"/>
        </w:tabs>
        <w:spacing w:line="300" w:lineRule="auto"/>
        <w:rPr>
          <w:rFonts w:ascii="Garamond" w:hAnsi="Garamond" w:cs="Tahoma"/>
        </w:rPr>
      </w:pPr>
      <w:r w:rsidRPr="001D6D55">
        <w:rPr>
          <w:rFonts w:ascii="Garamond" w:hAnsi="Garamond" w:cs="Tahoma"/>
        </w:rPr>
        <w:t xml:space="preserve">Ponudnik k temu obrazcu priloži </w:t>
      </w:r>
      <w:r w:rsidRPr="001D6D55">
        <w:rPr>
          <w:rFonts w:ascii="Garamond" w:hAnsi="Garamond" w:cs="Tahoma"/>
          <w:b/>
        </w:rPr>
        <w:t>potrdila naročnikov (OBR</w:t>
      </w:r>
      <w:r w:rsidR="00DC4DE8" w:rsidRPr="001D6D55">
        <w:rPr>
          <w:rFonts w:ascii="Garamond" w:hAnsi="Garamond" w:cs="Tahoma"/>
          <w:b/>
        </w:rPr>
        <w:t xml:space="preserve"> 7</w:t>
      </w:r>
      <w:r w:rsidRPr="001D6D55">
        <w:rPr>
          <w:rFonts w:ascii="Garamond" w:hAnsi="Garamond" w:cs="Tahoma"/>
          <w:b/>
        </w:rPr>
        <w:t xml:space="preserve">a), </w:t>
      </w:r>
      <w:r w:rsidRPr="001D6D55">
        <w:rPr>
          <w:rFonts w:ascii="Garamond" w:hAnsi="Garamond" w:cs="Tahoma"/>
        </w:rPr>
        <w:t xml:space="preserve">in sicer za vsak posamezni referenčni posel, ki ga ponudnik v obrazcu navaja, </w:t>
      </w:r>
      <w:r w:rsidRPr="001D6D55">
        <w:rPr>
          <w:rFonts w:ascii="Garamond" w:hAnsi="Garamond" w:cs="Tahoma"/>
          <w:b/>
        </w:rPr>
        <w:t>sicer</w:t>
      </w:r>
      <w:r w:rsidRPr="001D6D55">
        <w:rPr>
          <w:rFonts w:ascii="Garamond" w:hAnsi="Garamond" w:cs="Tahoma"/>
        </w:rPr>
        <w:t xml:space="preserve"> </w:t>
      </w:r>
      <w:r w:rsidRPr="001D6D55">
        <w:rPr>
          <w:rFonts w:ascii="Garamond" w:hAnsi="Garamond" w:cs="Tahoma"/>
          <w:b/>
        </w:rPr>
        <w:t>reference</w:t>
      </w:r>
      <w:r w:rsidRPr="001D6D55">
        <w:rPr>
          <w:rFonts w:ascii="Garamond" w:hAnsi="Garamond" w:cs="Tahoma"/>
        </w:rPr>
        <w:t xml:space="preserve"> </w:t>
      </w:r>
      <w:r w:rsidRPr="001D6D55">
        <w:rPr>
          <w:rFonts w:ascii="Garamond" w:hAnsi="Garamond" w:cs="Tahoma"/>
          <w:b/>
        </w:rPr>
        <w:t>ne</w:t>
      </w:r>
      <w:r w:rsidRPr="001D6D55">
        <w:rPr>
          <w:rFonts w:ascii="Garamond" w:hAnsi="Garamond" w:cs="Tahoma"/>
        </w:rPr>
        <w:t xml:space="preserve"> </w:t>
      </w:r>
      <w:r w:rsidRPr="001D6D55">
        <w:rPr>
          <w:rFonts w:ascii="Garamond" w:hAnsi="Garamond" w:cs="Tahoma"/>
          <w:b/>
        </w:rPr>
        <w:t>bodo</w:t>
      </w:r>
      <w:r w:rsidRPr="001D6D55">
        <w:rPr>
          <w:rFonts w:ascii="Garamond" w:hAnsi="Garamond" w:cs="Tahoma"/>
        </w:rPr>
        <w:t xml:space="preserve"> </w:t>
      </w:r>
      <w:r w:rsidRPr="001D6D55">
        <w:rPr>
          <w:rFonts w:ascii="Garamond" w:hAnsi="Garamond" w:cs="Tahoma"/>
          <w:b/>
        </w:rPr>
        <w:t>priznane</w:t>
      </w:r>
      <w:r w:rsidRPr="001D6D55">
        <w:rPr>
          <w:rFonts w:ascii="Garamond" w:hAnsi="Garamond" w:cs="Tahoma"/>
        </w:rPr>
        <w:t xml:space="preserve">. Naročnik, ki potrdi referenčno potrdilo o izvedbi del, je tretja (pravna) oseba, kar pomeni, da navedenega potrdila ne more potrditi ponudnik sam sebi oz. izvajalcu v skupnem nastopu, </w:t>
      </w:r>
      <w:r w:rsidRPr="001D6D55">
        <w:rPr>
          <w:rFonts w:ascii="Garamond" w:hAnsi="Garamond" w:cs="Tahoma"/>
          <w:b/>
        </w:rPr>
        <w:t>sicer reference ne bodo priznane</w:t>
      </w:r>
      <w:r w:rsidRPr="001D6D55">
        <w:rPr>
          <w:rFonts w:ascii="Garamond" w:hAnsi="Garamond" w:cs="Tahoma"/>
        </w:rPr>
        <w:t xml:space="preserve">. Naročnik si pridržuje pravico, da v postopku preverjanja ponudb od posameznega </w:t>
      </w:r>
      <w:r w:rsidRPr="001D6D55">
        <w:rPr>
          <w:rFonts w:ascii="Garamond" w:hAnsi="Garamond" w:cs="Tahoma"/>
        </w:rPr>
        <w:lastRenderedPageBreak/>
        <w:t>gospodarskega subjekta kadarkoli zahteva, da mu predloži na vpogled pogodbe oz. druge dokumente, s katerimi lahko nedvoumno dokazuje navedene reference.</w:t>
      </w:r>
    </w:p>
    <w:tbl>
      <w:tblPr>
        <w:tblW w:w="0" w:type="auto"/>
        <w:tblLook w:val="04A0" w:firstRow="1" w:lastRow="0" w:firstColumn="1" w:lastColumn="0" w:noHBand="0" w:noVBand="1"/>
      </w:tblPr>
      <w:tblGrid>
        <w:gridCol w:w="3015"/>
        <w:gridCol w:w="3004"/>
        <w:gridCol w:w="3053"/>
      </w:tblGrid>
      <w:tr w:rsidR="00491E34" w:rsidRPr="001D6D55" w14:paraId="01776BEE" w14:textId="77777777" w:rsidTr="00F91363">
        <w:trPr>
          <w:trHeight w:val="2092"/>
        </w:trPr>
        <w:tc>
          <w:tcPr>
            <w:tcW w:w="3015" w:type="dxa"/>
          </w:tcPr>
          <w:p w14:paraId="113CE729" w14:textId="77777777" w:rsidR="00491E34" w:rsidRPr="001D6D55" w:rsidRDefault="00491E34" w:rsidP="00BB7AC7">
            <w:pPr>
              <w:spacing w:line="300" w:lineRule="auto"/>
              <w:rPr>
                <w:rFonts w:ascii="Garamond" w:hAnsi="Garamond"/>
              </w:rPr>
            </w:pPr>
            <w:r w:rsidRPr="001D6D55">
              <w:rPr>
                <w:rFonts w:ascii="Garamond" w:hAnsi="Garamond"/>
              </w:rPr>
              <w:t xml:space="preserve">Kraj: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p w14:paraId="687CDC3F" w14:textId="77777777" w:rsidR="00491E34" w:rsidRPr="001D6D55" w:rsidRDefault="00491E34" w:rsidP="00BB7AC7">
            <w:pPr>
              <w:spacing w:line="300" w:lineRule="auto"/>
              <w:rPr>
                <w:rFonts w:ascii="Garamond" w:hAnsi="Garamond" w:cs="Arial"/>
              </w:rPr>
            </w:pPr>
            <w:r w:rsidRPr="001D6D55">
              <w:rPr>
                <w:rFonts w:ascii="Garamond" w:hAnsi="Garamond"/>
              </w:rPr>
              <w:t xml:space="preserve">Datum: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p w14:paraId="191A3A40" w14:textId="77777777" w:rsidR="00491E34" w:rsidRPr="001D6D55" w:rsidRDefault="00491E34" w:rsidP="00BB7AC7">
            <w:pPr>
              <w:spacing w:line="300" w:lineRule="auto"/>
              <w:rPr>
                <w:rFonts w:ascii="Garamond" w:hAnsi="Garamond" w:cs="Arial"/>
              </w:rPr>
            </w:pPr>
          </w:p>
          <w:p w14:paraId="1E39692B" w14:textId="77777777" w:rsidR="00491E34" w:rsidRPr="001D6D55" w:rsidRDefault="00491E34" w:rsidP="00BB7AC7">
            <w:pPr>
              <w:spacing w:line="300" w:lineRule="auto"/>
              <w:rPr>
                <w:rFonts w:ascii="Garamond" w:hAnsi="Garamond" w:cs="Arial"/>
              </w:rPr>
            </w:pPr>
          </w:p>
          <w:p w14:paraId="1B8447C7" w14:textId="77777777" w:rsidR="00491E34" w:rsidRPr="001D6D55" w:rsidRDefault="00491E34" w:rsidP="00BB7AC7">
            <w:pPr>
              <w:spacing w:line="300" w:lineRule="auto"/>
              <w:rPr>
                <w:rFonts w:ascii="Garamond" w:hAnsi="Garamond"/>
              </w:rPr>
            </w:pPr>
          </w:p>
        </w:tc>
        <w:tc>
          <w:tcPr>
            <w:tcW w:w="3004" w:type="dxa"/>
          </w:tcPr>
          <w:p w14:paraId="3CC256C3" w14:textId="77777777" w:rsidR="00491E34" w:rsidRPr="001D6D55" w:rsidRDefault="00491E34" w:rsidP="00BB7AC7">
            <w:pPr>
              <w:spacing w:line="300" w:lineRule="auto"/>
              <w:jc w:val="center"/>
              <w:rPr>
                <w:rFonts w:ascii="Garamond" w:hAnsi="Garamond"/>
              </w:rPr>
            </w:pPr>
            <w:r w:rsidRPr="001D6D55">
              <w:rPr>
                <w:rFonts w:ascii="Garamond" w:hAnsi="Garamond"/>
              </w:rPr>
              <w:t>žig</w:t>
            </w:r>
          </w:p>
        </w:tc>
        <w:tc>
          <w:tcPr>
            <w:tcW w:w="3053" w:type="dxa"/>
          </w:tcPr>
          <w:p w14:paraId="06875CE5" w14:textId="77777777" w:rsidR="00491E34" w:rsidRPr="001D6D55" w:rsidRDefault="00491E34" w:rsidP="00BB7AC7">
            <w:pPr>
              <w:spacing w:line="300" w:lineRule="auto"/>
              <w:rPr>
                <w:rFonts w:ascii="Garamond" w:hAnsi="Garamond"/>
              </w:rPr>
            </w:pPr>
            <w:r w:rsidRPr="001D6D55">
              <w:rPr>
                <w:rFonts w:ascii="Garamond" w:hAnsi="Garamond"/>
              </w:rPr>
              <w:t xml:space="preserve">Podpisnik: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p w14:paraId="12037FCE" w14:textId="77777777" w:rsidR="00491E34" w:rsidRPr="001D6D55" w:rsidRDefault="00491E34" w:rsidP="00BB7AC7">
            <w:pPr>
              <w:spacing w:line="300" w:lineRule="auto"/>
              <w:rPr>
                <w:rFonts w:ascii="Garamond" w:hAnsi="Garamond"/>
              </w:rPr>
            </w:pPr>
          </w:p>
          <w:p w14:paraId="2B4AC7AC" w14:textId="77777777" w:rsidR="00491E34" w:rsidRPr="001D6D55" w:rsidRDefault="00491E34" w:rsidP="00BB7AC7">
            <w:pPr>
              <w:spacing w:line="300" w:lineRule="auto"/>
              <w:rPr>
                <w:rFonts w:ascii="Garamond" w:hAnsi="Garamond"/>
              </w:rPr>
            </w:pPr>
            <w:r w:rsidRPr="001D6D55">
              <w:rPr>
                <w:rFonts w:ascii="Garamond" w:hAnsi="Garamond"/>
              </w:rPr>
              <w:t>_________________</w:t>
            </w:r>
          </w:p>
          <w:p w14:paraId="6EDAD00C" w14:textId="77777777" w:rsidR="00491E34" w:rsidRPr="001D6D55" w:rsidRDefault="00491E34" w:rsidP="00BB7AC7">
            <w:pPr>
              <w:spacing w:line="300" w:lineRule="auto"/>
              <w:ind w:left="-470"/>
              <w:jc w:val="center"/>
              <w:rPr>
                <w:rFonts w:ascii="Garamond" w:hAnsi="Garamond"/>
              </w:rPr>
            </w:pPr>
            <w:r w:rsidRPr="001D6D55">
              <w:rPr>
                <w:rFonts w:ascii="Garamond" w:hAnsi="Garamond"/>
              </w:rPr>
              <w:t>Podpis</w:t>
            </w:r>
          </w:p>
          <w:p w14:paraId="5B6C4FE6" w14:textId="77777777" w:rsidR="00491E34" w:rsidRPr="001D6D55" w:rsidRDefault="00491E34" w:rsidP="00BB7AC7">
            <w:pPr>
              <w:spacing w:line="300" w:lineRule="auto"/>
              <w:ind w:left="-470"/>
              <w:jc w:val="center"/>
              <w:rPr>
                <w:rFonts w:ascii="Garamond" w:hAnsi="Garamond"/>
              </w:rPr>
            </w:pPr>
          </w:p>
          <w:p w14:paraId="654207FD" w14:textId="77777777" w:rsidR="00491E34" w:rsidRPr="001D6D55" w:rsidRDefault="00491E34" w:rsidP="00BB7AC7">
            <w:pPr>
              <w:spacing w:line="300" w:lineRule="auto"/>
              <w:ind w:left="-470"/>
              <w:jc w:val="center"/>
              <w:rPr>
                <w:rFonts w:ascii="Garamond" w:hAnsi="Garamond"/>
              </w:rPr>
            </w:pPr>
          </w:p>
          <w:p w14:paraId="31396228" w14:textId="77777777" w:rsidR="00491E34" w:rsidRPr="001D6D55" w:rsidRDefault="00491E34" w:rsidP="00BB7AC7">
            <w:pPr>
              <w:spacing w:line="300" w:lineRule="auto"/>
              <w:ind w:left="-470"/>
              <w:jc w:val="center"/>
              <w:rPr>
                <w:rFonts w:ascii="Garamond" w:hAnsi="Garamond"/>
              </w:rPr>
            </w:pPr>
          </w:p>
        </w:tc>
      </w:tr>
    </w:tbl>
    <w:p w14:paraId="5D74434E" w14:textId="77777777" w:rsidR="00491E34" w:rsidRPr="001D6D55" w:rsidRDefault="00491E34" w:rsidP="00BB7AC7">
      <w:pPr>
        <w:pStyle w:val="Glava"/>
        <w:tabs>
          <w:tab w:val="clear" w:pos="4536"/>
          <w:tab w:val="clear" w:pos="9072"/>
        </w:tabs>
        <w:spacing w:line="300" w:lineRule="auto"/>
        <w:jc w:val="center"/>
        <w:rPr>
          <w:rFonts w:ascii="Garamond" w:hAnsi="Garamond"/>
          <w:b/>
        </w:rPr>
      </w:pPr>
    </w:p>
    <w:p w14:paraId="6C16F92F" w14:textId="77777777" w:rsidR="00636D47" w:rsidRDefault="00636D47" w:rsidP="00BB7AC7">
      <w:pPr>
        <w:spacing w:after="200" w:line="300" w:lineRule="auto"/>
        <w:ind w:left="0"/>
        <w:jc w:val="left"/>
        <w:rPr>
          <w:rFonts w:ascii="Garamond" w:hAnsi="Garamond"/>
          <w:b/>
        </w:rPr>
      </w:pPr>
      <w:r>
        <w:rPr>
          <w:rFonts w:ascii="Garamond" w:hAnsi="Garamond"/>
          <w:b/>
        </w:rPr>
        <w:br w:type="page"/>
      </w:r>
    </w:p>
    <w:p w14:paraId="3C0ECECC" w14:textId="0C77D444" w:rsidR="00491E34" w:rsidRPr="001D6D55" w:rsidRDefault="00491E34" w:rsidP="00B83C10">
      <w:pPr>
        <w:pStyle w:val="Naslov2"/>
      </w:pPr>
      <w:bookmarkStart w:id="245" w:name="_Toc83813071"/>
      <w:bookmarkStart w:id="246" w:name="_Toc83905804"/>
      <w:bookmarkStart w:id="247" w:name="_Toc86390926"/>
      <w:r w:rsidRPr="001D6D55">
        <w:lastRenderedPageBreak/>
        <w:t xml:space="preserve">OBR </w:t>
      </w:r>
      <w:r w:rsidR="00017EBE" w:rsidRPr="001D6D55">
        <w:t>7</w:t>
      </w:r>
      <w:r w:rsidRPr="001D6D55">
        <w:t>A</w:t>
      </w:r>
      <w:bookmarkEnd w:id="245"/>
      <w:bookmarkEnd w:id="246"/>
      <w:bookmarkEnd w:id="247"/>
    </w:p>
    <w:p w14:paraId="034D4C0E" w14:textId="77777777" w:rsidR="00491E34" w:rsidRPr="001D6D55" w:rsidRDefault="00491E34" w:rsidP="00BB7AC7">
      <w:pPr>
        <w:spacing w:line="300" w:lineRule="auto"/>
        <w:rPr>
          <w:rFonts w:ascii="Garamond" w:hAnsi="Garamond"/>
          <w:b/>
        </w:rPr>
      </w:pPr>
    </w:p>
    <w:p w14:paraId="0CEC59BD" w14:textId="77777777" w:rsidR="00491E34" w:rsidRPr="001D6D55" w:rsidRDefault="00491E34" w:rsidP="00BB7AC7">
      <w:pPr>
        <w:pStyle w:val="Glava"/>
        <w:tabs>
          <w:tab w:val="clear" w:pos="4536"/>
          <w:tab w:val="clear" w:pos="9072"/>
        </w:tabs>
        <w:spacing w:line="300" w:lineRule="auto"/>
        <w:jc w:val="center"/>
        <w:rPr>
          <w:rFonts w:ascii="Garamond" w:hAnsi="Garamond"/>
          <w:b/>
        </w:rPr>
      </w:pPr>
      <w:r w:rsidRPr="001D6D55">
        <w:rPr>
          <w:rFonts w:ascii="Garamond" w:hAnsi="Garamond"/>
          <w:b/>
        </w:rPr>
        <w:t xml:space="preserve">POTRDILO REFERENČNEGA NAROČNIKA </w:t>
      </w:r>
    </w:p>
    <w:p w14:paraId="623B6A45" w14:textId="3F8E1AB9" w:rsidR="00491E34" w:rsidRPr="001D6D55" w:rsidRDefault="00491E34" w:rsidP="00BB7AC7">
      <w:pPr>
        <w:pStyle w:val="Glava"/>
        <w:tabs>
          <w:tab w:val="clear" w:pos="4536"/>
          <w:tab w:val="clear" w:pos="9072"/>
        </w:tabs>
        <w:spacing w:line="300" w:lineRule="auto"/>
        <w:jc w:val="center"/>
        <w:rPr>
          <w:rFonts w:ascii="Garamond" w:hAnsi="Garamond"/>
          <w:b/>
        </w:rPr>
      </w:pPr>
    </w:p>
    <w:p w14:paraId="7A648044" w14:textId="77777777" w:rsidR="00491E34" w:rsidRPr="001D6D55" w:rsidRDefault="00491E34" w:rsidP="00BB7AC7">
      <w:pPr>
        <w:pStyle w:val="Glava"/>
        <w:tabs>
          <w:tab w:val="clear" w:pos="4536"/>
          <w:tab w:val="clear" w:pos="9072"/>
        </w:tabs>
        <w:spacing w:line="300" w:lineRule="auto"/>
        <w:rPr>
          <w:rFonts w:ascii="Garamond" w:hAnsi="Garamond"/>
          <w:b/>
        </w:rPr>
      </w:pPr>
    </w:p>
    <w:p w14:paraId="7C99A43D" w14:textId="77777777" w:rsidR="00491E34" w:rsidRPr="001D6D55" w:rsidRDefault="00491E34" w:rsidP="00BB7AC7">
      <w:pPr>
        <w:pStyle w:val="Glava"/>
        <w:tabs>
          <w:tab w:val="clear" w:pos="4536"/>
          <w:tab w:val="clear" w:pos="9072"/>
        </w:tabs>
        <w:spacing w:line="300" w:lineRule="auto"/>
        <w:rPr>
          <w:rFonts w:ascii="Garamond" w:hAnsi="Garamond" w:cs="Tahoma"/>
        </w:rPr>
      </w:pPr>
      <w:r w:rsidRPr="001D6D55">
        <w:rPr>
          <w:rFonts w:ascii="Garamond" w:hAnsi="Garamond" w:cs="Tahoma"/>
        </w:rPr>
        <w:t xml:space="preserve">Pod kazensko in materialno odgovornostjo izjavljamo, da so spodaj navedeni podatki o referenčnem poslu resnični. </w:t>
      </w:r>
    </w:p>
    <w:p w14:paraId="5ABD9353" w14:textId="77777777" w:rsidR="00491E34" w:rsidRPr="001D6D55" w:rsidRDefault="00491E34" w:rsidP="00BB7AC7">
      <w:pPr>
        <w:spacing w:line="300" w:lineRule="auto"/>
        <w:rPr>
          <w:rFonts w:ascii="Garamond" w:hAnsi="Garamond"/>
        </w:rPr>
      </w:pPr>
    </w:p>
    <w:tbl>
      <w:tblPr>
        <w:tblStyle w:val="Tabelamrea"/>
        <w:tblW w:w="0" w:type="auto"/>
        <w:tblInd w:w="127" w:type="dxa"/>
        <w:tblLook w:val="04A0" w:firstRow="1" w:lastRow="0" w:firstColumn="1" w:lastColumn="0" w:noHBand="0" w:noVBand="1"/>
      </w:tblPr>
      <w:tblGrid>
        <w:gridCol w:w="518"/>
        <w:gridCol w:w="3876"/>
        <w:gridCol w:w="4507"/>
      </w:tblGrid>
      <w:tr w:rsidR="00491E34" w:rsidRPr="001D6D55" w14:paraId="15ABF10B" w14:textId="77777777" w:rsidTr="00F602C6">
        <w:tc>
          <w:tcPr>
            <w:tcW w:w="8901" w:type="dxa"/>
            <w:gridSpan w:val="3"/>
            <w:tcBorders>
              <w:top w:val="single" w:sz="12" w:space="0" w:color="auto"/>
              <w:left w:val="single" w:sz="12" w:space="0" w:color="auto"/>
              <w:bottom w:val="single" w:sz="12" w:space="0" w:color="auto"/>
              <w:right w:val="single" w:sz="12" w:space="0" w:color="auto"/>
            </w:tcBorders>
            <w:shd w:val="clear" w:color="auto" w:fill="auto"/>
          </w:tcPr>
          <w:p w14:paraId="35C9B184" w14:textId="77777777" w:rsidR="00491E34" w:rsidRPr="001D6D55" w:rsidRDefault="00491E34" w:rsidP="00BB7AC7">
            <w:pPr>
              <w:spacing w:line="300" w:lineRule="auto"/>
              <w:rPr>
                <w:rFonts w:ascii="Garamond" w:hAnsi="Garamond"/>
              </w:rPr>
            </w:pPr>
            <w:r w:rsidRPr="001D6D55">
              <w:rPr>
                <w:rFonts w:ascii="Garamond" w:hAnsi="Garamond"/>
              </w:rPr>
              <w:t>Referenca o izvedeni storitvi čiščenja za izvajalca: ____________________________</w:t>
            </w:r>
          </w:p>
        </w:tc>
      </w:tr>
      <w:tr w:rsidR="00491E34" w:rsidRPr="001D6D55" w14:paraId="0C7F3AE3" w14:textId="77777777" w:rsidTr="00F602C6">
        <w:tc>
          <w:tcPr>
            <w:tcW w:w="518" w:type="dxa"/>
            <w:vMerge w:val="restart"/>
            <w:tcBorders>
              <w:top w:val="single" w:sz="12" w:space="0" w:color="auto"/>
              <w:left w:val="single" w:sz="12" w:space="0" w:color="auto"/>
            </w:tcBorders>
            <w:shd w:val="clear" w:color="auto" w:fill="auto"/>
          </w:tcPr>
          <w:p w14:paraId="004AEF8B" w14:textId="77777777" w:rsidR="00491E34" w:rsidRPr="001D6D55" w:rsidRDefault="00491E34" w:rsidP="00BB7AC7">
            <w:pPr>
              <w:spacing w:line="300" w:lineRule="auto"/>
              <w:rPr>
                <w:rFonts w:ascii="Garamond" w:hAnsi="Garamond"/>
              </w:rPr>
            </w:pPr>
            <w:r w:rsidRPr="001D6D55">
              <w:rPr>
                <w:rFonts w:ascii="Garamond" w:hAnsi="Garamond"/>
              </w:rPr>
              <w:t>1</w:t>
            </w:r>
          </w:p>
        </w:tc>
        <w:tc>
          <w:tcPr>
            <w:tcW w:w="3876" w:type="dxa"/>
            <w:tcBorders>
              <w:top w:val="single" w:sz="12" w:space="0" w:color="auto"/>
            </w:tcBorders>
            <w:shd w:val="clear" w:color="auto" w:fill="auto"/>
          </w:tcPr>
          <w:p w14:paraId="55D451FB" w14:textId="77777777" w:rsidR="00491E34" w:rsidRPr="001D6D55" w:rsidRDefault="00491E34" w:rsidP="00BB7AC7">
            <w:pPr>
              <w:spacing w:line="300" w:lineRule="auto"/>
              <w:ind w:left="0"/>
              <w:rPr>
                <w:rFonts w:ascii="Garamond" w:hAnsi="Garamond"/>
              </w:rPr>
            </w:pPr>
            <w:r w:rsidRPr="001D6D55">
              <w:rPr>
                <w:rFonts w:ascii="Garamond" w:hAnsi="Garamond"/>
              </w:rPr>
              <w:t>Referenčni naročnik</w:t>
            </w:r>
            <w:r w:rsidRPr="001D6D55">
              <w:rPr>
                <w:rFonts w:ascii="Garamond" w:hAnsi="Garamond"/>
              </w:rPr>
              <w:tab/>
            </w:r>
          </w:p>
        </w:tc>
        <w:tc>
          <w:tcPr>
            <w:tcW w:w="4507" w:type="dxa"/>
            <w:tcBorders>
              <w:top w:val="single" w:sz="12" w:space="0" w:color="auto"/>
              <w:right w:val="single" w:sz="12" w:space="0" w:color="auto"/>
            </w:tcBorders>
            <w:shd w:val="clear" w:color="auto" w:fill="auto"/>
          </w:tcPr>
          <w:p w14:paraId="4D59E3A6" w14:textId="77777777" w:rsidR="00491E34" w:rsidRPr="001D6D55" w:rsidRDefault="00491E34" w:rsidP="00BB7AC7">
            <w:pPr>
              <w:spacing w:line="300" w:lineRule="auto"/>
              <w:rPr>
                <w:rFonts w:ascii="Garamond" w:hAnsi="Garamond"/>
              </w:rPr>
            </w:pPr>
          </w:p>
        </w:tc>
      </w:tr>
      <w:tr w:rsidR="00491E34" w:rsidRPr="001D6D55" w14:paraId="0DBEAF07" w14:textId="77777777" w:rsidTr="00F602C6">
        <w:tc>
          <w:tcPr>
            <w:tcW w:w="518" w:type="dxa"/>
            <w:vMerge/>
            <w:tcBorders>
              <w:left w:val="single" w:sz="12" w:space="0" w:color="auto"/>
            </w:tcBorders>
            <w:shd w:val="clear" w:color="auto" w:fill="auto"/>
          </w:tcPr>
          <w:p w14:paraId="0802D94E" w14:textId="77777777" w:rsidR="00491E34" w:rsidRPr="001D6D55" w:rsidRDefault="00491E34" w:rsidP="00BB7AC7">
            <w:pPr>
              <w:spacing w:line="300" w:lineRule="auto"/>
              <w:rPr>
                <w:rFonts w:ascii="Garamond" w:hAnsi="Garamond"/>
              </w:rPr>
            </w:pPr>
          </w:p>
        </w:tc>
        <w:tc>
          <w:tcPr>
            <w:tcW w:w="3876" w:type="dxa"/>
            <w:shd w:val="clear" w:color="auto" w:fill="auto"/>
          </w:tcPr>
          <w:p w14:paraId="5F7D4A5A" w14:textId="77777777" w:rsidR="00F602C6" w:rsidRPr="001D6D55" w:rsidRDefault="00491E34" w:rsidP="00BB7AC7">
            <w:pPr>
              <w:spacing w:line="300" w:lineRule="auto"/>
              <w:ind w:left="0"/>
              <w:rPr>
                <w:rFonts w:ascii="Garamond" w:hAnsi="Garamond"/>
              </w:rPr>
            </w:pPr>
            <w:r w:rsidRPr="001D6D55">
              <w:rPr>
                <w:rFonts w:ascii="Garamond" w:hAnsi="Garamond"/>
              </w:rPr>
              <w:t>Predmet storitev (čiščenje pisarniških in drugih prostorov oz. čiščenje laboratorijskih prostorov)</w:t>
            </w:r>
          </w:p>
          <w:p w14:paraId="70628B38" w14:textId="77777777" w:rsidR="00F602C6" w:rsidRPr="001D6D55" w:rsidRDefault="00F602C6" w:rsidP="00BB7AC7">
            <w:pPr>
              <w:spacing w:line="300" w:lineRule="auto"/>
              <w:ind w:left="0"/>
              <w:rPr>
                <w:rFonts w:ascii="Garamond" w:hAnsi="Garamond"/>
              </w:rPr>
            </w:pPr>
          </w:p>
          <w:p w14:paraId="401278BB" w14:textId="77777777" w:rsidR="00F602C6" w:rsidRPr="001D6D55" w:rsidRDefault="00F602C6" w:rsidP="00BB7AC7">
            <w:pPr>
              <w:spacing w:line="300" w:lineRule="auto"/>
              <w:ind w:left="0"/>
              <w:rPr>
                <w:rFonts w:ascii="Garamond" w:hAnsi="Garamond"/>
              </w:rPr>
            </w:pPr>
          </w:p>
          <w:p w14:paraId="50A49DD0" w14:textId="77777777" w:rsidR="00F602C6" w:rsidRPr="001D6D55" w:rsidRDefault="00F602C6" w:rsidP="00BB7AC7">
            <w:pPr>
              <w:spacing w:line="300" w:lineRule="auto"/>
              <w:ind w:left="0"/>
              <w:rPr>
                <w:rFonts w:ascii="Garamond" w:hAnsi="Garamond"/>
              </w:rPr>
            </w:pPr>
          </w:p>
          <w:p w14:paraId="56B5DDE1" w14:textId="77777777" w:rsidR="00F602C6" w:rsidRPr="001D6D55" w:rsidRDefault="00F602C6" w:rsidP="00BB7AC7">
            <w:pPr>
              <w:spacing w:line="300" w:lineRule="auto"/>
              <w:ind w:left="0"/>
              <w:rPr>
                <w:rFonts w:ascii="Garamond" w:hAnsi="Garamond"/>
              </w:rPr>
            </w:pPr>
          </w:p>
          <w:p w14:paraId="705739B5" w14:textId="63CD5154" w:rsidR="00F602C6" w:rsidRPr="001D6D55" w:rsidRDefault="00F602C6" w:rsidP="00BB7AC7">
            <w:pPr>
              <w:spacing w:line="300" w:lineRule="auto"/>
              <w:ind w:left="0"/>
              <w:rPr>
                <w:rFonts w:ascii="Garamond" w:hAnsi="Garamond"/>
                <w:highlight w:val="red"/>
              </w:rPr>
            </w:pPr>
          </w:p>
        </w:tc>
        <w:tc>
          <w:tcPr>
            <w:tcW w:w="4507" w:type="dxa"/>
            <w:tcBorders>
              <w:right w:val="single" w:sz="12" w:space="0" w:color="auto"/>
            </w:tcBorders>
            <w:shd w:val="clear" w:color="auto" w:fill="auto"/>
          </w:tcPr>
          <w:p w14:paraId="5D4DD3AE" w14:textId="77777777" w:rsidR="00491E34" w:rsidRPr="001D6D55" w:rsidRDefault="00491E34" w:rsidP="00BB7AC7">
            <w:pPr>
              <w:spacing w:line="300" w:lineRule="auto"/>
              <w:rPr>
                <w:rFonts w:ascii="Garamond" w:hAnsi="Garamond"/>
              </w:rPr>
            </w:pPr>
          </w:p>
        </w:tc>
      </w:tr>
      <w:tr w:rsidR="00491E34" w:rsidRPr="001D6D55" w14:paraId="18CB4527" w14:textId="77777777" w:rsidTr="00F602C6">
        <w:tc>
          <w:tcPr>
            <w:tcW w:w="518" w:type="dxa"/>
            <w:vMerge/>
            <w:tcBorders>
              <w:left w:val="single" w:sz="12" w:space="0" w:color="auto"/>
            </w:tcBorders>
            <w:shd w:val="clear" w:color="auto" w:fill="auto"/>
          </w:tcPr>
          <w:p w14:paraId="674D59D6" w14:textId="77777777" w:rsidR="00491E34" w:rsidRPr="001D6D55" w:rsidRDefault="00491E34" w:rsidP="00BB7AC7">
            <w:pPr>
              <w:spacing w:line="300" w:lineRule="auto"/>
              <w:rPr>
                <w:rFonts w:ascii="Garamond" w:hAnsi="Garamond"/>
              </w:rPr>
            </w:pPr>
          </w:p>
        </w:tc>
        <w:tc>
          <w:tcPr>
            <w:tcW w:w="3876" w:type="dxa"/>
            <w:shd w:val="clear" w:color="auto" w:fill="auto"/>
          </w:tcPr>
          <w:p w14:paraId="1D7C4CB9" w14:textId="68614F17" w:rsidR="00491E34" w:rsidRPr="001D6D55" w:rsidRDefault="00491E34" w:rsidP="00BB7AC7">
            <w:pPr>
              <w:spacing w:line="300" w:lineRule="auto"/>
              <w:ind w:left="0"/>
              <w:rPr>
                <w:rFonts w:ascii="Garamond" w:hAnsi="Garamond"/>
              </w:rPr>
            </w:pPr>
            <w:r w:rsidRPr="001D6D55">
              <w:rPr>
                <w:rFonts w:ascii="Garamond" w:hAnsi="Garamond"/>
              </w:rPr>
              <w:t>Leto izvajanj</w:t>
            </w:r>
            <w:r w:rsidR="009B12B8" w:rsidRPr="001D6D55">
              <w:rPr>
                <w:rFonts w:ascii="Garamond" w:hAnsi="Garamond"/>
              </w:rPr>
              <w:t>a</w:t>
            </w:r>
            <w:r w:rsidRPr="001D6D55">
              <w:rPr>
                <w:rFonts w:ascii="Garamond" w:hAnsi="Garamond"/>
              </w:rPr>
              <w:t xml:space="preserve"> storitve</w:t>
            </w:r>
          </w:p>
        </w:tc>
        <w:tc>
          <w:tcPr>
            <w:tcW w:w="4507" w:type="dxa"/>
            <w:tcBorders>
              <w:right w:val="single" w:sz="12" w:space="0" w:color="auto"/>
            </w:tcBorders>
            <w:shd w:val="clear" w:color="auto" w:fill="auto"/>
          </w:tcPr>
          <w:p w14:paraId="449810DA" w14:textId="77777777" w:rsidR="00491E34" w:rsidRPr="001D6D55" w:rsidRDefault="00491E34" w:rsidP="00BB7AC7">
            <w:pPr>
              <w:spacing w:line="300" w:lineRule="auto"/>
              <w:rPr>
                <w:rFonts w:ascii="Garamond" w:hAnsi="Garamond"/>
              </w:rPr>
            </w:pPr>
          </w:p>
        </w:tc>
      </w:tr>
      <w:tr w:rsidR="00491E34" w:rsidRPr="001D6D55" w14:paraId="2DF8FFD2" w14:textId="77777777" w:rsidTr="00F602C6">
        <w:tc>
          <w:tcPr>
            <w:tcW w:w="518" w:type="dxa"/>
            <w:vMerge/>
            <w:tcBorders>
              <w:left w:val="single" w:sz="12" w:space="0" w:color="auto"/>
            </w:tcBorders>
            <w:shd w:val="clear" w:color="auto" w:fill="auto"/>
          </w:tcPr>
          <w:p w14:paraId="4928A75C" w14:textId="77777777" w:rsidR="00491E34" w:rsidRPr="001D6D55" w:rsidRDefault="00491E34" w:rsidP="00BB7AC7">
            <w:pPr>
              <w:spacing w:line="300" w:lineRule="auto"/>
              <w:rPr>
                <w:rFonts w:ascii="Garamond" w:hAnsi="Garamond"/>
              </w:rPr>
            </w:pPr>
          </w:p>
        </w:tc>
        <w:tc>
          <w:tcPr>
            <w:tcW w:w="3876" w:type="dxa"/>
            <w:shd w:val="clear" w:color="auto" w:fill="auto"/>
          </w:tcPr>
          <w:p w14:paraId="37A9451F" w14:textId="7726C9E7" w:rsidR="00491E34" w:rsidRPr="001D6D55" w:rsidRDefault="009B12B8" w:rsidP="00BB7AC7">
            <w:pPr>
              <w:spacing w:line="300" w:lineRule="auto"/>
              <w:ind w:left="0"/>
              <w:rPr>
                <w:rFonts w:ascii="Garamond" w:hAnsi="Garamond"/>
              </w:rPr>
            </w:pPr>
            <w:r w:rsidRPr="001D6D55">
              <w:rPr>
                <w:rFonts w:ascii="Garamond" w:hAnsi="Garamond"/>
              </w:rPr>
              <w:t>V</w:t>
            </w:r>
            <w:r w:rsidR="00491E34" w:rsidRPr="001D6D55">
              <w:rPr>
                <w:rFonts w:ascii="Garamond" w:hAnsi="Garamond"/>
              </w:rPr>
              <w:t>rednost naročila</w:t>
            </w:r>
            <w:r w:rsidRPr="001D6D55">
              <w:rPr>
                <w:rFonts w:ascii="Garamond" w:hAnsi="Garamond"/>
              </w:rPr>
              <w:t xml:space="preserve"> </w:t>
            </w:r>
            <w:r w:rsidR="0090296A" w:rsidRPr="001D6D55">
              <w:rPr>
                <w:rFonts w:ascii="Garamond" w:hAnsi="Garamond"/>
              </w:rPr>
              <w:t>v EUR z DDV</w:t>
            </w:r>
          </w:p>
        </w:tc>
        <w:tc>
          <w:tcPr>
            <w:tcW w:w="4507" w:type="dxa"/>
            <w:tcBorders>
              <w:right w:val="single" w:sz="12" w:space="0" w:color="auto"/>
            </w:tcBorders>
            <w:shd w:val="clear" w:color="auto" w:fill="auto"/>
          </w:tcPr>
          <w:p w14:paraId="73CD81C9" w14:textId="77777777" w:rsidR="00491E34" w:rsidRPr="001D6D55" w:rsidRDefault="00491E34" w:rsidP="00BB7AC7">
            <w:pPr>
              <w:spacing w:line="300" w:lineRule="auto"/>
              <w:rPr>
                <w:rFonts w:ascii="Garamond" w:hAnsi="Garamond"/>
              </w:rPr>
            </w:pPr>
          </w:p>
        </w:tc>
      </w:tr>
      <w:tr w:rsidR="00491E34" w:rsidRPr="001D6D55" w14:paraId="1329DA27" w14:textId="77777777" w:rsidTr="00F602C6">
        <w:tc>
          <w:tcPr>
            <w:tcW w:w="518" w:type="dxa"/>
            <w:vMerge/>
            <w:tcBorders>
              <w:left w:val="single" w:sz="12" w:space="0" w:color="auto"/>
              <w:bottom w:val="single" w:sz="12" w:space="0" w:color="auto"/>
            </w:tcBorders>
            <w:shd w:val="clear" w:color="auto" w:fill="auto"/>
          </w:tcPr>
          <w:p w14:paraId="447AE23F" w14:textId="77777777" w:rsidR="00491E34" w:rsidRPr="001D6D55" w:rsidRDefault="00491E34" w:rsidP="00BB7AC7">
            <w:pPr>
              <w:spacing w:line="300" w:lineRule="auto"/>
              <w:rPr>
                <w:rFonts w:ascii="Garamond" w:hAnsi="Garamond"/>
              </w:rPr>
            </w:pPr>
          </w:p>
        </w:tc>
        <w:tc>
          <w:tcPr>
            <w:tcW w:w="3876" w:type="dxa"/>
            <w:tcBorders>
              <w:bottom w:val="single" w:sz="12" w:space="0" w:color="auto"/>
            </w:tcBorders>
            <w:shd w:val="clear" w:color="auto" w:fill="auto"/>
          </w:tcPr>
          <w:p w14:paraId="39466540" w14:textId="5C4361A9" w:rsidR="00491E34" w:rsidRPr="001D6D55" w:rsidRDefault="00491E34" w:rsidP="00BB7AC7">
            <w:pPr>
              <w:spacing w:line="300" w:lineRule="auto"/>
              <w:ind w:left="0"/>
              <w:rPr>
                <w:rFonts w:ascii="Garamond" w:hAnsi="Garamond"/>
              </w:rPr>
            </w:pPr>
            <w:r w:rsidRPr="001D6D55">
              <w:rPr>
                <w:rFonts w:ascii="Garamond" w:hAnsi="Garamond"/>
              </w:rPr>
              <w:t>Obseg čistilne površine</w:t>
            </w:r>
            <w:r w:rsidR="00F91363" w:rsidRPr="001D6D55">
              <w:rPr>
                <w:rFonts w:ascii="Garamond" w:hAnsi="Garamond"/>
              </w:rPr>
              <w:t xml:space="preserve"> (navesti ali gre za čiščenje pisarniških in drugih prostorov oz. čiščenje laboratorijskih prostorov)</w:t>
            </w:r>
          </w:p>
        </w:tc>
        <w:tc>
          <w:tcPr>
            <w:tcW w:w="4507" w:type="dxa"/>
            <w:tcBorders>
              <w:bottom w:val="single" w:sz="12" w:space="0" w:color="auto"/>
              <w:right w:val="single" w:sz="12" w:space="0" w:color="auto"/>
            </w:tcBorders>
            <w:shd w:val="clear" w:color="auto" w:fill="auto"/>
          </w:tcPr>
          <w:p w14:paraId="5CA72456" w14:textId="77777777" w:rsidR="00491E34" w:rsidRPr="001D6D55" w:rsidRDefault="00491E34" w:rsidP="00BB7AC7">
            <w:pPr>
              <w:spacing w:line="300" w:lineRule="auto"/>
              <w:rPr>
                <w:rFonts w:ascii="Garamond" w:hAnsi="Garamond"/>
              </w:rPr>
            </w:pPr>
          </w:p>
        </w:tc>
      </w:tr>
    </w:tbl>
    <w:p w14:paraId="47A2B4A7" w14:textId="77777777" w:rsidR="00491E34" w:rsidRPr="001D6D55" w:rsidRDefault="00491E34" w:rsidP="00BB7AC7">
      <w:pPr>
        <w:pStyle w:val="Glava"/>
        <w:tabs>
          <w:tab w:val="clear" w:pos="4536"/>
          <w:tab w:val="clear" w:pos="9072"/>
        </w:tabs>
        <w:spacing w:line="300" w:lineRule="auto"/>
        <w:rPr>
          <w:rFonts w:ascii="Garamond" w:hAnsi="Garamond" w:cs="Tahoma"/>
        </w:rPr>
      </w:pPr>
    </w:p>
    <w:p w14:paraId="40B7A18C" w14:textId="77777777" w:rsidR="00491E34" w:rsidRPr="001D6D55" w:rsidRDefault="00491E34" w:rsidP="00BB7AC7">
      <w:pPr>
        <w:pStyle w:val="Glava"/>
        <w:tabs>
          <w:tab w:val="clear" w:pos="4536"/>
          <w:tab w:val="clear" w:pos="9072"/>
        </w:tabs>
        <w:spacing w:line="300" w:lineRule="auto"/>
        <w:rPr>
          <w:rFonts w:ascii="Garamond" w:hAnsi="Garamond" w:cs="Tahoma"/>
        </w:rPr>
      </w:pPr>
      <w:r w:rsidRPr="001D6D55">
        <w:rPr>
          <w:rFonts w:ascii="Garamond" w:hAnsi="Garamond" w:cs="Tahoma"/>
        </w:rPr>
        <w:t>Potrjujemo, da je na podlagi našega naročila zgoraj navedeni izvajalec uspešno izvajal storitve v skladu s sklenjeno pogodbo in v roku, obsegu ter po ceni, navedeni v izvajalčevi ponudbi.</w:t>
      </w:r>
    </w:p>
    <w:p w14:paraId="7A39911F" w14:textId="77777777" w:rsidR="00491E34" w:rsidRPr="001D6D55" w:rsidRDefault="00491E34" w:rsidP="00BB7AC7">
      <w:pPr>
        <w:pStyle w:val="Glava"/>
        <w:tabs>
          <w:tab w:val="clear" w:pos="4536"/>
          <w:tab w:val="clear" w:pos="9072"/>
        </w:tabs>
        <w:spacing w:line="300" w:lineRule="auto"/>
        <w:rPr>
          <w:rFonts w:ascii="Garamond" w:hAnsi="Garamond" w:cs="Tahoma"/>
        </w:rPr>
      </w:pPr>
    </w:p>
    <w:tbl>
      <w:tblPr>
        <w:tblW w:w="0" w:type="auto"/>
        <w:tblLook w:val="04A0" w:firstRow="1" w:lastRow="0" w:firstColumn="1" w:lastColumn="0" w:noHBand="0" w:noVBand="1"/>
      </w:tblPr>
      <w:tblGrid>
        <w:gridCol w:w="3014"/>
        <w:gridCol w:w="3001"/>
        <w:gridCol w:w="3057"/>
      </w:tblGrid>
      <w:tr w:rsidR="00491E34" w:rsidRPr="001D6D55" w14:paraId="7FB08F5C" w14:textId="77777777" w:rsidTr="00491E34">
        <w:trPr>
          <w:trHeight w:val="2092"/>
        </w:trPr>
        <w:tc>
          <w:tcPr>
            <w:tcW w:w="3077" w:type="dxa"/>
          </w:tcPr>
          <w:p w14:paraId="0D8155FD" w14:textId="77777777" w:rsidR="00491E34" w:rsidRPr="001D6D55" w:rsidRDefault="00491E34" w:rsidP="00BB7AC7">
            <w:pPr>
              <w:spacing w:line="300" w:lineRule="auto"/>
              <w:rPr>
                <w:rFonts w:ascii="Garamond" w:hAnsi="Garamond"/>
              </w:rPr>
            </w:pPr>
            <w:r w:rsidRPr="001D6D55">
              <w:rPr>
                <w:rFonts w:ascii="Garamond" w:hAnsi="Garamond"/>
              </w:rPr>
              <w:t xml:space="preserve">Kraj: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p w14:paraId="35CC8AFA" w14:textId="77777777" w:rsidR="00491E34" w:rsidRPr="001D6D55" w:rsidRDefault="00491E34" w:rsidP="00BB7AC7">
            <w:pPr>
              <w:spacing w:line="300" w:lineRule="auto"/>
              <w:rPr>
                <w:rFonts w:ascii="Garamond" w:hAnsi="Garamond"/>
              </w:rPr>
            </w:pPr>
            <w:r w:rsidRPr="001D6D55">
              <w:rPr>
                <w:rFonts w:ascii="Garamond" w:hAnsi="Garamond"/>
              </w:rPr>
              <w:t xml:space="preserve">Datum: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tc>
        <w:tc>
          <w:tcPr>
            <w:tcW w:w="3077" w:type="dxa"/>
          </w:tcPr>
          <w:p w14:paraId="02FC57EA" w14:textId="77777777" w:rsidR="00491E34" w:rsidRPr="001D6D55" w:rsidRDefault="00491E34" w:rsidP="00BB7AC7">
            <w:pPr>
              <w:spacing w:line="300" w:lineRule="auto"/>
              <w:jc w:val="center"/>
              <w:rPr>
                <w:rFonts w:ascii="Garamond" w:hAnsi="Garamond"/>
              </w:rPr>
            </w:pPr>
            <w:r w:rsidRPr="001D6D55">
              <w:rPr>
                <w:rFonts w:ascii="Garamond" w:hAnsi="Garamond"/>
              </w:rPr>
              <w:t>žig</w:t>
            </w:r>
          </w:p>
        </w:tc>
        <w:tc>
          <w:tcPr>
            <w:tcW w:w="3077" w:type="dxa"/>
          </w:tcPr>
          <w:p w14:paraId="25C55D3D" w14:textId="77777777" w:rsidR="00491E34" w:rsidRPr="001D6D55" w:rsidRDefault="00491E34" w:rsidP="00BB7AC7">
            <w:pPr>
              <w:spacing w:line="300" w:lineRule="auto"/>
              <w:rPr>
                <w:rFonts w:ascii="Garamond" w:hAnsi="Garamond"/>
              </w:rPr>
            </w:pPr>
            <w:r w:rsidRPr="001D6D55">
              <w:rPr>
                <w:rFonts w:ascii="Garamond" w:hAnsi="Garamond"/>
              </w:rPr>
              <w:t xml:space="preserve">Podpisnik: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p w14:paraId="1F96AD9A" w14:textId="77777777" w:rsidR="00491E34" w:rsidRPr="001D6D55" w:rsidRDefault="00491E34" w:rsidP="00BB7AC7">
            <w:pPr>
              <w:spacing w:line="300" w:lineRule="auto"/>
              <w:rPr>
                <w:rFonts w:ascii="Garamond" w:hAnsi="Garamond"/>
              </w:rPr>
            </w:pPr>
          </w:p>
          <w:p w14:paraId="728EBF83" w14:textId="77777777" w:rsidR="00491E34" w:rsidRPr="001D6D55" w:rsidRDefault="00491E34" w:rsidP="00BB7AC7">
            <w:pPr>
              <w:spacing w:line="300" w:lineRule="auto"/>
              <w:rPr>
                <w:rFonts w:ascii="Garamond" w:hAnsi="Garamond"/>
              </w:rPr>
            </w:pPr>
            <w:r w:rsidRPr="001D6D55">
              <w:rPr>
                <w:rFonts w:ascii="Garamond" w:hAnsi="Garamond"/>
              </w:rPr>
              <w:t>_________________</w:t>
            </w:r>
          </w:p>
          <w:p w14:paraId="69560B3C" w14:textId="77777777" w:rsidR="00491E34" w:rsidRPr="001D6D55" w:rsidRDefault="00491E34" w:rsidP="00BB7AC7">
            <w:pPr>
              <w:spacing w:line="300" w:lineRule="auto"/>
              <w:ind w:left="-470"/>
              <w:jc w:val="center"/>
              <w:rPr>
                <w:rFonts w:ascii="Garamond" w:hAnsi="Garamond"/>
              </w:rPr>
            </w:pPr>
            <w:r w:rsidRPr="001D6D55">
              <w:rPr>
                <w:rFonts w:ascii="Garamond" w:hAnsi="Garamond"/>
              </w:rPr>
              <w:t>Podpis</w:t>
            </w:r>
          </w:p>
          <w:p w14:paraId="24F9E65F" w14:textId="77777777" w:rsidR="00491E34" w:rsidRPr="001D6D55" w:rsidRDefault="00491E34" w:rsidP="00BB7AC7">
            <w:pPr>
              <w:spacing w:line="300" w:lineRule="auto"/>
              <w:ind w:left="-470"/>
              <w:jc w:val="center"/>
              <w:rPr>
                <w:rFonts w:ascii="Garamond" w:hAnsi="Garamond"/>
              </w:rPr>
            </w:pPr>
          </w:p>
          <w:p w14:paraId="2207A1BB" w14:textId="77777777" w:rsidR="00491E34" w:rsidRPr="001D6D55" w:rsidRDefault="00491E34" w:rsidP="00BB7AC7">
            <w:pPr>
              <w:spacing w:line="300" w:lineRule="auto"/>
              <w:ind w:left="-470"/>
              <w:jc w:val="center"/>
              <w:rPr>
                <w:rFonts w:ascii="Garamond" w:hAnsi="Garamond"/>
              </w:rPr>
            </w:pPr>
          </w:p>
          <w:p w14:paraId="19D446E5" w14:textId="77777777" w:rsidR="00491E34" w:rsidRPr="001D6D55" w:rsidRDefault="00491E34" w:rsidP="00BB7AC7">
            <w:pPr>
              <w:spacing w:line="300" w:lineRule="auto"/>
              <w:ind w:left="-470"/>
              <w:jc w:val="center"/>
              <w:rPr>
                <w:rFonts w:ascii="Garamond" w:hAnsi="Garamond"/>
              </w:rPr>
            </w:pPr>
          </w:p>
        </w:tc>
      </w:tr>
    </w:tbl>
    <w:p w14:paraId="3BF44056" w14:textId="77777777" w:rsidR="00491E34" w:rsidRPr="001D6D55" w:rsidRDefault="00491E34" w:rsidP="00BB7AC7">
      <w:pPr>
        <w:pStyle w:val="Glava"/>
        <w:tabs>
          <w:tab w:val="clear" w:pos="4536"/>
          <w:tab w:val="clear" w:pos="9072"/>
        </w:tabs>
        <w:spacing w:line="300" w:lineRule="auto"/>
        <w:ind w:left="0"/>
        <w:rPr>
          <w:rFonts w:ascii="Garamond" w:hAnsi="Garamond" w:cs="Tahoma"/>
          <w:b/>
          <w:u w:val="single"/>
        </w:rPr>
      </w:pPr>
    </w:p>
    <w:p w14:paraId="4D042B6B" w14:textId="77777777" w:rsidR="00491E34" w:rsidRPr="001D6D55" w:rsidRDefault="00491E34" w:rsidP="00BB7AC7">
      <w:pPr>
        <w:pStyle w:val="Glava"/>
        <w:tabs>
          <w:tab w:val="clear" w:pos="4536"/>
          <w:tab w:val="clear" w:pos="9072"/>
        </w:tabs>
        <w:spacing w:line="300" w:lineRule="auto"/>
        <w:jc w:val="left"/>
        <w:rPr>
          <w:rFonts w:ascii="Garamond" w:hAnsi="Garamond" w:cs="Tahoma"/>
          <w:b/>
          <w:i/>
          <w:u w:val="single"/>
        </w:rPr>
      </w:pPr>
      <w:r w:rsidRPr="001D6D55">
        <w:rPr>
          <w:rFonts w:ascii="Garamond" w:hAnsi="Garamond" w:cs="Tahoma"/>
          <w:b/>
          <w:i/>
          <w:u w:val="single"/>
        </w:rPr>
        <w:t>Opomba:</w:t>
      </w:r>
    </w:p>
    <w:p w14:paraId="3402987D" w14:textId="77777777" w:rsidR="00491E34" w:rsidRPr="001D6D55" w:rsidRDefault="00491E34" w:rsidP="00BB7AC7">
      <w:pPr>
        <w:tabs>
          <w:tab w:val="center" w:pos="4536"/>
          <w:tab w:val="right" w:pos="9072"/>
        </w:tabs>
        <w:spacing w:line="300" w:lineRule="auto"/>
        <w:ind w:left="-57"/>
        <w:rPr>
          <w:rFonts w:ascii="Garamond" w:hAnsi="Garamond" w:cs="Tahoma"/>
          <w:i/>
          <w:lang w:eastAsia="x-none"/>
        </w:rPr>
      </w:pPr>
      <w:r w:rsidRPr="001D6D55">
        <w:rPr>
          <w:rFonts w:ascii="Garamond" w:hAnsi="Garamond" w:cs="Tahoma"/>
          <w:i/>
          <w:lang w:eastAsia="x-none"/>
        </w:rPr>
        <w:t>Naročnik, ki potrdi referenčno potrdilo o izvedbi del, je tretja (pravna) oseba, kar pomeni, da navedenega potrdila ne more potrditi ponudnik sam sebi oz. izvajalcu v skupnem nastopu.</w:t>
      </w:r>
    </w:p>
    <w:p w14:paraId="62A0CD79" w14:textId="77777777" w:rsidR="00491E34" w:rsidRPr="001D6D55" w:rsidRDefault="00491E34" w:rsidP="00BB7AC7">
      <w:pPr>
        <w:pStyle w:val="Glava"/>
        <w:tabs>
          <w:tab w:val="clear" w:pos="4536"/>
          <w:tab w:val="clear" w:pos="9072"/>
        </w:tabs>
        <w:spacing w:line="300" w:lineRule="auto"/>
        <w:rPr>
          <w:rFonts w:ascii="Garamond" w:hAnsi="Garamond"/>
          <w:b/>
        </w:rPr>
      </w:pPr>
    </w:p>
    <w:p w14:paraId="65171880" w14:textId="05FCB440" w:rsidR="00491E34" w:rsidRPr="001D6D55" w:rsidRDefault="00491E34" w:rsidP="00BB7AC7">
      <w:pPr>
        <w:pStyle w:val="Glava"/>
        <w:tabs>
          <w:tab w:val="clear" w:pos="4536"/>
          <w:tab w:val="clear" w:pos="9072"/>
        </w:tabs>
        <w:spacing w:line="300" w:lineRule="auto"/>
        <w:ind w:left="-57"/>
        <w:rPr>
          <w:rFonts w:ascii="Garamond" w:hAnsi="Garamond"/>
          <w:b/>
        </w:rPr>
      </w:pPr>
      <w:r w:rsidRPr="001D6D55">
        <w:rPr>
          <w:rFonts w:ascii="Garamond" w:hAnsi="Garamond"/>
          <w:i/>
        </w:rPr>
        <w:t>Obrazec fotokopirajte za potrebno število potrdil</w:t>
      </w:r>
      <w:r w:rsidR="002E7E18" w:rsidRPr="001D6D55">
        <w:rPr>
          <w:rFonts w:ascii="Garamond" w:hAnsi="Garamond"/>
          <w:i/>
        </w:rPr>
        <w:t>.</w:t>
      </w:r>
    </w:p>
    <w:p w14:paraId="275DE00B" w14:textId="4D772F8A" w:rsidR="00491E34" w:rsidRPr="001D6D55" w:rsidRDefault="00491E34" w:rsidP="00B83C10">
      <w:pPr>
        <w:pStyle w:val="Naslov2"/>
      </w:pPr>
      <w:bookmarkStart w:id="248" w:name="_Toc83813072"/>
      <w:bookmarkStart w:id="249" w:name="_Toc83905805"/>
      <w:bookmarkStart w:id="250" w:name="_Toc86390927"/>
      <w:r w:rsidRPr="001D6D55">
        <w:lastRenderedPageBreak/>
        <w:t xml:space="preserve">OBR </w:t>
      </w:r>
      <w:r w:rsidR="00017EBE" w:rsidRPr="001D6D55">
        <w:t>7</w:t>
      </w:r>
      <w:r w:rsidRPr="001D6D55">
        <w:t>B</w:t>
      </w:r>
      <w:bookmarkEnd w:id="248"/>
      <w:bookmarkEnd w:id="249"/>
      <w:bookmarkEnd w:id="250"/>
    </w:p>
    <w:p w14:paraId="27103898" w14:textId="77777777" w:rsidR="00491E34" w:rsidRPr="001D6D55" w:rsidRDefault="00491E34" w:rsidP="00BB7AC7">
      <w:pPr>
        <w:pStyle w:val="Glava"/>
        <w:tabs>
          <w:tab w:val="clear" w:pos="4536"/>
          <w:tab w:val="clear" w:pos="9072"/>
        </w:tabs>
        <w:spacing w:line="300" w:lineRule="auto"/>
        <w:rPr>
          <w:rFonts w:ascii="Garamond" w:hAnsi="Garamond"/>
          <w:b/>
        </w:rPr>
      </w:pPr>
    </w:p>
    <w:p w14:paraId="2B3131CC" w14:textId="755DB5B1" w:rsidR="00491E34" w:rsidRPr="001D6D55" w:rsidRDefault="00491E34" w:rsidP="00BB7AC7">
      <w:pPr>
        <w:pStyle w:val="Glava"/>
        <w:tabs>
          <w:tab w:val="clear" w:pos="4536"/>
          <w:tab w:val="clear" w:pos="9072"/>
        </w:tabs>
        <w:spacing w:line="300" w:lineRule="auto"/>
        <w:jc w:val="center"/>
        <w:rPr>
          <w:rFonts w:ascii="Garamond" w:hAnsi="Garamond"/>
          <w:b/>
        </w:rPr>
      </w:pPr>
      <w:r w:rsidRPr="001D6D55">
        <w:rPr>
          <w:rFonts w:ascii="Garamond" w:hAnsi="Garamond"/>
          <w:b/>
        </w:rPr>
        <w:t>POTRDILO REFERENČNEGA NAROČNIKA</w:t>
      </w:r>
    </w:p>
    <w:p w14:paraId="3413260E" w14:textId="77777777" w:rsidR="00491E34" w:rsidRPr="001D6D55" w:rsidRDefault="00491E34" w:rsidP="00BB7AC7">
      <w:pPr>
        <w:pStyle w:val="Glava"/>
        <w:tabs>
          <w:tab w:val="clear" w:pos="4536"/>
          <w:tab w:val="clear" w:pos="9072"/>
        </w:tabs>
        <w:spacing w:line="300" w:lineRule="auto"/>
        <w:rPr>
          <w:rFonts w:ascii="Garamond" w:hAnsi="Garamond"/>
          <w:b/>
        </w:rPr>
      </w:pPr>
    </w:p>
    <w:p w14:paraId="5DA7C1F9" w14:textId="77777777" w:rsidR="00491E34" w:rsidRPr="001D6D55" w:rsidRDefault="00491E34" w:rsidP="00BB7AC7">
      <w:pPr>
        <w:pStyle w:val="Glava"/>
        <w:tabs>
          <w:tab w:val="clear" w:pos="4536"/>
          <w:tab w:val="clear" w:pos="9072"/>
        </w:tabs>
        <w:spacing w:line="300" w:lineRule="auto"/>
        <w:rPr>
          <w:rFonts w:ascii="Garamond" w:hAnsi="Garamond"/>
          <w:b/>
        </w:rPr>
      </w:pPr>
    </w:p>
    <w:p w14:paraId="07C953F6" w14:textId="77777777" w:rsidR="00491E34" w:rsidRPr="001D6D55" w:rsidRDefault="00491E34" w:rsidP="00BB7AC7">
      <w:pPr>
        <w:pStyle w:val="Glava"/>
        <w:tabs>
          <w:tab w:val="clear" w:pos="4536"/>
          <w:tab w:val="clear" w:pos="9072"/>
        </w:tabs>
        <w:spacing w:line="300" w:lineRule="auto"/>
        <w:rPr>
          <w:rFonts w:ascii="Garamond" w:hAnsi="Garamond" w:cs="Tahoma"/>
        </w:rPr>
      </w:pPr>
      <w:r w:rsidRPr="001D6D55">
        <w:rPr>
          <w:rFonts w:ascii="Garamond" w:hAnsi="Garamond" w:cs="Tahoma"/>
        </w:rPr>
        <w:t xml:space="preserve">Pod kazensko in materialno odgovornostjo izjavljamo, da so spodaj navedeni podatki o referenčnem poslu resnični. </w:t>
      </w:r>
    </w:p>
    <w:p w14:paraId="51A6CA6D" w14:textId="77777777" w:rsidR="00491E34" w:rsidRPr="001D6D55" w:rsidRDefault="00491E34" w:rsidP="00BB7AC7">
      <w:pPr>
        <w:pStyle w:val="Glava"/>
        <w:tabs>
          <w:tab w:val="clear" w:pos="4536"/>
          <w:tab w:val="clear" w:pos="9072"/>
        </w:tabs>
        <w:spacing w:line="300" w:lineRule="auto"/>
        <w:rPr>
          <w:rFonts w:ascii="Garamond" w:hAnsi="Garamond" w:cs="Tahoma"/>
        </w:rPr>
      </w:pPr>
    </w:p>
    <w:p w14:paraId="06B08B12" w14:textId="77777777" w:rsidR="00491E34" w:rsidRPr="001D6D55" w:rsidRDefault="00491E34" w:rsidP="00BB7AC7">
      <w:pPr>
        <w:spacing w:line="300" w:lineRule="auto"/>
        <w:rPr>
          <w:rFonts w:ascii="Garamond" w:hAnsi="Garamond"/>
        </w:rPr>
      </w:pPr>
    </w:p>
    <w:tbl>
      <w:tblPr>
        <w:tblStyle w:val="Tabelamrea"/>
        <w:tblW w:w="0" w:type="auto"/>
        <w:tblInd w:w="127" w:type="dxa"/>
        <w:tblLook w:val="04A0" w:firstRow="1" w:lastRow="0" w:firstColumn="1" w:lastColumn="0" w:noHBand="0" w:noVBand="1"/>
      </w:tblPr>
      <w:tblGrid>
        <w:gridCol w:w="509"/>
        <w:gridCol w:w="3119"/>
        <w:gridCol w:w="5264"/>
      </w:tblGrid>
      <w:tr w:rsidR="00491E34" w:rsidRPr="001D6D55" w14:paraId="0705451C" w14:textId="77777777" w:rsidTr="00491E34">
        <w:tc>
          <w:tcPr>
            <w:tcW w:w="8789" w:type="dxa"/>
            <w:gridSpan w:val="3"/>
            <w:tcBorders>
              <w:top w:val="single" w:sz="12" w:space="0" w:color="auto"/>
              <w:left w:val="single" w:sz="12" w:space="0" w:color="auto"/>
              <w:bottom w:val="single" w:sz="12" w:space="0" w:color="auto"/>
              <w:right w:val="single" w:sz="12" w:space="0" w:color="auto"/>
            </w:tcBorders>
            <w:shd w:val="clear" w:color="auto" w:fill="auto"/>
          </w:tcPr>
          <w:p w14:paraId="3DD3F25A" w14:textId="77777777" w:rsidR="00491E34" w:rsidRPr="001D6D55" w:rsidRDefault="00491E34" w:rsidP="00BB7AC7">
            <w:pPr>
              <w:spacing w:line="300" w:lineRule="auto"/>
              <w:jc w:val="left"/>
              <w:rPr>
                <w:rFonts w:ascii="Garamond" w:hAnsi="Garamond"/>
              </w:rPr>
            </w:pPr>
            <w:r w:rsidRPr="001D6D55">
              <w:rPr>
                <w:rFonts w:ascii="Garamond" w:hAnsi="Garamond"/>
              </w:rPr>
              <w:t>Referenca o izkušnjah preverjanja kakovosti čiščenja za: ____________________________</w:t>
            </w:r>
          </w:p>
        </w:tc>
      </w:tr>
      <w:tr w:rsidR="00491E34" w:rsidRPr="001D6D55" w14:paraId="3A8E2ECC" w14:textId="77777777" w:rsidTr="00491E34">
        <w:tc>
          <w:tcPr>
            <w:tcW w:w="406" w:type="dxa"/>
            <w:vMerge w:val="restart"/>
            <w:tcBorders>
              <w:top w:val="single" w:sz="12" w:space="0" w:color="auto"/>
              <w:left w:val="single" w:sz="12" w:space="0" w:color="auto"/>
            </w:tcBorders>
            <w:shd w:val="clear" w:color="auto" w:fill="auto"/>
          </w:tcPr>
          <w:p w14:paraId="7038F18D" w14:textId="77777777" w:rsidR="00491E34" w:rsidRPr="001D6D55" w:rsidRDefault="00491E34" w:rsidP="00BB7AC7">
            <w:pPr>
              <w:spacing w:line="300" w:lineRule="auto"/>
              <w:rPr>
                <w:rFonts w:ascii="Garamond" w:hAnsi="Garamond"/>
              </w:rPr>
            </w:pPr>
            <w:r w:rsidRPr="001D6D55">
              <w:rPr>
                <w:rFonts w:ascii="Garamond" w:hAnsi="Garamond"/>
              </w:rPr>
              <w:t>1</w:t>
            </w:r>
          </w:p>
        </w:tc>
        <w:tc>
          <w:tcPr>
            <w:tcW w:w="3119" w:type="dxa"/>
            <w:tcBorders>
              <w:top w:val="single" w:sz="12" w:space="0" w:color="auto"/>
            </w:tcBorders>
            <w:shd w:val="clear" w:color="auto" w:fill="auto"/>
          </w:tcPr>
          <w:p w14:paraId="539798C5" w14:textId="77777777" w:rsidR="00491E34" w:rsidRPr="001D6D55" w:rsidRDefault="00491E34" w:rsidP="00BB7AC7">
            <w:pPr>
              <w:spacing w:line="300" w:lineRule="auto"/>
              <w:rPr>
                <w:rFonts w:ascii="Garamond" w:hAnsi="Garamond"/>
              </w:rPr>
            </w:pPr>
            <w:r w:rsidRPr="001D6D55">
              <w:rPr>
                <w:rFonts w:ascii="Garamond" w:hAnsi="Garamond"/>
              </w:rPr>
              <w:t>Referenčni naročnik</w:t>
            </w:r>
            <w:r w:rsidRPr="001D6D55">
              <w:rPr>
                <w:rFonts w:ascii="Garamond" w:hAnsi="Garamond"/>
              </w:rPr>
              <w:tab/>
            </w:r>
          </w:p>
        </w:tc>
        <w:tc>
          <w:tcPr>
            <w:tcW w:w="5264" w:type="dxa"/>
            <w:tcBorders>
              <w:top w:val="single" w:sz="12" w:space="0" w:color="auto"/>
              <w:right w:val="single" w:sz="12" w:space="0" w:color="auto"/>
            </w:tcBorders>
            <w:shd w:val="clear" w:color="auto" w:fill="auto"/>
          </w:tcPr>
          <w:p w14:paraId="79CCA2CB" w14:textId="77777777" w:rsidR="00491E34" w:rsidRPr="001D6D55" w:rsidRDefault="00491E34" w:rsidP="00BB7AC7">
            <w:pPr>
              <w:spacing w:line="300" w:lineRule="auto"/>
              <w:rPr>
                <w:rFonts w:ascii="Garamond" w:hAnsi="Garamond"/>
              </w:rPr>
            </w:pPr>
          </w:p>
        </w:tc>
      </w:tr>
      <w:tr w:rsidR="00491E34" w:rsidRPr="001D6D55" w14:paraId="32FA9A36" w14:textId="77777777" w:rsidTr="00491E34">
        <w:tc>
          <w:tcPr>
            <w:tcW w:w="406" w:type="dxa"/>
            <w:vMerge/>
            <w:tcBorders>
              <w:left w:val="single" w:sz="12" w:space="0" w:color="auto"/>
            </w:tcBorders>
            <w:shd w:val="clear" w:color="auto" w:fill="auto"/>
          </w:tcPr>
          <w:p w14:paraId="7BA6150F" w14:textId="77777777" w:rsidR="00491E34" w:rsidRPr="001D6D55" w:rsidRDefault="00491E34" w:rsidP="00BB7AC7">
            <w:pPr>
              <w:spacing w:line="300" w:lineRule="auto"/>
              <w:rPr>
                <w:rFonts w:ascii="Garamond" w:hAnsi="Garamond"/>
              </w:rPr>
            </w:pPr>
          </w:p>
        </w:tc>
        <w:tc>
          <w:tcPr>
            <w:tcW w:w="3119" w:type="dxa"/>
            <w:shd w:val="clear" w:color="auto" w:fill="auto"/>
          </w:tcPr>
          <w:p w14:paraId="2D82CF32" w14:textId="77777777" w:rsidR="00491E34" w:rsidRPr="001D6D55" w:rsidRDefault="00491E34" w:rsidP="00BB7AC7">
            <w:pPr>
              <w:spacing w:line="300" w:lineRule="auto"/>
              <w:rPr>
                <w:rFonts w:ascii="Garamond" w:hAnsi="Garamond"/>
              </w:rPr>
            </w:pPr>
            <w:r w:rsidRPr="001D6D55">
              <w:rPr>
                <w:rFonts w:ascii="Garamond" w:hAnsi="Garamond"/>
              </w:rPr>
              <w:t>Predmet storitve</w:t>
            </w:r>
          </w:p>
        </w:tc>
        <w:tc>
          <w:tcPr>
            <w:tcW w:w="5264" w:type="dxa"/>
            <w:tcBorders>
              <w:right w:val="single" w:sz="12" w:space="0" w:color="auto"/>
            </w:tcBorders>
            <w:shd w:val="clear" w:color="auto" w:fill="auto"/>
          </w:tcPr>
          <w:p w14:paraId="0E5376A0" w14:textId="77777777" w:rsidR="00491E34" w:rsidRPr="001D6D55" w:rsidRDefault="00491E34" w:rsidP="00BB7AC7">
            <w:pPr>
              <w:spacing w:line="300" w:lineRule="auto"/>
              <w:rPr>
                <w:rFonts w:ascii="Garamond" w:hAnsi="Garamond"/>
              </w:rPr>
            </w:pPr>
            <w:r w:rsidRPr="001D6D55">
              <w:rPr>
                <w:rFonts w:ascii="Garamond" w:hAnsi="Garamond"/>
              </w:rPr>
              <w:t>Preverjanje kakovosti čiščenja</w:t>
            </w:r>
          </w:p>
        </w:tc>
      </w:tr>
      <w:tr w:rsidR="00491E34" w:rsidRPr="001D6D55" w14:paraId="49CF4A74" w14:textId="77777777" w:rsidTr="00491E34">
        <w:tc>
          <w:tcPr>
            <w:tcW w:w="406" w:type="dxa"/>
            <w:vMerge/>
            <w:tcBorders>
              <w:left w:val="single" w:sz="12" w:space="0" w:color="auto"/>
              <w:bottom w:val="single" w:sz="12" w:space="0" w:color="auto"/>
            </w:tcBorders>
            <w:shd w:val="clear" w:color="auto" w:fill="auto"/>
          </w:tcPr>
          <w:p w14:paraId="52FAEB66" w14:textId="77777777" w:rsidR="00491E34" w:rsidRPr="001D6D55" w:rsidRDefault="00491E34" w:rsidP="00BB7AC7">
            <w:pPr>
              <w:spacing w:line="300" w:lineRule="auto"/>
              <w:rPr>
                <w:rFonts w:ascii="Garamond" w:hAnsi="Garamond"/>
              </w:rPr>
            </w:pPr>
          </w:p>
        </w:tc>
        <w:tc>
          <w:tcPr>
            <w:tcW w:w="3119" w:type="dxa"/>
            <w:tcBorders>
              <w:bottom w:val="single" w:sz="12" w:space="0" w:color="auto"/>
            </w:tcBorders>
            <w:shd w:val="clear" w:color="auto" w:fill="auto"/>
          </w:tcPr>
          <w:p w14:paraId="7F258377" w14:textId="77777777" w:rsidR="00491E34" w:rsidRPr="001D6D55" w:rsidRDefault="00491E34" w:rsidP="00BB7AC7">
            <w:pPr>
              <w:spacing w:line="300" w:lineRule="auto"/>
              <w:rPr>
                <w:rFonts w:ascii="Garamond" w:hAnsi="Garamond"/>
              </w:rPr>
            </w:pPr>
            <w:r w:rsidRPr="001D6D55">
              <w:rPr>
                <w:rFonts w:ascii="Garamond" w:hAnsi="Garamond"/>
              </w:rPr>
              <w:t>Obdobje izvajanja storitve</w:t>
            </w:r>
          </w:p>
        </w:tc>
        <w:tc>
          <w:tcPr>
            <w:tcW w:w="5264" w:type="dxa"/>
            <w:tcBorders>
              <w:bottom w:val="single" w:sz="12" w:space="0" w:color="auto"/>
              <w:right w:val="single" w:sz="12" w:space="0" w:color="auto"/>
            </w:tcBorders>
            <w:shd w:val="clear" w:color="auto" w:fill="auto"/>
          </w:tcPr>
          <w:p w14:paraId="5D315D25" w14:textId="77777777" w:rsidR="00491E34" w:rsidRPr="001D6D55" w:rsidRDefault="00491E34" w:rsidP="00BB7AC7">
            <w:pPr>
              <w:spacing w:line="300" w:lineRule="auto"/>
              <w:rPr>
                <w:rFonts w:ascii="Garamond" w:hAnsi="Garamond"/>
              </w:rPr>
            </w:pPr>
          </w:p>
        </w:tc>
      </w:tr>
    </w:tbl>
    <w:p w14:paraId="30682134" w14:textId="77777777" w:rsidR="00491E34" w:rsidRPr="001D6D55" w:rsidRDefault="00491E34" w:rsidP="00BB7AC7">
      <w:pPr>
        <w:pStyle w:val="Glava"/>
        <w:tabs>
          <w:tab w:val="clear" w:pos="4536"/>
          <w:tab w:val="clear" w:pos="9072"/>
        </w:tabs>
        <w:spacing w:line="300" w:lineRule="auto"/>
        <w:rPr>
          <w:rFonts w:ascii="Garamond" w:hAnsi="Garamond" w:cs="Tahoma"/>
        </w:rPr>
      </w:pPr>
    </w:p>
    <w:p w14:paraId="25CE924C" w14:textId="77777777" w:rsidR="00491E34" w:rsidRPr="001D6D55" w:rsidRDefault="00491E34" w:rsidP="00BB7AC7">
      <w:pPr>
        <w:pStyle w:val="Glava"/>
        <w:tabs>
          <w:tab w:val="clear" w:pos="4536"/>
          <w:tab w:val="clear" w:pos="9072"/>
        </w:tabs>
        <w:spacing w:line="300" w:lineRule="auto"/>
        <w:rPr>
          <w:rFonts w:ascii="Garamond" w:hAnsi="Garamond" w:cs="Tahoma"/>
        </w:rPr>
      </w:pPr>
    </w:p>
    <w:p w14:paraId="00CF2F40" w14:textId="77777777" w:rsidR="00491E34" w:rsidRPr="001D6D55" w:rsidRDefault="00491E34" w:rsidP="00BB7AC7">
      <w:pPr>
        <w:pStyle w:val="Glava"/>
        <w:tabs>
          <w:tab w:val="clear" w:pos="4536"/>
          <w:tab w:val="clear" w:pos="9072"/>
        </w:tabs>
        <w:spacing w:line="300" w:lineRule="auto"/>
        <w:rPr>
          <w:rFonts w:ascii="Garamond" w:hAnsi="Garamond" w:cs="Tahoma"/>
        </w:rPr>
      </w:pPr>
      <w:r w:rsidRPr="001D6D55">
        <w:rPr>
          <w:rFonts w:ascii="Garamond" w:hAnsi="Garamond" w:cs="Tahoma"/>
        </w:rPr>
        <w:t>Potrjujemo, da je na podlagi našega naročila zgoraj navedena oseba uspešno izvajala storitve preverjanja kakovosti čiščenja v skladu s sklenjeno pogodbo in v roku.</w:t>
      </w:r>
    </w:p>
    <w:p w14:paraId="27546239" w14:textId="77777777" w:rsidR="00491E34" w:rsidRPr="001D6D55" w:rsidRDefault="00491E34" w:rsidP="00BB7AC7">
      <w:pPr>
        <w:pStyle w:val="Glava"/>
        <w:tabs>
          <w:tab w:val="clear" w:pos="4536"/>
          <w:tab w:val="clear" w:pos="9072"/>
        </w:tabs>
        <w:spacing w:line="300" w:lineRule="auto"/>
        <w:rPr>
          <w:rFonts w:ascii="Garamond" w:hAnsi="Garamond" w:cs="Tahoma"/>
        </w:rPr>
      </w:pPr>
    </w:p>
    <w:p w14:paraId="6B48F27B" w14:textId="77777777" w:rsidR="00491E34" w:rsidRPr="001D6D55" w:rsidRDefault="00491E34" w:rsidP="00BB7AC7">
      <w:pPr>
        <w:pStyle w:val="Glava"/>
        <w:tabs>
          <w:tab w:val="clear" w:pos="4536"/>
          <w:tab w:val="clear" w:pos="9072"/>
        </w:tabs>
        <w:spacing w:line="300" w:lineRule="auto"/>
        <w:rPr>
          <w:rFonts w:ascii="Garamond" w:hAnsi="Garamond" w:cs="Tahoma"/>
        </w:rPr>
      </w:pPr>
    </w:p>
    <w:tbl>
      <w:tblPr>
        <w:tblW w:w="0" w:type="auto"/>
        <w:tblLook w:val="04A0" w:firstRow="1" w:lastRow="0" w:firstColumn="1" w:lastColumn="0" w:noHBand="0" w:noVBand="1"/>
      </w:tblPr>
      <w:tblGrid>
        <w:gridCol w:w="3014"/>
        <w:gridCol w:w="3001"/>
        <w:gridCol w:w="3057"/>
      </w:tblGrid>
      <w:tr w:rsidR="00491E34" w:rsidRPr="001D6D55" w14:paraId="68E169B3" w14:textId="77777777" w:rsidTr="00491E34">
        <w:trPr>
          <w:trHeight w:val="2092"/>
        </w:trPr>
        <w:tc>
          <w:tcPr>
            <w:tcW w:w="3077" w:type="dxa"/>
          </w:tcPr>
          <w:p w14:paraId="688B52DA" w14:textId="77777777" w:rsidR="00491E34" w:rsidRPr="001D6D55" w:rsidRDefault="00491E34" w:rsidP="00BB7AC7">
            <w:pPr>
              <w:spacing w:line="300" w:lineRule="auto"/>
              <w:rPr>
                <w:rFonts w:ascii="Garamond" w:hAnsi="Garamond"/>
              </w:rPr>
            </w:pPr>
            <w:r w:rsidRPr="001D6D55">
              <w:rPr>
                <w:rFonts w:ascii="Garamond" w:hAnsi="Garamond"/>
              </w:rPr>
              <w:t xml:space="preserve">Kraj: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p w14:paraId="43F668A9" w14:textId="77777777" w:rsidR="00491E34" w:rsidRPr="001D6D55" w:rsidRDefault="00491E34" w:rsidP="00BB7AC7">
            <w:pPr>
              <w:spacing w:line="300" w:lineRule="auto"/>
              <w:rPr>
                <w:rFonts w:ascii="Garamond" w:hAnsi="Garamond"/>
              </w:rPr>
            </w:pPr>
            <w:r w:rsidRPr="001D6D55">
              <w:rPr>
                <w:rFonts w:ascii="Garamond" w:hAnsi="Garamond"/>
              </w:rPr>
              <w:t xml:space="preserve">Datum: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tc>
        <w:tc>
          <w:tcPr>
            <w:tcW w:w="3077" w:type="dxa"/>
          </w:tcPr>
          <w:p w14:paraId="5F19F1B6" w14:textId="77777777" w:rsidR="00491E34" w:rsidRPr="001D6D55" w:rsidRDefault="00491E34" w:rsidP="00BB7AC7">
            <w:pPr>
              <w:spacing w:line="300" w:lineRule="auto"/>
              <w:jc w:val="center"/>
              <w:rPr>
                <w:rFonts w:ascii="Garamond" w:hAnsi="Garamond"/>
              </w:rPr>
            </w:pPr>
            <w:r w:rsidRPr="001D6D55">
              <w:rPr>
                <w:rFonts w:ascii="Garamond" w:hAnsi="Garamond"/>
              </w:rPr>
              <w:t>žig</w:t>
            </w:r>
          </w:p>
        </w:tc>
        <w:tc>
          <w:tcPr>
            <w:tcW w:w="3077" w:type="dxa"/>
          </w:tcPr>
          <w:p w14:paraId="015AB68D" w14:textId="77777777" w:rsidR="00491E34" w:rsidRPr="001D6D55" w:rsidRDefault="00491E34" w:rsidP="00BB7AC7">
            <w:pPr>
              <w:spacing w:line="300" w:lineRule="auto"/>
              <w:rPr>
                <w:rFonts w:ascii="Garamond" w:hAnsi="Garamond"/>
              </w:rPr>
            </w:pPr>
            <w:r w:rsidRPr="001D6D55">
              <w:rPr>
                <w:rFonts w:ascii="Garamond" w:hAnsi="Garamond"/>
              </w:rPr>
              <w:t xml:space="preserve">Podpisnik: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p>
          <w:p w14:paraId="1019F420" w14:textId="77777777" w:rsidR="00491E34" w:rsidRPr="001D6D55" w:rsidRDefault="00491E34" w:rsidP="00BB7AC7">
            <w:pPr>
              <w:spacing w:line="300" w:lineRule="auto"/>
              <w:rPr>
                <w:rFonts w:ascii="Garamond" w:hAnsi="Garamond"/>
              </w:rPr>
            </w:pPr>
          </w:p>
          <w:p w14:paraId="4EB72C3E" w14:textId="77777777" w:rsidR="00491E34" w:rsidRPr="001D6D55" w:rsidRDefault="00491E34" w:rsidP="00BB7AC7">
            <w:pPr>
              <w:spacing w:line="300" w:lineRule="auto"/>
              <w:rPr>
                <w:rFonts w:ascii="Garamond" w:hAnsi="Garamond"/>
              </w:rPr>
            </w:pPr>
            <w:r w:rsidRPr="001D6D55">
              <w:rPr>
                <w:rFonts w:ascii="Garamond" w:hAnsi="Garamond"/>
              </w:rPr>
              <w:t>_________________</w:t>
            </w:r>
          </w:p>
          <w:p w14:paraId="642929D7" w14:textId="77777777" w:rsidR="00491E34" w:rsidRPr="001D6D55" w:rsidRDefault="00491E34" w:rsidP="00BB7AC7">
            <w:pPr>
              <w:spacing w:line="300" w:lineRule="auto"/>
              <w:ind w:left="-470"/>
              <w:jc w:val="center"/>
              <w:rPr>
                <w:rFonts w:ascii="Garamond" w:hAnsi="Garamond"/>
              </w:rPr>
            </w:pPr>
            <w:r w:rsidRPr="001D6D55">
              <w:rPr>
                <w:rFonts w:ascii="Garamond" w:hAnsi="Garamond"/>
              </w:rPr>
              <w:t>Podpis</w:t>
            </w:r>
          </w:p>
          <w:p w14:paraId="1A370110" w14:textId="77777777" w:rsidR="00491E34" w:rsidRPr="001D6D55" w:rsidRDefault="00491E34" w:rsidP="00BB7AC7">
            <w:pPr>
              <w:spacing w:line="300" w:lineRule="auto"/>
              <w:ind w:left="-470"/>
              <w:jc w:val="center"/>
              <w:rPr>
                <w:rFonts w:ascii="Garamond" w:hAnsi="Garamond"/>
              </w:rPr>
            </w:pPr>
          </w:p>
          <w:p w14:paraId="4B308220" w14:textId="77777777" w:rsidR="00491E34" w:rsidRPr="001D6D55" w:rsidRDefault="00491E34" w:rsidP="00BB7AC7">
            <w:pPr>
              <w:spacing w:line="300" w:lineRule="auto"/>
              <w:ind w:left="-470"/>
              <w:jc w:val="center"/>
              <w:rPr>
                <w:rFonts w:ascii="Garamond" w:hAnsi="Garamond"/>
              </w:rPr>
            </w:pPr>
          </w:p>
          <w:p w14:paraId="1EFCF220" w14:textId="77777777" w:rsidR="00491E34" w:rsidRPr="001D6D55" w:rsidRDefault="00491E34" w:rsidP="00BB7AC7">
            <w:pPr>
              <w:spacing w:line="300" w:lineRule="auto"/>
              <w:ind w:left="-470"/>
              <w:jc w:val="center"/>
              <w:rPr>
                <w:rFonts w:ascii="Garamond" w:hAnsi="Garamond"/>
              </w:rPr>
            </w:pPr>
          </w:p>
        </w:tc>
      </w:tr>
    </w:tbl>
    <w:p w14:paraId="2AA0DB16" w14:textId="77777777" w:rsidR="00491E34" w:rsidRPr="001D6D55" w:rsidRDefault="00491E34" w:rsidP="00BB7AC7">
      <w:pPr>
        <w:spacing w:line="300" w:lineRule="auto"/>
        <w:rPr>
          <w:rFonts w:ascii="Garamond" w:hAnsi="Garamond"/>
          <w:b/>
        </w:rPr>
      </w:pPr>
    </w:p>
    <w:p w14:paraId="78019369" w14:textId="53AA7DEF" w:rsidR="00491E34" w:rsidRDefault="00491E34" w:rsidP="00BB7AC7">
      <w:pPr>
        <w:spacing w:line="300" w:lineRule="auto"/>
        <w:jc w:val="center"/>
        <w:rPr>
          <w:rFonts w:ascii="Garamond" w:hAnsi="Garamond"/>
          <w:b/>
        </w:rPr>
      </w:pPr>
    </w:p>
    <w:p w14:paraId="4EAE0BCC" w14:textId="06076003" w:rsidR="006B3705" w:rsidRDefault="006B3705" w:rsidP="00BB7AC7">
      <w:pPr>
        <w:spacing w:line="300" w:lineRule="auto"/>
        <w:jc w:val="center"/>
        <w:rPr>
          <w:rFonts w:ascii="Garamond" w:hAnsi="Garamond"/>
          <w:b/>
        </w:rPr>
      </w:pPr>
    </w:p>
    <w:p w14:paraId="63FB10D4" w14:textId="31C188A2" w:rsidR="006B3705" w:rsidRDefault="006B3705" w:rsidP="00BB7AC7">
      <w:pPr>
        <w:spacing w:line="300" w:lineRule="auto"/>
        <w:jc w:val="center"/>
        <w:rPr>
          <w:rFonts w:ascii="Garamond" w:hAnsi="Garamond"/>
          <w:b/>
        </w:rPr>
      </w:pPr>
    </w:p>
    <w:p w14:paraId="68A36CBD" w14:textId="608F9036" w:rsidR="006B3705" w:rsidRDefault="006B3705" w:rsidP="00BB7AC7">
      <w:pPr>
        <w:spacing w:line="300" w:lineRule="auto"/>
        <w:jc w:val="center"/>
        <w:rPr>
          <w:rFonts w:ascii="Garamond" w:hAnsi="Garamond"/>
          <w:b/>
        </w:rPr>
      </w:pPr>
    </w:p>
    <w:p w14:paraId="34081885" w14:textId="35A180AE" w:rsidR="006B3705" w:rsidRDefault="006B3705" w:rsidP="00BB7AC7">
      <w:pPr>
        <w:spacing w:line="300" w:lineRule="auto"/>
        <w:jc w:val="center"/>
        <w:rPr>
          <w:rFonts w:ascii="Garamond" w:hAnsi="Garamond"/>
          <w:b/>
        </w:rPr>
      </w:pPr>
    </w:p>
    <w:p w14:paraId="0FD26F4D" w14:textId="17049984" w:rsidR="006B3705" w:rsidRDefault="006B3705" w:rsidP="00BB7AC7">
      <w:pPr>
        <w:spacing w:line="300" w:lineRule="auto"/>
        <w:jc w:val="center"/>
        <w:rPr>
          <w:rFonts w:ascii="Garamond" w:hAnsi="Garamond"/>
          <w:b/>
        </w:rPr>
      </w:pPr>
    </w:p>
    <w:p w14:paraId="26822DCD" w14:textId="77777777" w:rsidR="006B3705" w:rsidRPr="001D6D55" w:rsidRDefault="006B3705" w:rsidP="00BB7AC7">
      <w:pPr>
        <w:spacing w:line="300" w:lineRule="auto"/>
        <w:jc w:val="center"/>
        <w:rPr>
          <w:rFonts w:ascii="Garamond" w:hAnsi="Garamond"/>
          <w:b/>
        </w:rPr>
      </w:pPr>
    </w:p>
    <w:p w14:paraId="6F811ABA" w14:textId="77777777" w:rsidR="00491E34" w:rsidRPr="001D6D55" w:rsidRDefault="00491E34" w:rsidP="00BB7AC7">
      <w:pPr>
        <w:pStyle w:val="Glava"/>
        <w:tabs>
          <w:tab w:val="clear" w:pos="4536"/>
          <w:tab w:val="clear" w:pos="9072"/>
        </w:tabs>
        <w:spacing w:line="300" w:lineRule="auto"/>
        <w:jc w:val="left"/>
        <w:rPr>
          <w:rFonts w:ascii="Garamond" w:hAnsi="Garamond" w:cs="Tahoma"/>
          <w:b/>
          <w:i/>
          <w:u w:val="single"/>
        </w:rPr>
      </w:pPr>
      <w:r w:rsidRPr="001D6D55">
        <w:rPr>
          <w:rFonts w:ascii="Garamond" w:hAnsi="Garamond" w:cs="Tahoma"/>
          <w:b/>
          <w:i/>
          <w:u w:val="single"/>
        </w:rPr>
        <w:t>Opomba:</w:t>
      </w:r>
    </w:p>
    <w:p w14:paraId="46EB4DE0" w14:textId="77777777" w:rsidR="00491E34" w:rsidRPr="001D6D55" w:rsidRDefault="00491E34" w:rsidP="00BB7AC7">
      <w:pPr>
        <w:tabs>
          <w:tab w:val="center" w:pos="4536"/>
          <w:tab w:val="right" w:pos="9072"/>
        </w:tabs>
        <w:spacing w:line="300" w:lineRule="auto"/>
        <w:jc w:val="left"/>
        <w:rPr>
          <w:rFonts w:ascii="Garamond" w:hAnsi="Garamond" w:cs="Tahoma"/>
          <w:i/>
          <w:lang w:eastAsia="x-none"/>
        </w:rPr>
      </w:pPr>
      <w:r w:rsidRPr="001D6D55">
        <w:rPr>
          <w:rFonts w:ascii="Garamond" w:hAnsi="Garamond" w:cs="Tahoma"/>
          <w:i/>
          <w:lang w:eastAsia="x-none"/>
        </w:rPr>
        <w:t>Naročnik, ki potrdi referenčno potrdilo o izvedbi del, je tretja (pravna) oseba, kar pomeni, da navedenega potrdila ne more potrditi ponudnik sam sebi oz. izvajalcu v skupnem nastopu.</w:t>
      </w:r>
    </w:p>
    <w:p w14:paraId="4C177167" w14:textId="77777777" w:rsidR="00491E34" w:rsidRPr="001D6D55" w:rsidRDefault="00491E34" w:rsidP="00BB7AC7">
      <w:pPr>
        <w:pStyle w:val="Glava"/>
        <w:tabs>
          <w:tab w:val="clear" w:pos="4536"/>
          <w:tab w:val="clear" w:pos="9072"/>
        </w:tabs>
        <w:spacing w:line="300" w:lineRule="auto"/>
        <w:jc w:val="left"/>
        <w:rPr>
          <w:rFonts w:ascii="Garamond" w:hAnsi="Garamond"/>
          <w:b/>
        </w:rPr>
      </w:pPr>
    </w:p>
    <w:p w14:paraId="3A664CE4" w14:textId="6C7A85AE" w:rsidR="00491E34" w:rsidRPr="001D6D55" w:rsidRDefault="00491E34" w:rsidP="00BB7AC7">
      <w:pPr>
        <w:pStyle w:val="Glava"/>
        <w:tabs>
          <w:tab w:val="clear" w:pos="4536"/>
          <w:tab w:val="clear" w:pos="9072"/>
        </w:tabs>
        <w:spacing w:line="300" w:lineRule="auto"/>
        <w:jc w:val="left"/>
        <w:rPr>
          <w:rFonts w:ascii="Garamond" w:hAnsi="Garamond"/>
          <w:b/>
        </w:rPr>
      </w:pPr>
      <w:r w:rsidRPr="001D6D55">
        <w:rPr>
          <w:rFonts w:ascii="Garamond" w:hAnsi="Garamond"/>
          <w:i/>
        </w:rPr>
        <w:t>Obrazec fotokopirajte za potrebno število potrdil</w:t>
      </w:r>
      <w:r w:rsidR="0006679E" w:rsidRPr="001D6D55">
        <w:rPr>
          <w:rFonts w:ascii="Garamond" w:hAnsi="Garamond"/>
          <w:i/>
        </w:rPr>
        <w:t>.</w:t>
      </w:r>
    </w:p>
    <w:p w14:paraId="01A0A3D1" w14:textId="77777777" w:rsidR="00491E34" w:rsidRPr="001D6D55" w:rsidRDefault="00491E34" w:rsidP="00BB7AC7">
      <w:pPr>
        <w:spacing w:line="300" w:lineRule="auto"/>
        <w:jc w:val="left"/>
        <w:rPr>
          <w:rFonts w:ascii="Garamond" w:hAnsi="Garamond"/>
          <w:b/>
        </w:rPr>
      </w:pPr>
      <w:r w:rsidRPr="001D6D55">
        <w:rPr>
          <w:rFonts w:ascii="Garamond" w:hAnsi="Garamond"/>
          <w:b/>
        </w:rPr>
        <w:br w:type="page"/>
      </w:r>
    </w:p>
    <w:p w14:paraId="4023CBC6" w14:textId="75540C3C" w:rsidR="00BE1BBE" w:rsidRPr="001D6D55" w:rsidRDefault="00BE1BBE" w:rsidP="00B83C10">
      <w:pPr>
        <w:pStyle w:val="Naslov2"/>
      </w:pPr>
      <w:bookmarkStart w:id="251" w:name="_Toc83813073"/>
      <w:bookmarkStart w:id="252" w:name="_Toc83905806"/>
      <w:bookmarkStart w:id="253" w:name="_Toc86390928"/>
      <w:r w:rsidRPr="001D6D55">
        <w:lastRenderedPageBreak/>
        <w:t xml:space="preserve">OBR </w:t>
      </w:r>
      <w:r w:rsidR="00017EBE" w:rsidRPr="001D6D55">
        <w:t>8</w:t>
      </w:r>
      <w:bookmarkEnd w:id="251"/>
      <w:bookmarkEnd w:id="252"/>
      <w:bookmarkEnd w:id="253"/>
    </w:p>
    <w:p w14:paraId="384D48AA" w14:textId="77777777" w:rsidR="00BE1BBE" w:rsidRPr="001D6D55" w:rsidRDefault="00BE1BBE" w:rsidP="00BB7AC7">
      <w:pPr>
        <w:spacing w:line="300" w:lineRule="auto"/>
        <w:ind w:left="181"/>
        <w:rPr>
          <w:rFonts w:ascii="Garamond" w:hAnsi="Garamond"/>
          <w:b/>
        </w:rPr>
      </w:pPr>
    </w:p>
    <w:p w14:paraId="07E98484" w14:textId="77777777" w:rsidR="00BE1BBE" w:rsidRPr="001D6D55" w:rsidRDefault="00BE1BBE" w:rsidP="00BB7AC7">
      <w:pPr>
        <w:spacing w:line="300" w:lineRule="auto"/>
        <w:ind w:left="181"/>
        <w:rPr>
          <w:rFonts w:ascii="Garamond" w:hAnsi="Garamond"/>
          <w:b/>
          <w:bCs/>
        </w:rPr>
      </w:pPr>
      <w:r w:rsidRPr="001D6D55">
        <w:rPr>
          <w:rFonts w:ascii="Garamond" w:hAnsi="Garamond"/>
          <w:b/>
          <w:bCs/>
        </w:rPr>
        <w:t>PONUDBENI PREDRAČUN</w:t>
      </w:r>
    </w:p>
    <w:p w14:paraId="248D7EDE" w14:textId="77777777" w:rsidR="00BE1BBE" w:rsidRPr="001D6D55" w:rsidRDefault="00BE1BBE" w:rsidP="00BB7AC7">
      <w:pPr>
        <w:spacing w:line="300" w:lineRule="auto"/>
        <w:ind w:left="181"/>
        <w:rPr>
          <w:rFonts w:ascii="Garamond" w:hAnsi="Garamond"/>
        </w:rPr>
      </w:pPr>
    </w:p>
    <w:p w14:paraId="6348C5FD" w14:textId="3C14FA8E" w:rsidR="00BE1BBE" w:rsidRPr="001D6D55" w:rsidRDefault="00BE1BBE" w:rsidP="00BB7AC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ind w:left="181"/>
        <w:rPr>
          <w:rFonts w:ascii="Garamond" w:hAnsi="Garamond"/>
          <w:bCs/>
          <w:noProof/>
        </w:rPr>
      </w:pPr>
      <w:r w:rsidRPr="001D6D55">
        <w:rPr>
          <w:rFonts w:ascii="Garamond" w:hAnsi="Garamond"/>
          <w:bCs/>
          <w:noProof/>
        </w:rPr>
        <w:t>Ponudnik predloži izpolnjen obrazec ponudbeni predračun -</w:t>
      </w:r>
      <w:r w:rsidR="00BB7AC7">
        <w:rPr>
          <w:rFonts w:ascii="Garamond" w:hAnsi="Garamond"/>
          <w:bCs/>
          <w:noProof/>
        </w:rPr>
        <w:t xml:space="preserve"> </w:t>
      </w:r>
      <w:r w:rsidRPr="001D6D55">
        <w:rPr>
          <w:rFonts w:ascii="Garamond" w:hAnsi="Garamond"/>
          <w:bCs/>
          <w:noProof/>
        </w:rPr>
        <w:t xml:space="preserve">priloga v Excelovi datoteki, ki ga </w:t>
      </w:r>
      <w:r w:rsidRPr="001D6D55">
        <w:rPr>
          <w:rFonts w:ascii="Garamond" w:hAnsi="Garamond"/>
        </w:rPr>
        <w:t>naloži v informacijskem sistemu e-JN v razdelek »Drugi dokumenti« v .</w:t>
      </w:r>
      <w:proofErr w:type="spellStart"/>
      <w:r w:rsidRPr="001D6D55">
        <w:rPr>
          <w:rFonts w:ascii="Garamond" w:hAnsi="Garamond"/>
        </w:rPr>
        <w:t>xls</w:t>
      </w:r>
      <w:proofErr w:type="spellEnd"/>
      <w:r w:rsidRPr="001D6D55">
        <w:rPr>
          <w:rFonts w:ascii="Garamond" w:hAnsi="Garamond"/>
        </w:rPr>
        <w:t xml:space="preserve"> obliki ter podpisanega in žigosanega v .</w:t>
      </w:r>
      <w:proofErr w:type="spellStart"/>
      <w:r w:rsidRPr="001D6D55">
        <w:rPr>
          <w:rFonts w:ascii="Garamond" w:hAnsi="Garamond"/>
        </w:rPr>
        <w:t>pdf</w:t>
      </w:r>
      <w:proofErr w:type="spellEnd"/>
      <w:r w:rsidRPr="001D6D55">
        <w:rPr>
          <w:rFonts w:ascii="Garamond" w:hAnsi="Garamond"/>
        </w:rPr>
        <w:t xml:space="preserve"> obliki.</w:t>
      </w:r>
    </w:p>
    <w:p w14:paraId="79E075B7" w14:textId="77777777" w:rsidR="00BE1BBE" w:rsidRPr="001D6D55" w:rsidRDefault="00BE1BBE" w:rsidP="00BB7AC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ind w:left="181"/>
        <w:rPr>
          <w:rFonts w:ascii="Garamond" w:hAnsi="Garamond"/>
          <w:bCs/>
          <w:noProof/>
        </w:rPr>
      </w:pPr>
    </w:p>
    <w:p w14:paraId="3310E285" w14:textId="77777777" w:rsidR="00BE1BBE" w:rsidRPr="001D6D55" w:rsidRDefault="00BE1BBE" w:rsidP="00BB7AC7">
      <w:pPr>
        <w:spacing w:line="300" w:lineRule="auto"/>
        <w:ind w:left="181"/>
        <w:rPr>
          <w:rFonts w:ascii="Garamond" w:hAnsi="Garamond"/>
          <w:bCs/>
          <w:noProof/>
        </w:rPr>
      </w:pPr>
      <w:r w:rsidRPr="001D6D55">
        <w:rPr>
          <w:rFonts w:ascii="Garamond" w:hAnsi="Garamond"/>
          <w:bCs/>
          <w:noProof/>
        </w:rPr>
        <w:t>Ponudnik mora izpolniti vse postavke v predračunu. V kolikor ponudnik cene v posamezno postavko ne vpiše, se šteje, da predmetne postavke ne ponuja in tako ne izpolnjuje vseh zahtev naročnika iz predmetne razpisne dokumentacije.</w:t>
      </w:r>
    </w:p>
    <w:p w14:paraId="29CED7AB" w14:textId="77777777" w:rsidR="00BE1BBE" w:rsidRPr="001D6D55" w:rsidRDefault="00BE1BBE" w:rsidP="00BB7AC7">
      <w:pPr>
        <w:spacing w:line="300" w:lineRule="auto"/>
        <w:ind w:left="181"/>
        <w:rPr>
          <w:rFonts w:ascii="Garamond" w:hAnsi="Garamond"/>
          <w:bCs/>
          <w:noProof/>
        </w:rPr>
      </w:pPr>
    </w:p>
    <w:p w14:paraId="7F347C4E" w14:textId="3499239C" w:rsidR="00BE1BBE" w:rsidRPr="001D6D55" w:rsidRDefault="00BE1BBE" w:rsidP="00BB7AC7">
      <w:pPr>
        <w:spacing w:line="300" w:lineRule="auto"/>
        <w:ind w:left="181"/>
        <w:rPr>
          <w:rFonts w:ascii="Garamond" w:hAnsi="Garamond"/>
          <w:bCs/>
          <w:noProof/>
        </w:rPr>
      </w:pPr>
      <w:r w:rsidRPr="001D6D55">
        <w:rPr>
          <w:rFonts w:ascii="Garamond" w:hAnsi="Garamond"/>
          <w:bCs/>
          <w:noProof/>
        </w:rPr>
        <w:t xml:space="preserve">V kolikor ponudnik vpiše ceno nič (0) EUR, se šteje, da ponuja postavko brezplačno. </w:t>
      </w:r>
      <w:r w:rsidRPr="001D6D55">
        <w:rPr>
          <w:rFonts w:ascii="Garamond" w:hAnsi="Garamond" w:cs="Calibri"/>
        </w:rPr>
        <w:t>Cene oz. vrednosti</w:t>
      </w:r>
      <w:r w:rsidR="00BB7AC7">
        <w:rPr>
          <w:rFonts w:ascii="Garamond" w:hAnsi="Garamond" w:cs="Calibri"/>
        </w:rPr>
        <w:t xml:space="preserve"> </w:t>
      </w:r>
      <w:r w:rsidRPr="001D6D55">
        <w:rPr>
          <w:rFonts w:ascii="Garamond" w:hAnsi="Garamond" w:cs="Calibri"/>
        </w:rPr>
        <w:t>morajo biti zaokrožene na dve (2) decimalki.</w:t>
      </w:r>
    </w:p>
    <w:p w14:paraId="1B91BD97" w14:textId="77777777" w:rsidR="00BE1BBE" w:rsidRPr="001D6D55" w:rsidRDefault="00BE1BBE" w:rsidP="00BB7AC7">
      <w:pPr>
        <w:spacing w:line="300" w:lineRule="auto"/>
        <w:ind w:left="181"/>
        <w:rPr>
          <w:rFonts w:ascii="Garamond" w:hAnsi="Garamond"/>
          <w:bCs/>
          <w:noProof/>
        </w:rPr>
      </w:pPr>
    </w:p>
    <w:p w14:paraId="41230A12" w14:textId="77777777" w:rsidR="00BE1BBE" w:rsidRPr="001D6D55" w:rsidRDefault="00BE1BBE" w:rsidP="00BB7AC7">
      <w:pPr>
        <w:spacing w:line="300" w:lineRule="auto"/>
        <w:ind w:left="181"/>
        <w:rPr>
          <w:rFonts w:ascii="Garamond" w:hAnsi="Garamond" w:cs="Times-Bold"/>
          <w:b/>
        </w:rPr>
      </w:pPr>
      <w:r w:rsidRPr="001D6D55">
        <w:rPr>
          <w:rFonts w:ascii="Garamond" w:hAnsi="Garamond"/>
          <w:bCs/>
          <w:noProof/>
        </w:rPr>
        <w:t>V primeru razhajanj med podatki v Ponudbenim predračunu (Rekapitulaciji) - naloženim v razdelek »Predračun«, in celotnim Ponudbenim predračunom - naloženim v razdelek »Drugi dokumenti«, kot veljavni štejejo podatki v celotnem predračunu v .pdf obliki, naloženim v razdelku »Drugi dokumenti«.</w:t>
      </w:r>
    </w:p>
    <w:p w14:paraId="78462190" w14:textId="77777777" w:rsidR="00BE1BBE" w:rsidRPr="001D6D55" w:rsidRDefault="00BE1BBE" w:rsidP="00BB7AC7">
      <w:pPr>
        <w:spacing w:line="300" w:lineRule="auto"/>
        <w:rPr>
          <w:rFonts w:ascii="Garamond" w:hAnsi="Garamond"/>
          <w:b/>
          <w:highlight w:val="yellow"/>
        </w:rPr>
      </w:pPr>
    </w:p>
    <w:p w14:paraId="29815320" w14:textId="35828707" w:rsidR="00BE1BBE" w:rsidRPr="001D6D55" w:rsidRDefault="00BE1BBE" w:rsidP="00BB7AC7">
      <w:pPr>
        <w:spacing w:line="300" w:lineRule="auto"/>
        <w:ind w:left="0"/>
        <w:rPr>
          <w:rFonts w:ascii="Garamond" w:hAnsi="Garamond"/>
          <w:b/>
        </w:rPr>
      </w:pPr>
      <w:r w:rsidRPr="001D6D55">
        <w:rPr>
          <w:rFonts w:ascii="Garamond" w:hAnsi="Garamond"/>
          <w:b/>
        </w:rPr>
        <w:br w:type="page"/>
      </w:r>
    </w:p>
    <w:p w14:paraId="02122E54" w14:textId="3FC1FF27" w:rsidR="00CA6F0F" w:rsidRPr="001D6D55" w:rsidRDefault="00896988" w:rsidP="00B83C10">
      <w:pPr>
        <w:pStyle w:val="Naslov2"/>
      </w:pPr>
      <w:bookmarkStart w:id="254" w:name="_Toc83813074"/>
      <w:bookmarkStart w:id="255" w:name="_Toc83905807"/>
      <w:bookmarkStart w:id="256" w:name="_Toc86390929"/>
      <w:r w:rsidRPr="001D6D55">
        <w:lastRenderedPageBreak/>
        <w:t xml:space="preserve">OBR </w:t>
      </w:r>
      <w:r w:rsidR="00017EBE" w:rsidRPr="001D6D55">
        <w:t>9</w:t>
      </w:r>
      <w:bookmarkEnd w:id="254"/>
      <w:bookmarkEnd w:id="255"/>
      <w:bookmarkEnd w:id="256"/>
    </w:p>
    <w:p w14:paraId="0E87F9B3" w14:textId="4802340D" w:rsidR="00CA6F0F" w:rsidRPr="001D6D55" w:rsidRDefault="00CA6F0F" w:rsidP="00BB7AC7">
      <w:pPr>
        <w:spacing w:line="300" w:lineRule="auto"/>
        <w:jc w:val="center"/>
        <w:rPr>
          <w:rFonts w:ascii="Garamond" w:hAnsi="Garamond"/>
          <w:b/>
        </w:rPr>
      </w:pPr>
      <w:r w:rsidRPr="001D6D55">
        <w:rPr>
          <w:rFonts w:ascii="Garamond" w:hAnsi="Garamond"/>
          <w:b/>
        </w:rPr>
        <w:t xml:space="preserve">VZOREC </w:t>
      </w:r>
      <w:r w:rsidR="007649BE" w:rsidRPr="001D6D55">
        <w:rPr>
          <w:rFonts w:ascii="Garamond" w:hAnsi="Garamond"/>
          <w:b/>
        </w:rPr>
        <w:t>POGODBE</w:t>
      </w:r>
    </w:p>
    <w:p w14:paraId="23D5C0F6" w14:textId="77777777" w:rsidR="00F902DB" w:rsidRPr="006530AF" w:rsidRDefault="00F902DB" w:rsidP="00BB7AC7">
      <w:pPr>
        <w:spacing w:line="300" w:lineRule="auto"/>
        <w:rPr>
          <w:rFonts w:ascii="Garamond" w:hAnsi="Garamond"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5862"/>
      </w:tblGrid>
      <w:tr w:rsidR="00F902DB" w:rsidRPr="006530AF" w14:paraId="09B1F9AE" w14:textId="77777777" w:rsidTr="00E70F1E">
        <w:tc>
          <w:tcPr>
            <w:tcW w:w="9212" w:type="dxa"/>
            <w:gridSpan w:val="2"/>
            <w:tcBorders>
              <w:top w:val="single" w:sz="4" w:space="0" w:color="auto"/>
              <w:left w:val="single" w:sz="4" w:space="0" w:color="auto"/>
              <w:bottom w:val="single" w:sz="4" w:space="0" w:color="auto"/>
              <w:right w:val="single" w:sz="4" w:space="0" w:color="auto"/>
            </w:tcBorders>
            <w:hideMark/>
          </w:tcPr>
          <w:p w14:paraId="5A585497" w14:textId="77777777" w:rsidR="00F902DB" w:rsidRPr="006530AF" w:rsidRDefault="00F902DB" w:rsidP="00BB7AC7">
            <w:pPr>
              <w:spacing w:line="300" w:lineRule="auto"/>
              <w:rPr>
                <w:rFonts w:ascii="Garamond" w:hAnsi="Garamond"/>
                <w:b/>
              </w:rPr>
            </w:pPr>
            <w:r w:rsidRPr="006530AF">
              <w:rPr>
                <w:rFonts w:ascii="Garamond" w:hAnsi="Garamond"/>
                <w:b/>
              </w:rPr>
              <w:t>NAROČNIK</w:t>
            </w:r>
          </w:p>
        </w:tc>
      </w:tr>
      <w:tr w:rsidR="00F902DB" w:rsidRPr="006530AF" w14:paraId="7D5F477D"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0BC42D01" w14:textId="77777777" w:rsidR="00F902DB" w:rsidRPr="006530AF" w:rsidRDefault="00F902DB" w:rsidP="00BB7AC7">
            <w:pPr>
              <w:spacing w:line="300" w:lineRule="auto"/>
              <w:rPr>
                <w:rFonts w:ascii="Garamond" w:hAnsi="Garamond"/>
              </w:rPr>
            </w:pPr>
            <w:r w:rsidRPr="006530AF">
              <w:rPr>
                <w:rFonts w:ascii="Garamond" w:hAnsi="Garamond"/>
              </w:rPr>
              <w:t>Naziv in sedež</w:t>
            </w:r>
          </w:p>
        </w:tc>
        <w:tc>
          <w:tcPr>
            <w:tcW w:w="5956" w:type="dxa"/>
            <w:tcBorders>
              <w:top w:val="single" w:sz="4" w:space="0" w:color="auto"/>
              <w:left w:val="single" w:sz="4" w:space="0" w:color="auto"/>
              <w:bottom w:val="single" w:sz="4" w:space="0" w:color="auto"/>
              <w:right w:val="single" w:sz="4" w:space="0" w:color="auto"/>
            </w:tcBorders>
            <w:hideMark/>
          </w:tcPr>
          <w:p w14:paraId="7FFF39F4" w14:textId="77777777" w:rsidR="00F902DB" w:rsidRPr="006530AF" w:rsidRDefault="00F902DB" w:rsidP="00BB7AC7">
            <w:pPr>
              <w:spacing w:line="300" w:lineRule="auto"/>
              <w:rPr>
                <w:rFonts w:ascii="Garamond" w:hAnsi="Garamond"/>
              </w:rPr>
            </w:pPr>
            <w:r w:rsidRPr="006530AF">
              <w:rPr>
                <w:rFonts w:ascii="Garamond" w:hAnsi="Garamond"/>
              </w:rPr>
              <w:t>Univerza v Ljubljani, Medicinska fakulteta, Vrazov trg 2, 1000 Ljubljana</w:t>
            </w:r>
          </w:p>
        </w:tc>
      </w:tr>
      <w:tr w:rsidR="00F902DB" w:rsidRPr="006530AF" w14:paraId="1F7A870B"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4B467E5F" w14:textId="77777777" w:rsidR="00F902DB" w:rsidRPr="006530AF" w:rsidRDefault="00F902DB" w:rsidP="00BB7AC7">
            <w:pPr>
              <w:spacing w:line="300" w:lineRule="auto"/>
              <w:rPr>
                <w:rFonts w:ascii="Garamond" w:hAnsi="Garamond"/>
              </w:rPr>
            </w:pPr>
            <w:r w:rsidRPr="006530AF">
              <w:rPr>
                <w:rFonts w:ascii="Garamond" w:hAnsi="Garamond"/>
              </w:rPr>
              <w:t>ID št. za DDV</w:t>
            </w:r>
          </w:p>
        </w:tc>
        <w:tc>
          <w:tcPr>
            <w:tcW w:w="5956" w:type="dxa"/>
            <w:tcBorders>
              <w:top w:val="single" w:sz="4" w:space="0" w:color="auto"/>
              <w:left w:val="single" w:sz="4" w:space="0" w:color="auto"/>
              <w:bottom w:val="single" w:sz="4" w:space="0" w:color="auto"/>
              <w:right w:val="single" w:sz="4" w:space="0" w:color="auto"/>
            </w:tcBorders>
            <w:hideMark/>
          </w:tcPr>
          <w:p w14:paraId="6A6AD501" w14:textId="77777777" w:rsidR="00F902DB" w:rsidRPr="006530AF" w:rsidRDefault="00F902DB" w:rsidP="00BB7AC7">
            <w:pPr>
              <w:spacing w:line="300" w:lineRule="auto"/>
              <w:rPr>
                <w:rFonts w:ascii="Garamond" w:hAnsi="Garamond"/>
              </w:rPr>
            </w:pPr>
            <w:r w:rsidRPr="006530AF">
              <w:rPr>
                <w:rFonts w:ascii="Garamond" w:hAnsi="Garamond"/>
              </w:rPr>
              <w:t>SI44752385</w:t>
            </w:r>
          </w:p>
        </w:tc>
      </w:tr>
      <w:tr w:rsidR="00F902DB" w:rsidRPr="006530AF" w14:paraId="1EE7F804"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3A9B7841" w14:textId="77777777" w:rsidR="00F902DB" w:rsidRPr="006530AF" w:rsidRDefault="00F902DB" w:rsidP="00BB7AC7">
            <w:pPr>
              <w:spacing w:line="300" w:lineRule="auto"/>
              <w:rPr>
                <w:rFonts w:ascii="Garamond" w:hAnsi="Garamond"/>
              </w:rPr>
            </w:pPr>
            <w:r w:rsidRPr="006530AF">
              <w:rPr>
                <w:rFonts w:ascii="Garamond" w:hAnsi="Garamond"/>
              </w:rPr>
              <w:t>Matična št.</w:t>
            </w:r>
          </w:p>
        </w:tc>
        <w:tc>
          <w:tcPr>
            <w:tcW w:w="5956" w:type="dxa"/>
            <w:tcBorders>
              <w:top w:val="single" w:sz="4" w:space="0" w:color="auto"/>
              <w:left w:val="single" w:sz="4" w:space="0" w:color="auto"/>
              <w:bottom w:val="single" w:sz="4" w:space="0" w:color="auto"/>
              <w:right w:val="single" w:sz="4" w:space="0" w:color="auto"/>
            </w:tcBorders>
            <w:hideMark/>
          </w:tcPr>
          <w:p w14:paraId="7961257C" w14:textId="77777777" w:rsidR="00F902DB" w:rsidRPr="006530AF" w:rsidRDefault="00F902DB" w:rsidP="00BB7AC7">
            <w:pPr>
              <w:spacing w:line="300" w:lineRule="auto"/>
              <w:rPr>
                <w:rFonts w:ascii="Garamond" w:hAnsi="Garamond"/>
              </w:rPr>
            </w:pPr>
            <w:r w:rsidRPr="006530AF">
              <w:rPr>
                <w:rFonts w:ascii="Garamond" w:hAnsi="Garamond"/>
              </w:rPr>
              <w:t>1627066</w:t>
            </w:r>
          </w:p>
        </w:tc>
      </w:tr>
      <w:tr w:rsidR="00F902DB" w:rsidRPr="006530AF" w14:paraId="57FA3E37"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44226F92" w14:textId="77777777" w:rsidR="00F902DB" w:rsidRPr="006530AF" w:rsidRDefault="00F902DB" w:rsidP="00BB7AC7">
            <w:pPr>
              <w:spacing w:line="300" w:lineRule="auto"/>
              <w:rPr>
                <w:rFonts w:ascii="Garamond" w:hAnsi="Garamond"/>
              </w:rPr>
            </w:pPr>
            <w:r w:rsidRPr="006530AF">
              <w:rPr>
                <w:rFonts w:ascii="Garamond" w:hAnsi="Garamond"/>
              </w:rPr>
              <w:t>Poslovni račun</w:t>
            </w:r>
          </w:p>
        </w:tc>
        <w:tc>
          <w:tcPr>
            <w:tcW w:w="5956" w:type="dxa"/>
            <w:tcBorders>
              <w:top w:val="single" w:sz="4" w:space="0" w:color="auto"/>
              <w:left w:val="single" w:sz="4" w:space="0" w:color="auto"/>
              <w:bottom w:val="single" w:sz="4" w:space="0" w:color="auto"/>
              <w:right w:val="single" w:sz="4" w:space="0" w:color="auto"/>
            </w:tcBorders>
            <w:hideMark/>
          </w:tcPr>
          <w:p w14:paraId="781EFDC4" w14:textId="77777777" w:rsidR="00F902DB" w:rsidRPr="006530AF" w:rsidRDefault="00F902DB" w:rsidP="00BB7AC7">
            <w:pPr>
              <w:spacing w:line="300" w:lineRule="auto"/>
              <w:rPr>
                <w:rFonts w:ascii="Garamond" w:hAnsi="Garamond"/>
              </w:rPr>
            </w:pPr>
            <w:r w:rsidRPr="006530AF">
              <w:rPr>
                <w:rFonts w:ascii="Garamond" w:hAnsi="Garamond"/>
                <w:bCs/>
              </w:rPr>
              <w:t>SI56 0110 0603 0708 380</w:t>
            </w:r>
          </w:p>
        </w:tc>
      </w:tr>
      <w:tr w:rsidR="00F902DB" w:rsidRPr="006530AF" w14:paraId="5215B3F2"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3631A11E" w14:textId="77777777" w:rsidR="00F902DB" w:rsidRPr="006530AF" w:rsidRDefault="00F902DB" w:rsidP="00BB7AC7">
            <w:pPr>
              <w:spacing w:line="300" w:lineRule="auto"/>
              <w:rPr>
                <w:rFonts w:ascii="Garamond" w:hAnsi="Garamond"/>
              </w:rPr>
            </w:pPr>
            <w:r w:rsidRPr="006530AF">
              <w:rPr>
                <w:rFonts w:ascii="Garamond" w:hAnsi="Garamond"/>
              </w:rPr>
              <w:t>E-pošta</w:t>
            </w:r>
          </w:p>
        </w:tc>
        <w:tc>
          <w:tcPr>
            <w:tcW w:w="5956" w:type="dxa"/>
            <w:tcBorders>
              <w:top w:val="single" w:sz="4" w:space="0" w:color="auto"/>
              <w:left w:val="single" w:sz="4" w:space="0" w:color="auto"/>
              <w:bottom w:val="single" w:sz="4" w:space="0" w:color="auto"/>
              <w:right w:val="single" w:sz="4" w:space="0" w:color="auto"/>
            </w:tcBorders>
            <w:hideMark/>
          </w:tcPr>
          <w:p w14:paraId="28FECD46" w14:textId="77777777" w:rsidR="00F902DB" w:rsidRPr="006530AF" w:rsidRDefault="00F902DB" w:rsidP="00BB7AC7">
            <w:pPr>
              <w:spacing w:line="300" w:lineRule="auto"/>
              <w:rPr>
                <w:rFonts w:ascii="Garamond" w:hAnsi="Garamond"/>
              </w:rPr>
            </w:pPr>
            <w:r w:rsidRPr="006530AF">
              <w:rPr>
                <w:rFonts w:ascii="Garamond" w:hAnsi="Garamond"/>
              </w:rPr>
              <w:t>dekanat@mf.uni-lj.si</w:t>
            </w:r>
          </w:p>
        </w:tc>
      </w:tr>
      <w:tr w:rsidR="00F902DB" w:rsidRPr="006530AF" w14:paraId="0180C84E"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25A529A0" w14:textId="77777777" w:rsidR="00F902DB" w:rsidRPr="006530AF" w:rsidRDefault="00F902DB" w:rsidP="00BB7AC7">
            <w:pPr>
              <w:spacing w:line="300" w:lineRule="auto"/>
              <w:rPr>
                <w:rFonts w:ascii="Garamond" w:hAnsi="Garamond"/>
              </w:rPr>
            </w:pPr>
            <w:r w:rsidRPr="006530AF">
              <w:rPr>
                <w:rFonts w:ascii="Garamond" w:hAnsi="Garamond"/>
              </w:rPr>
              <w:t>Podpisnik</w:t>
            </w:r>
          </w:p>
        </w:tc>
        <w:tc>
          <w:tcPr>
            <w:tcW w:w="5956" w:type="dxa"/>
            <w:tcBorders>
              <w:top w:val="single" w:sz="4" w:space="0" w:color="auto"/>
              <w:left w:val="single" w:sz="4" w:space="0" w:color="auto"/>
              <w:bottom w:val="single" w:sz="4" w:space="0" w:color="auto"/>
              <w:right w:val="single" w:sz="4" w:space="0" w:color="auto"/>
            </w:tcBorders>
            <w:hideMark/>
          </w:tcPr>
          <w:p w14:paraId="4C3AA961" w14:textId="77777777" w:rsidR="00F902DB" w:rsidRPr="006530AF" w:rsidRDefault="00F902DB" w:rsidP="00BB7AC7">
            <w:pPr>
              <w:spacing w:line="300" w:lineRule="auto"/>
              <w:rPr>
                <w:rFonts w:ascii="Garamond" w:hAnsi="Garamond"/>
              </w:rPr>
            </w:pPr>
            <w:r w:rsidRPr="006530AF">
              <w:rPr>
                <w:rFonts w:ascii="Garamond" w:hAnsi="Garamond"/>
              </w:rPr>
              <w:t>prof. dr. Igor Švab, dr. med.</w:t>
            </w:r>
          </w:p>
        </w:tc>
      </w:tr>
    </w:tbl>
    <w:p w14:paraId="4491188D" w14:textId="77777777" w:rsidR="00F902DB" w:rsidRPr="006530AF" w:rsidRDefault="00F902DB" w:rsidP="00BB7AC7">
      <w:pPr>
        <w:spacing w:line="300" w:lineRule="auto"/>
        <w:rPr>
          <w:rFonts w:ascii="Garamond" w:hAnsi="Garamond"/>
        </w:rPr>
      </w:pPr>
    </w:p>
    <w:p w14:paraId="0D67A641" w14:textId="77777777" w:rsidR="00F902DB" w:rsidRPr="006530AF" w:rsidRDefault="00F902DB" w:rsidP="00BB7AC7">
      <w:pPr>
        <w:spacing w:line="300" w:lineRule="auto"/>
        <w:rPr>
          <w:rFonts w:ascii="Garamond" w:hAnsi="Garamond"/>
        </w:rPr>
      </w:pPr>
      <w:r w:rsidRPr="006530AF">
        <w:rPr>
          <w:rFonts w:ascii="Garamond" w:hAnsi="Garamond"/>
        </w:rPr>
        <w:t xml:space="preserve">in </w:t>
      </w:r>
    </w:p>
    <w:p w14:paraId="5C61C010" w14:textId="77777777" w:rsidR="00F902DB" w:rsidRPr="006530AF" w:rsidRDefault="00F902DB" w:rsidP="00BB7AC7">
      <w:pPr>
        <w:spacing w:line="300" w:lineRule="auto"/>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5843"/>
      </w:tblGrid>
      <w:tr w:rsidR="00F902DB" w:rsidRPr="006530AF" w14:paraId="2763F183" w14:textId="77777777" w:rsidTr="00E70F1E">
        <w:tc>
          <w:tcPr>
            <w:tcW w:w="9212" w:type="dxa"/>
            <w:gridSpan w:val="2"/>
            <w:tcBorders>
              <w:top w:val="single" w:sz="4" w:space="0" w:color="auto"/>
              <w:left w:val="single" w:sz="4" w:space="0" w:color="auto"/>
              <w:bottom w:val="single" w:sz="4" w:space="0" w:color="auto"/>
              <w:right w:val="single" w:sz="4" w:space="0" w:color="auto"/>
            </w:tcBorders>
            <w:hideMark/>
          </w:tcPr>
          <w:p w14:paraId="2D120559" w14:textId="77777777" w:rsidR="00F902DB" w:rsidRPr="006530AF" w:rsidRDefault="00F902DB" w:rsidP="00BB7AC7">
            <w:pPr>
              <w:spacing w:line="300" w:lineRule="auto"/>
              <w:rPr>
                <w:rFonts w:ascii="Garamond" w:hAnsi="Garamond"/>
                <w:b/>
              </w:rPr>
            </w:pPr>
            <w:r w:rsidRPr="006530AF">
              <w:rPr>
                <w:rFonts w:ascii="Garamond" w:hAnsi="Garamond"/>
                <w:b/>
              </w:rPr>
              <w:t>IZVAJALEC</w:t>
            </w:r>
          </w:p>
        </w:tc>
      </w:tr>
      <w:tr w:rsidR="00F902DB" w:rsidRPr="006530AF" w14:paraId="12022716"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403501B0" w14:textId="77777777" w:rsidR="00F902DB" w:rsidRPr="006530AF" w:rsidRDefault="00F902DB" w:rsidP="00BB7AC7">
            <w:pPr>
              <w:spacing w:line="300" w:lineRule="auto"/>
              <w:rPr>
                <w:rFonts w:ascii="Garamond" w:hAnsi="Garamond"/>
              </w:rPr>
            </w:pPr>
            <w:r w:rsidRPr="006530AF">
              <w:rPr>
                <w:rFonts w:ascii="Garamond" w:hAnsi="Garamond"/>
              </w:rPr>
              <w:t>Naziv in sedež</w:t>
            </w:r>
          </w:p>
        </w:tc>
        <w:tc>
          <w:tcPr>
            <w:tcW w:w="5956" w:type="dxa"/>
            <w:tcBorders>
              <w:top w:val="single" w:sz="4" w:space="0" w:color="auto"/>
              <w:left w:val="single" w:sz="4" w:space="0" w:color="auto"/>
              <w:bottom w:val="single" w:sz="4" w:space="0" w:color="auto"/>
              <w:right w:val="single" w:sz="4" w:space="0" w:color="auto"/>
            </w:tcBorders>
          </w:tcPr>
          <w:p w14:paraId="4C8E8146" w14:textId="77777777" w:rsidR="00F902DB" w:rsidRPr="006530AF" w:rsidRDefault="00F902DB" w:rsidP="00BB7AC7">
            <w:pPr>
              <w:spacing w:line="300" w:lineRule="auto"/>
              <w:rPr>
                <w:rFonts w:ascii="Garamond" w:hAnsi="Garamond"/>
              </w:rPr>
            </w:pPr>
          </w:p>
        </w:tc>
      </w:tr>
      <w:tr w:rsidR="00F902DB" w:rsidRPr="006530AF" w14:paraId="75760555"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77A2237F" w14:textId="77777777" w:rsidR="00F902DB" w:rsidRPr="006530AF" w:rsidRDefault="00F902DB" w:rsidP="00BB7AC7">
            <w:pPr>
              <w:spacing w:line="300" w:lineRule="auto"/>
              <w:rPr>
                <w:rFonts w:ascii="Garamond" w:hAnsi="Garamond"/>
              </w:rPr>
            </w:pPr>
            <w:r w:rsidRPr="006530AF">
              <w:rPr>
                <w:rFonts w:ascii="Garamond" w:hAnsi="Garamond"/>
              </w:rPr>
              <w:t>ID št. za DDV</w:t>
            </w:r>
          </w:p>
        </w:tc>
        <w:tc>
          <w:tcPr>
            <w:tcW w:w="5956" w:type="dxa"/>
            <w:tcBorders>
              <w:top w:val="single" w:sz="4" w:space="0" w:color="auto"/>
              <w:left w:val="single" w:sz="4" w:space="0" w:color="auto"/>
              <w:bottom w:val="single" w:sz="4" w:space="0" w:color="auto"/>
              <w:right w:val="single" w:sz="4" w:space="0" w:color="auto"/>
            </w:tcBorders>
          </w:tcPr>
          <w:p w14:paraId="2238BB4C" w14:textId="77777777" w:rsidR="00F902DB" w:rsidRPr="006530AF" w:rsidRDefault="00F902DB" w:rsidP="00BB7AC7">
            <w:pPr>
              <w:spacing w:line="300" w:lineRule="auto"/>
              <w:rPr>
                <w:rFonts w:ascii="Garamond" w:hAnsi="Garamond"/>
              </w:rPr>
            </w:pPr>
          </w:p>
        </w:tc>
      </w:tr>
      <w:tr w:rsidR="00F902DB" w:rsidRPr="006530AF" w14:paraId="41636801"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4BB78CF5" w14:textId="77777777" w:rsidR="00F902DB" w:rsidRPr="006530AF" w:rsidRDefault="00F902DB" w:rsidP="00BB7AC7">
            <w:pPr>
              <w:spacing w:line="300" w:lineRule="auto"/>
              <w:rPr>
                <w:rFonts w:ascii="Garamond" w:hAnsi="Garamond"/>
              </w:rPr>
            </w:pPr>
            <w:r w:rsidRPr="006530AF">
              <w:rPr>
                <w:rFonts w:ascii="Garamond" w:hAnsi="Garamond"/>
              </w:rPr>
              <w:t>Matična št.</w:t>
            </w:r>
          </w:p>
        </w:tc>
        <w:tc>
          <w:tcPr>
            <w:tcW w:w="5956" w:type="dxa"/>
            <w:tcBorders>
              <w:top w:val="single" w:sz="4" w:space="0" w:color="auto"/>
              <w:left w:val="single" w:sz="4" w:space="0" w:color="auto"/>
              <w:bottom w:val="single" w:sz="4" w:space="0" w:color="auto"/>
              <w:right w:val="single" w:sz="4" w:space="0" w:color="auto"/>
            </w:tcBorders>
          </w:tcPr>
          <w:p w14:paraId="5BA76F3D" w14:textId="77777777" w:rsidR="00F902DB" w:rsidRPr="006530AF" w:rsidRDefault="00F902DB" w:rsidP="00BB7AC7">
            <w:pPr>
              <w:spacing w:line="300" w:lineRule="auto"/>
              <w:rPr>
                <w:rFonts w:ascii="Garamond" w:hAnsi="Garamond"/>
              </w:rPr>
            </w:pPr>
          </w:p>
        </w:tc>
      </w:tr>
      <w:tr w:rsidR="00F902DB" w:rsidRPr="006530AF" w14:paraId="6BE9FED9"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1D99B6F9" w14:textId="77777777" w:rsidR="00F902DB" w:rsidRPr="006530AF" w:rsidRDefault="00F902DB" w:rsidP="00BB7AC7">
            <w:pPr>
              <w:spacing w:line="300" w:lineRule="auto"/>
              <w:rPr>
                <w:rFonts w:ascii="Garamond" w:hAnsi="Garamond"/>
              </w:rPr>
            </w:pPr>
            <w:r w:rsidRPr="006530AF">
              <w:rPr>
                <w:rFonts w:ascii="Garamond" w:hAnsi="Garamond"/>
              </w:rPr>
              <w:t>Poslovni račun</w:t>
            </w:r>
          </w:p>
        </w:tc>
        <w:tc>
          <w:tcPr>
            <w:tcW w:w="5956" w:type="dxa"/>
            <w:tcBorders>
              <w:top w:val="single" w:sz="4" w:space="0" w:color="auto"/>
              <w:left w:val="single" w:sz="4" w:space="0" w:color="auto"/>
              <w:bottom w:val="single" w:sz="4" w:space="0" w:color="auto"/>
              <w:right w:val="single" w:sz="4" w:space="0" w:color="auto"/>
            </w:tcBorders>
          </w:tcPr>
          <w:p w14:paraId="2D0D224F" w14:textId="77777777" w:rsidR="00F902DB" w:rsidRPr="006530AF" w:rsidRDefault="00F902DB" w:rsidP="00BB7AC7">
            <w:pPr>
              <w:spacing w:line="300" w:lineRule="auto"/>
              <w:rPr>
                <w:rFonts w:ascii="Garamond" w:hAnsi="Garamond"/>
              </w:rPr>
            </w:pPr>
          </w:p>
        </w:tc>
      </w:tr>
      <w:tr w:rsidR="00F902DB" w:rsidRPr="006530AF" w14:paraId="6F3E2067"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0AE2B5FC" w14:textId="77777777" w:rsidR="00F902DB" w:rsidRPr="006530AF" w:rsidRDefault="00F902DB" w:rsidP="00BB7AC7">
            <w:pPr>
              <w:spacing w:line="300" w:lineRule="auto"/>
              <w:rPr>
                <w:rFonts w:ascii="Garamond" w:hAnsi="Garamond"/>
              </w:rPr>
            </w:pPr>
            <w:r w:rsidRPr="006530AF">
              <w:rPr>
                <w:rFonts w:ascii="Garamond" w:hAnsi="Garamond"/>
              </w:rPr>
              <w:t>E-pošta</w:t>
            </w:r>
          </w:p>
        </w:tc>
        <w:tc>
          <w:tcPr>
            <w:tcW w:w="5956" w:type="dxa"/>
            <w:tcBorders>
              <w:top w:val="single" w:sz="4" w:space="0" w:color="auto"/>
              <w:left w:val="single" w:sz="4" w:space="0" w:color="auto"/>
              <w:bottom w:val="single" w:sz="4" w:space="0" w:color="auto"/>
              <w:right w:val="single" w:sz="4" w:space="0" w:color="auto"/>
            </w:tcBorders>
          </w:tcPr>
          <w:p w14:paraId="366C2E6F" w14:textId="77777777" w:rsidR="00F902DB" w:rsidRPr="006530AF" w:rsidRDefault="00F902DB" w:rsidP="00BB7AC7">
            <w:pPr>
              <w:spacing w:line="300" w:lineRule="auto"/>
              <w:rPr>
                <w:rFonts w:ascii="Garamond" w:hAnsi="Garamond"/>
              </w:rPr>
            </w:pPr>
          </w:p>
        </w:tc>
      </w:tr>
      <w:tr w:rsidR="00F902DB" w:rsidRPr="006530AF" w14:paraId="5C8FA63C" w14:textId="77777777" w:rsidTr="00E70F1E">
        <w:tc>
          <w:tcPr>
            <w:tcW w:w="3256" w:type="dxa"/>
            <w:tcBorders>
              <w:top w:val="single" w:sz="4" w:space="0" w:color="auto"/>
              <w:left w:val="single" w:sz="4" w:space="0" w:color="auto"/>
              <w:bottom w:val="single" w:sz="4" w:space="0" w:color="auto"/>
              <w:right w:val="single" w:sz="4" w:space="0" w:color="auto"/>
            </w:tcBorders>
            <w:hideMark/>
          </w:tcPr>
          <w:p w14:paraId="3D6E0595" w14:textId="77777777" w:rsidR="00F902DB" w:rsidRPr="006530AF" w:rsidRDefault="00F902DB" w:rsidP="00BB7AC7">
            <w:pPr>
              <w:spacing w:line="300" w:lineRule="auto"/>
              <w:rPr>
                <w:rFonts w:ascii="Garamond" w:hAnsi="Garamond"/>
              </w:rPr>
            </w:pPr>
            <w:r w:rsidRPr="006530AF">
              <w:rPr>
                <w:rFonts w:ascii="Garamond" w:hAnsi="Garamond"/>
              </w:rPr>
              <w:t>Podpisnik</w:t>
            </w:r>
          </w:p>
        </w:tc>
        <w:tc>
          <w:tcPr>
            <w:tcW w:w="5956" w:type="dxa"/>
            <w:tcBorders>
              <w:top w:val="single" w:sz="4" w:space="0" w:color="auto"/>
              <w:left w:val="single" w:sz="4" w:space="0" w:color="auto"/>
              <w:bottom w:val="single" w:sz="4" w:space="0" w:color="auto"/>
              <w:right w:val="single" w:sz="4" w:space="0" w:color="auto"/>
            </w:tcBorders>
          </w:tcPr>
          <w:p w14:paraId="40D8E9D7" w14:textId="77777777" w:rsidR="00F902DB" w:rsidRPr="006530AF" w:rsidRDefault="00F902DB" w:rsidP="00BB7AC7">
            <w:pPr>
              <w:spacing w:line="300" w:lineRule="auto"/>
              <w:rPr>
                <w:rFonts w:ascii="Garamond" w:hAnsi="Garamond"/>
              </w:rPr>
            </w:pPr>
          </w:p>
        </w:tc>
      </w:tr>
    </w:tbl>
    <w:p w14:paraId="0DE9306E" w14:textId="77777777" w:rsidR="00F902DB" w:rsidRPr="006530AF" w:rsidRDefault="00F902DB" w:rsidP="00BB7AC7">
      <w:pPr>
        <w:spacing w:line="300" w:lineRule="auto"/>
        <w:rPr>
          <w:rFonts w:ascii="Garamond" w:hAnsi="Garamond"/>
        </w:rPr>
      </w:pPr>
    </w:p>
    <w:p w14:paraId="45F39D44" w14:textId="77777777" w:rsidR="00F902DB" w:rsidRPr="006530AF" w:rsidRDefault="00F902DB" w:rsidP="00BB7AC7">
      <w:pPr>
        <w:spacing w:line="300" w:lineRule="auto"/>
        <w:rPr>
          <w:rFonts w:ascii="Garamond" w:hAnsi="Garamond"/>
        </w:rPr>
      </w:pPr>
      <w:r w:rsidRPr="006530AF">
        <w:rPr>
          <w:rFonts w:ascii="Garamond" w:hAnsi="Garamond"/>
        </w:rPr>
        <w:t xml:space="preserve">skleneta </w:t>
      </w:r>
    </w:p>
    <w:p w14:paraId="51C8D248" w14:textId="77777777" w:rsidR="00005234" w:rsidRPr="001D6D55" w:rsidRDefault="00005234" w:rsidP="00BB7AC7">
      <w:pPr>
        <w:numPr>
          <w:ilvl w:val="12"/>
          <w:numId w:val="0"/>
        </w:numPr>
        <w:spacing w:line="300" w:lineRule="auto"/>
        <w:rPr>
          <w:rFonts w:ascii="Garamond" w:hAnsi="Garamond"/>
        </w:rPr>
      </w:pPr>
    </w:p>
    <w:p w14:paraId="26D712BA" w14:textId="19FFC271" w:rsidR="007649BE" w:rsidRPr="001D6D55" w:rsidRDefault="007649BE" w:rsidP="00BB7AC7">
      <w:pPr>
        <w:numPr>
          <w:ilvl w:val="12"/>
          <w:numId w:val="0"/>
        </w:numPr>
        <w:spacing w:line="300" w:lineRule="auto"/>
        <w:jc w:val="center"/>
        <w:rPr>
          <w:rFonts w:ascii="Garamond" w:hAnsi="Garamond"/>
          <w:b/>
        </w:rPr>
      </w:pPr>
      <w:r w:rsidRPr="001D6D55">
        <w:rPr>
          <w:rFonts w:ascii="Garamond" w:hAnsi="Garamond"/>
          <w:b/>
        </w:rPr>
        <w:t>Pogodbo</w:t>
      </w:r>
      <w:r w:rsidR="00F902DB">
        <w:rPr>
          <w:rFonts w:ascii="Garamond" w:hAnsi="Garamond"/>
          <w:b/>
        </w:rPr>
        <w:t xml:space="preserve"> št…………</w:t>
      </w:r>
      <w:r w:rsidRPr="001D6D55">
        <w:rPr>
          <w:rFonts w:ascii="Garamond" w:hAnsi="Garamond"/>
          <w:b/>
        </w:rPr>
        <w:t xml:space="preserve"> za</w:t>
      </w:r>
      <w:r w:rsidR="00CA6F0F" w:rsidRPr="001D6D55">
        <w:rPr>
          <w:rFonts w:ascii="Garamond" w:hAnsi="Garamond"/>
          <w:b/>
        </w:rPr>
        <w:t xml:space="preserve"> </w:t>
      </w:r>
      <w:r w:rsidRPr="001D6D55">
        <w:rPr>
          <w:rFonts w:ascii="Garamond" w:hAnsi="Garamond"/>
          <w:b/>
        </w:rPr>
        <w:t xml:space="preserve">izvajanje </w:t>
      </w:r>
      <w:r w:rsidR="00ED24FA" w:rsidRPr="001D6D55">
        <w:rPr>
          <w:rFonts w:ascii="Garamond" w:hAnsi="Garamond"/>
          <w:b/>
        </w:rPr>
        <w:t xml:space="preserve">okolju prijaznih </w:t>
      </w:r>
      <w:r w:rsidRPr="001D6D55">
        <w:rPr>
          <w:rFonts w:ascii="Garamond" w:hAnsi="Garamond"/>
          <w:b/>
        </w:rPr>
        <w:t xml:space="preserve">storitev čiščenja </w:t>
      </w:r>
    </w:p>
    <w:p w14:paraId="17BE7FA6" w14:textId="01B0FB7A" w:rsidR="00005234" w:rsidRPr="001D6D55" w:rsidRDefault="007649BE" w:rsidP="00BB7AC7">
      <w:pPr>
        <w:numPr>
          <w:ilvl w:val="12"/>
          <w:numId w:val="0"/>
        </w:numPr>
        <w:spacing w:line="300" w:lineRule="auto"/>
        <w:jc w:val="center"/>
        <w:rPr>
          <w:rFonts w:ascii="Garamond" w:hAnsi="Garamond"/>
          <w:b/>
        </w:rPr>
      </w:pPr>
      <w:r w:rsidRPr="001D6D55">
        <w:rPr>
          <w:rFonts w:ascii="Garamond" w:hAnsi="Garamond"/>
          <w:b/>
        </w:rPr>
        <w:t xml:space="preserve">za potrebe </w:t>
      </w:r>
      <w:r w:rsidR="00AE0CF8" w:rsidRPr="001D6D55">
        <w:rPr>
          <w:rFonts w:ascii="Garamond" w:hAnsi="Garamond"/>
          <w:b/>
        </w:rPr>
        <w:t xml:space="preserve">Medicinske fakultete, </w:t>
      </w:r>
      <w:r w:rsidRPr="001D6D55">
        <w:rPr>
          <w:rFonts w:ascii="Garamond" w:hAnsi="Garamond"/>
          <w:b/>
        </w:rPr>
        <w:t>Univerze v Ljubljani</w:t>
      </w:r>
    </w:p>
    <w:p w14:paraId="17FC2ABA" w14:textId="556CB769" w:rsidR="007649BE" w:rsidRPr="001D6D55" w:rsidRDefault="007649BE" w:rsidP="00BB7AC7">
      <w:pPr>
        <w:numPr>
          <w:ilvl w:val="12"/>
          <w:numId w:val="0"/>
        </w:numPr>
        <w:spacing w:line="300" w:lineRule="auto"/>
        <w:jc w:val="center"/>
        <w:rPr>
          <w:rFonts w:ascii="Garamond" w:hAnsi="Garamond"/>
          <w:b/>
          <w:strike/>
        </w:rPr>
      </w:pPr>
    </w:p>
    <w:p w14:paraId="1098C6C1" w14:textId="77777777" w:rsidR="008D0892" w:rsidRPr="001D6D55" w:rsidRDefault="008D0892" w:rsidP="00BB7AC7">
      <w:pPr>
        <w:pStyle w:val="Telobesedila"/>
        <w:widowControl w:val="0"/>
        <w:numPr>
          <w:ilvl w:val="0"/>
          <w:numId w:val="18"/>
        </w:numPr>
        <w:spacing w:after="0" w:line="300" w:lineRule="auto"/>
        <w:ind w:left="357" w:hanging="357"/>
        <w:jc w:val="center"/>
        <w:rPr>
          <w:rFonts w:ascii="Garamond" w:hAnsi="Garamond" w:cs="Arial"/>
          <w:b/>
        </w:rPr>
      </w:pPr>
      <w:r w:rsidRPr="001D6D55">
        <w:rPr>
          <w:rFonts w:ascii="Garamond" w:hAnsi="Garamond" w:cs="Arial"/>
          <w:b/>
        </w:rPr>
        <w:t>UVODNE DOLOČBE</w:t>
      </w:r>
    </w:p>
    <w:p w14:paraId="500D9F6C" w14:textId="77777777" w:rsidR="008D0892" w:rsidRPr="001D6D55" w:rsidRDefault="008D0892" w:rsidP="00BB7AC7">
      <w:pPr>
        <w:spacing w:line="300" w:lineRule="auto"/>
        <w:rPr>
          <w:rFonts w:ascii="Garamond" w:eastAsia="Arial" w:hAnsi="Garamond" w:cs="Arial"/>
        </w:rPr>
      </w:pPr>
    </w:p>
    <w:p w14:paraId="35A9CCC0" w14:textId="77777777" w:rsidR="008D0892" w:rsidRPr="001D6D55" w:rsidRDefault="008D0892" w:rsidP="00BB7AC7">
      <w:pPr>
        <w:spacing w:line="300" w:lineRule="auto"/>
        <w:rPr>
          <w:rFonts w:ascii="Garamond" w:hAnsi="Garamond" w:cs="Arial"/>
        </w:rPr>
      </w:pPr>
    </w:p>
    <w:p w14:paraId="4E20A569" w14:textId="77777777" w:rsidR="008D0892" w:rsidRPr="001D6D55" w:rsidRDefault="008D0892" w:rsidP="00BB7AC7">
      <w:pPr>
        <w:pStyle w:val="Telobesedila"/>
        <w:widowControl w:val="0"/>
        <w:numPr>
          <w:ilvl w:val="1"/>
          <w:numId w:val="17"/>
        </w:numPr>
        <w:tabs>
          <w:tab w:val="left" w:pos="5257"/>
        </w:tabs>
        <w:spacing w:after="0" w:line="300" w:lineRule="auto"/>
        <w:ind w:left="357" w:hanging="357"/>
        <w:jc w:val="center"/>
        <w:rPr>
          <w:rFonts w:ascii="Garamond" w:hAnsi="Garamond"/>
          <w:color w:val="0F0F0F"/>
        </w:rPr>
      </w:pPr>
      <w:r w:rsidRPr="001D6D55">
        <w:rPr>
          <w:rFonts w:ascii="Garamond" w:hAnsi="Garamond"/>
          <w:color w:val="0F0F0F"/>
        </w:rPr>
        <w:t>člen</w:t>
      </w:r>
    </w:p>
    <w:p w14:paraId="557687CF" w14:textId="77777777" w:rsidR="008D0892" w:rsidRPr="001D6D55" w:rsidRDefault="008D0892" w:rsidP="00BB7AC7">
      <w:pPr>
        <w:spacing w:line="300" w:lineRule="auto"/>
        <w:rPr>
          <w:rFonts w:ascii="Garamond" w:hAnsi="Garamond" w:cs="Arial"/>
        </w:rPr>
      </w:pPr>
    </w:p>
    <w:p w14:paraId="3F44E1CC" w14:textId="77777777" w:rsidR="008D0892" w:rsidRPr="001D6D55" w:rsidRDefault="008D0892" w:rsidP="00BB7AC7">
      <w:pPr>
        <w:spacing w:line="300" w:lineRule="auto"/>
        <w:rPr>
          <w:rFonts w:ascii="Garamond" w:hAnsi="Garamond" w:cs="Arial"/>
        </w:rPr>
      </w:pPr>
      <w:r w:rsidRPr="001D6D55">
        <w:rPr>
          <w:rFonts w:ascii="Garamond" w:hAnsi="Garamond" w:cs="Arial"/>
        </w:rPr>
        <w:t>Pogodbeni stranki uvodoma ugotavljata, da :</w:t>
      </w:r>
    </w:p>
    <w:p w14:paraId="50972188" w14:textId="733601E9" w:rsidR="008D0892" w:rsidRPr="001D6D55" w:rsidRDefault="008D0892" w:rsidP="00BB7AC7">
      <w:pPr>
        <w:numPr>
          <w:ilvl w:val="0"/>
          <w:numId w:val="16"/>
        </w:numPr>
        <w:spacing w:line="300" w:lineRule="auto"/>
        <w:rPr>
          <w:rFonts w:ascii="Garamond" w:hAnsi="Garamond" w:cs="Arial"/>
        </w:rPr>
      </w:pPr>
      <w:r w:rsidRPr="001D6D55">
        <w:rPr>
          <w:rFonts w:ascii="Garamond" w:hAnsi="Garamond" w:cs="Arial"/>
        </w:rPr>
        <w:t>je bil izvajalec izbran kot najugodnejši ponudnik na podlagi izvedenega odprtega postopka v skladu s 40. členom Zakon</w:t>
      </w:r>
      <w:r w:rsidR="00A510AF" w:rsidRPr="001D6D55">
        <w:rPr>
          <w:rFonts w:ascii="Garamond" w:hAnsi="Garamond" w:cs="Arial"/>
        </w:rPr>
        <w:t>a</w:t>
      </w:r>
      <w:r w:rsidRPr="001D6D55">
        <w:rPr>
          <w:rFonts w:ascii="Garamond" w:hAnsi="Garamond" w:cs="Arial"/>
        </w:rPr>
        <w:t xml:space="preserve"> o javnem naročanju (Uradni list RS, št. 91/15, 14/18; v nadaljevanju: ZJN-3) na podlagi oddane ponudbe in predračuna </w:t>
      </w:r>
      <w:r w:rsidRPr="001D6D55">
        <w:rPr>
          <w:rFonts w:ascii="Garamond" w:hAnsi="Garamond" w:cs="Arial"/>
        </w:rPr>
        <w:softHyphen/>
      </w:r>
      <w:r w:rsidRPr="001D6D55">
        <w:rPr>
          <w:rFonts w:ascii="Garamond" w:hAnsi="Garamond" w:cs="Arial"/>
        </w:rPr>
        <w:softHyphen/>
      </w:r>
      <w:r w:rsidRPr="001D6D55">
        <w:rPr>
          <w:rFonts w:ascii="Garamond" w:hAnsi="Garamond" w:cs="Arial"/>
        </w:rPr>
        <w:softHyphen/>
      </w:r>
      <w:r w:rsidRPr="001D6D55">
        <w:rPr>
          <w:rFonts w:ascii="Garamond" w:hAnsi="Garamond" w:cs="Arial"/>
        </w:rPr>
        <w:softHyphen/>
        <w:t>___________, z odločitvijo o oddaji javnega naročila, št. ___________ z dne ____________;</w:t>
      </w:r>
    </w:p>
    <w:p w14:paraId="50EE30C0" w14:textId="4E527346" w:rsidR="008D0892" w:rsidRPr="001D6D55" w:rsidRDefault="008D0892" w:rsidP="00BB7AC7">
      <w:pPr>
        <w:numPr>
          <w:ilvl w:val="0"/>
          <w:numId w:val="16"/>
        </w:numPr>
        <w:spacing w:line="300" w:lineRule="auto"/>
        <w:rPr>
          <w:rFonts w:ascii="Garamond" w:hAnsi="Garamond" w:cs="Arial"/>
        </w:rPr>
      </w:pPr>
      <w:r w:rsidRPr="001D6D55">
        <w:rPr>
          <w:rFonts w:ascii="Garamond" w:hAnsi="Garamond" w:cs="Arial"/>
        </w:rPr>
        <w:t>izvajalec naročniku zagotavlja, da opravlja vse dejavnosti, potrebne za izpolnjevanje prevzetih obveznosti po tej pogodbi in da izpolnjuje vse pogoje, določene z veljavnimi predpisi in navodili naročnika za izvajanje dejavnosti in za izpolnjevanje</w:t>
      </w:r>
      <w:r w:rsidR="00BB7AC7">
        <w:rPr>
          <w:rFonts w:ascii="Garamond" w:hAnsi="Garamond" w:cs="Arial"/>
        </w:rPr>
        <w:t xml:space="preserve"> </w:t>
      </w:r>
      <w:r w:rsidRPr="001D6D55">
        <w:rPr>
          <w:rFonts w:ascii="Garamond" w:hAnsi="Garamond" w:cs="Arial"/>
        </w:rPr>
        <w:t>prevzetih obveznosti;</w:t>
      </w:r>
    </w:p>
    <w:p w14:paraId="5CD1277D" w14:textId="7B234C7F" w:rsidR="008D0892" w:rsidRPr="001D6D55" w:rsidRDefault="008D0892" w:rsidP="00BB7AC7">
      <w:pPr>
        <w:numPr>
          <w:ilvl w:val="0"/>
          <w:numId w:val="16"/>
        </w:numPr>
        <w:spacing w:line="300" w:lineRule="auto"/>
        <w:rPr>
          <w:rFonts w:ascii="Garamond" w:hAnsi="Garamond" w:cs="Arial"/>
        </w:rPr>
      </w:pPr>
      <w:r w:rsidRPr="001D6D55">
        <w:rPr>
          <w:rFonts w:ascii="Garamond" w:hAnsi="Garamond" w:cs="Arial"/>
        </w:rPr>
        <w:lastRenderedPageBreak/>
        <w:t>pogodbeni stranki sklepata to pogodbo za določitev pogojev in medsebojnih obveznosti v zvezi z izvajanjem storitev, ki so predmet javnega naročila;</w:t>
      </w:r>
    </w:p>
    <w:p w14:paraId="5EE4DC45" w14:textId="4F641754" w:rsidR="008D0892" w:rsidRDefault="008D0892" w:rsidP="00BB7AC7">
      <w:pPr>
        <w:numPr>
          <w:ilvl w:val="0"/>
          <w:numId w:val="16"/>
        </w:numPr>
        <w:spacing w:line="300" w:lineRule="auto"/>
        <w:rPr>
          <w:rFonts w:ascii="Garamond" w:hAnsi="Garamond" w:cs="Arial"/>
        </w:rPr>
      </w:pPr>
      <w:r w:rsidRPr="001D6D55">
        <w:rPr>
          <w:rFonts w:ascii="Garamond" w:hAnsi="Garamond" w:cs="Arial"/>
        </w:rPr>
        <w:t xml:space="preserve">da so priloge sestavni del dokumentacije. </w:t>
      </w:r>
    </w:p>
    <w:p w14:paraId="4DDFC057" w14:textId="77777777" w:rsidR="005F4135" w:rsidRPr="001D6D55" w:rsidRDefault="005F4135" w:rsidP="005F4135">
      <w:pPr>
        <w:spacing w:line="300" w:lineRule="auto"/>
        <w:ind w:left="720"/>
        <w:rPr>
          <w:rFonts w:ascii="Garamond" w:hAnsi="Garamond" w:cs="Arial"/>
        </w:rPr>
      </w:pPr>
    </w:p>
    <w:p w14:paraId="03FD723C" w14:textId="77777777" w:rsidR="008D0892" w:rsidRPr="001D6D55" w:rsidRDefault="008D0892" w:rsidP="00BB7AC7">
      <w:pPr>
        <w:pStyle w:val="Telobesedila"/>
        <w:widowControl w:val="0"/>
        <w:numPr>
          <w:ilvl w:val="0"/>
          <w:numId w:val="18"/>
        </w:numPr>
        <w:spacing w:after="0" w:line="300" w:lineRule="auto"/>
        <w:ind w:left="357" w:hanging="357"/>
        <w:jc w:val="center"/>
        <w:rPr>
          <w:rFonts w:ascii="Garamond" w:hAnsi="Garamond"/>
          <w:b/>
          <w:color w:val="111111"/>
        </w:rPr>
      </w:pPr>
      <w:r w:rsidRPr="001D6D55">
        <w:rPr>
          <w:rFonts w:ascii="Garamond" w:hAnsi="Garamond"/>
          <w:b/>
          <w:color w:val="111111"/>
        </w:rPr>
        <w:t>PREDMET POGODBE</w:t>
      </w:r>
    </w:p>
    <w:p w14:paraId="2D1428B0" w14:textId="77777777" w:rsidR="008D0892" w:rsidRPr="001D6D55" w:rsidRDefault="008D0892" w:rsidP="00BB7AC7">
      <w:pPr>
        <w:pStyle w:val="Telobesedila"/>
        <w:spacing w:line="300" w:lineRule="auto"/>
        <w:ind w:left="357"/>
        <w:rPr>
          <w:rFonts w:ascii="Garamond" w:hAnsi="Garamond"/>
          <w:b/>
          <w:color w:val="111111"/>
        </w:rPr>
      </w:pPr>
    </w:p>
    <w:p w14:paraId="7969A6F3" w14:textId="77777777" w:rsidR="008D0892" w:rsidRPr="001D6D55" w:rsidRDefault="008D0892" w:rsidP="00BB7AC7">
      <w:pPr>
        <w:pStyle w:val="Telobesedila"/>
        <w:widowControl w:val="0"/>
        <w:numPr>
          <w:ilvl w:val="1"/>
          <w:numId w:val="17"/>
        </w:numPr>
        <w:tabs>
          <w:tab w:val="left" w:pos="5257"/>
        </w:tabs>
        <w:spacing w:after="0" w:line="300" w:lineRule="auto"/>
        <w:ind w:left="357" w:hanging="357"/>
        <w:jc w:val="center"/>
        <w:rPr>
          <w:rFonts w:ascii="Garamond" w:hAnsi="Garamond"/>
          <w:color w:val="0F0F0F"/>
        </w:rPr>
      </w:pPr>
      <w:r w:rsidRPr="001D6D55">
        <w:rPr>
          <w:rFonts w:ascii="Garamond" w:hAnsi="Garamond"/>
          <w:color w:val="0F0F0F"/>
        </w:rPr>
        <w:t>člen</w:t>
      </w:r>
    </w:p>
    <w:p w14:paraId="6536AF43" w14:textId="7398763F" w:rsidR="008D0892" w:rsidRPr="001D6D55" w:rsidRDefault="008D0892" w:rsidP="00024DD5">
      <w:pPr>
        <w:pStyle w:val="Telobesedila"/>
        <w:spacing w:line="300" w:lineRule="auto"/>
        <w:ind w:right="24"/>
        <w:rPr>
          <w:rFonts w:ascii="Garamond" w:hAnsi="Garamond"/>
          <w:color w:val="0F0F0F"/>
        </w:rPr>
      </w:pPr>
      <w:r w:rsidRPr="001D6D55">
        <w:rPr>
          <w:rFonts w:ascii="Garamond" w:hAnsi="Garamond"/>
          <w:color w:val="0F0F0F"/>
        </w:rPr>
        <w:t xml:space="preserve">Pogodbeni stranki ugotavljata, da so predmet te pogodbe </w:t>
      </w:r>
      <w:r w:rsidR="00ED24FA" w:rsidRPr="001D6D55">
        <w:rPr>
          <w:rFonts w:ascii="Garamond" w:hAnsi="Garamond"/>
          <w:color w:val="0F0F0F"/>
        </w:rPr>
        <w:t xml:space="preserve">okolju prijazne </w:t>
      </w:r>
      <w:r w:rsidRPr="001D6D55">
        <w:rPr>
          <w:rFonts w:ascii="Garamond" w:hAnsi="Garamond"/>
          <w:color w:val="0F0F0F"/>
        </w:rPr>
        <w:t xml:space="preserve">storitve čiščenja za potrebe </w:t>
      </w:r>
      <w:r w:rsidR="00AE0CF8" w:rsidRPr="001D6D55">
        <w:rPr>
          <w:rFonts w:ascii="Garamond" w:hAnsi="Garamond"/>
          <w:color w:val="0F0F0F"/>
        </w:rPr>
        <w:t xml:space="preserve">Medicinske fakultete, </w:t>
      </w:r>
      <w:r w:rsidRPr="001D6D55">
        <w:rPr>
          <w:rFonts w:ascii="Garamond" w:hAnsi="Garamond"/>
          <w:color w:val="0F0F0F"/>
        </w:rPr>
        <w:t xml:space="preserve">Univerze v Ljubljani za obdobje 2 let. </w:t>
      </w:r>
    </w:p>
    <w:p w14:paraId="42EE53E6" w14:textId="5BAA42AA" w:rsidR="008D0892" w:rsidRPr="001D6D55" w:rsidRDefault="008D0892" w:rsidP="00024DD5">
      <w:pPr>
        <w:spacing w:line="300" w:lineRule="auto"/>
        <w:rPr>
          <w:rFonts w:ascii="Garamond" w:hAnsi="Garamond" w:cs="Arial"/>
        </w:rPr>
      </w:pPr>
      <w:r w:rsidRPr="001D6D55">
        <w:rPr>
          <w:rFonts w:ascii="Garamond" w:hAnsi="Garamond" w:cs="Arial"/>
        </w:rPr>
        <w:t xml:space="preserve">Vrsta, lastnosti, opis storitev, kakovost in cene so podrobno opredeljeni v razpisni dokumentaciji </w:t>
      </w:r>
      <w:r w:rsidR="0040653C" w:rsidRPr="001D6D55">
        <w:rPr>
          <w:rFonts w:ascii="Garamond" w:hAnsi="Garamond" w:cs="Arial"/>
        </w:rPr>
        <w:t>naročnika</w:t>
      </w:r>
      <w:r w:rsidR="00BB7AC7">
        <w:rPr>
          <w:rFonts w:ascii="Garamond" w:hAnsi="Garamond" w:cs="Arial"/>
        </w:rPr>
        <w:t xml:space="preserve"> </w:t>
      </w:r>
      <w:r w:rsidRPr="001D6D55">
        <w:rPr>
          <w:rFonts w:ascii="Garamond" w:hAnsi="Garamond" w:cs="Arial"/>
        </w:rPr>
        <w:t>in izvajalčevi ponudbi, ki sta sestavni del te pogodbe.</w:t>
      </w:r>
    </w:p>
    <w:p w14:paraId="4A95B698" w14:textId="77777777" w:rsidR="0040653C" w:rsidRPr="001D6D55" w:rsidRDefault="0040653C" w:rsidP="00BB7AC7">
      <w:pPr>
        <w:spacing w:line="300" w:lineRule="auto"/>
        <w:rPr>
          <w:rFonts w:ascii="Garamond" w:hAnsi="Garamond" w:cs="Arial"/>
        </w:rPr>
      </w:pPr>
    </w:p>
    <w:p w14:paraId="4C156536" w14:textId="77777777" w:rsidR="008D0892" w:rsidRPr="001D6D55" w:rsidRDefault="008D0892" w:rsidP="00BB7AC7">
      <w:pPr>
        <w:pStyle w:val="Telobesedila"/>
        <w:widowControl w:val="0"/>
        <w:numPr>
          <w:ilvl w:val="0"/>
          <w:numId w:val="18"/>
        </w:numPr>
        <w:spacing w:after="0" w:line="300" w:lineRule="auto"/>
        <w:ind w:left="357" w:hanging="357"/>
        <w:jc w:val="center"/>
        <w:rPr>
          <w:rFonts w:ascii="Garamond" w:hAnsi="Garamond"/>
          <w:b/>
          <w:color w:val="111111"/>
        </w:rPr>
      </w:pPr>
      <w:r w:rsidRPr="001D6D55">
        <w:rPr>
          <w:rFonts w:ascii="Garamond" w:hAnsi="Garamond"/>
          <w:b/>
          <w:color w:val="111111"/>
        </w:rPr>
        <w:t>POGODBENA CENA IN PLAČILNI POGOJI</w:t>
      </w:r>
    </w:p>
    <w:p w14:paraId="6BD8AD78" w14:textId="77777777" w:rsidR="008D0892" w:rsidRPr="001D6D55" w:rsidRDefault="008D0892" w:rsidP="00BB7AC7">
      <w:pPr>
        <w:pStyle w:val="Odstavekseznama"/>
        <w:tabs>
          <w:tab w:val="left" w:pos="352"/>
        </w:tabs>
        <w:spacing w:line="300" w:lineRule="auto"/>
        <w:ind w:left="850"/>
        <w:contextualSpacing w:val="0"/>
        <w:rPr>
          <w:rFonts w:ascii="Garamond" w:hAnsi="Garamond"/>
          <w:b/>
          <w:color w:val="0F0F0F"/>
          <w:w w:val="105"/>
        </w:rPr>
      </w:pPr>
    </w:p>
    <w:p w14:paraId="7283C129" w14:textId="77777777" w:rsidR="008D0892" w:rsidRPr="001D6D55" w:rsidRDefault="008D0892" w:rsidP="00BB7AC7">
      <w:pPr>
        <w:pStyle w:val="Telobesedila"/>
        <w:widowControl w:val="0"/>
        <w:numPr>
          <w:ilvl w:val="1"/>
          <w:numId w:val="17"/>
        </w:numPr>
        <w:tabs>
          <w:tab w:val="left" w:pos="5257"/>
        </w:tabs>
        <w:spacing w:after="0" w:line="300" w:lineRule="auto"/>
        <w:ind w:left="357" w:hanging="357"/>
        <w:jc w:val="center"/>
        <w:rPr>
          <w:rFonts w:ascii="Garamond" w:hAnsi="Garamond"/>
          <w:color w:val="0F0F0F"/>
        </w:rPr>
      </w:pPr>
      <w:r w:rsidRPr="001D6D55">
        <w:rPr>
          <w:rFonts w:ascii="Garamond" w:hAnsi="Garamond"/>
          <w:color w:val="0F0F0F"/>
        </w:rPr>
        <w:t>člen</w:t>
      </w:r>
    </w:p>
    <w:p w14:paraId="754F74DD" w14:textId="56753F9A" w:rsidR="000A2E04" w:rsidRPr="001D6D55" w:rsidRDefault="0006679E" w:rsidP="00BB7AC7">
      <w:pPr>
        <w:suppressAutoHyphens/>
        <w:spacing w:line="300" w:lineRule="auto"/>
        <w:ind w:left="0"/>
        <w:rPr>
          <w:rFonts w:ascii="Garamond" w:eastAsia="Arial Narrow" w:hAnsi="Garamond" w:cs="Arial Narrow"/>
        </w:rPr>
      </w:pPr>
      <w:r w:rsidRPr="001D6D55">
        <w:rPr>
          <w:rFonts w:ascii="Garamond" w:hAnsi="Garamond"/>
        </w:rPr>
        <w:t>Skupna p</w:t>
      </w:r>
      <w:r w:rsidR="000A2E04" w:rsidRPr="001D6D55">
        <w:rPr>
          <w:rFonts w:ascii="Garamond" w:hAnsi="Garamond"/>
        </w:rPr>
        <w:t>ogodbena vrednost za predmet pogodbe za</w:t>
      </w:r>
      <w:r w:rsidRPr="001D6D55">
        <w:rPr>
          <w:rFonts w:ascii="Garamond" w:hAnsi="Garamond"/>
        </w:rPr>
        <w:t xml:space="preserve"> </w:t>
      </w:r>
      <w:r w:rsidR="000A2E04" w:rsidRPr="001D6D55">
        <w:rPr>
          <w:rFonts w:ascii="Garamond" w:hAnsi="Garamond"/>
        </w:rPr>
        <w:t xml:space="preserve">celotno pogodbeno obdobje </w:t>
      </w:r>
      <w:proofErr w:type="spellStart"/>
      <w:r w:rsidR="000A2E04" w:rsidRPr="001D6D55">
        <w:rPr>
          <w:rFonts w:ascii="Garamond" w:hAnsi="Garamond"/>
          <w:b/>
          <w:bCs/>
        </w:rPr>
        <w:t>štirindvajset</w:t>
      </w:r>
      <w:proofErr w:type="spellEnd"/>
      <w:r w:rsidR="00BB7AC7">
        <w:rPr>
          <w:rFonts w:ascii="Garamond" w:hAnsi="Garamond"/>
          <w:b/>
          <w:bCs/>
        </w:rPr>
        <w:t xml:space="preserve"> </w:t>
      </w:r>
      <w:r w:rsidR="000A2E04" w:rsidRPr="001D6D55">
        <w:rPr>
          <w:rFonts w:ascii="Garamond" w:hAnsi="Garamond"/>
        </w:rPr>
        <w:t xml:space="preserve">(24) </w:t>
      </w:r>
      <w:proofErr w:type="spellStart"/>
      <w:r w:rsidR="000A2E04" w:rsidRPr="001D6D55">
        <w:rPr>
          <w:rFonts w:ascii="Garamond" w:hAnsi="Garamond"/>
          <w:b/>
          <w:bCs/>
          <w:lang w:val="it-IT"/>
        </w:rPr>
        <w:t>mesecev</w:t>
      </w:r>
      <w:proofErr w:type="spellEnd"/>
      <w:r w:rsidR="000A2E04" w:rsidRPr="001D6D55">
        <w:rPr>
          <w:rFonts w:ascii="Garamond" w:hAnsi="Garamond"/>
        </w:rPr>
        <w:t xml:space="preserve">, po ponudbi izvajalca št.: </w:t>
      </w:r>
      <w:r w:rsidR="000A2E04" w:rsidRPr="001D6D55">
        <w:rPr>
          <w:rFonts w:ascii="Garamond" w:hAnsi="Garamond"/>
          <w:b/>
          <w:bCs/>
        </w:rPr>
        <w:t>________________</w:t>
      </w:r>
      <w:r w:rsidR="000A2E04" w:rsidRPr="001D6D55">
        <w:rPr>
          <w:rFonts w:ascii="Garamond" w:hAnsi="Garamond"/>
        </w:rPr>
        <w:t>, z dne</w:t>
      </w:r>
      <w:r w:rsidR="000A2E04" w:rsidRPr="001D6D55">
        <w:rPr>
          <w:rFonts w:ascii="Garamond" w:hAnsi="Garamond"/>
          <w:b/>
          <w:bCs/>
        </w:rPr>
        <w:t>_____________</w:t>
      </w:r>
      <w:r w:rsidR="000A2E04" w:rsidRPr="001D6D55">
        <w:rPr>
          <w:rFonts w:ascii="Garamond" w:hAnsi="Garamond"/>
        </w:rPr>
        <w:t xml:space="preserve"> in obrazcu predračuna (OBR </w:t>
      </w:r>
      <w:r w:rsidRPr="001D6D55">
        <w:rPr>
          <w:rFonts w:ascii="Garamond" w:hAnsi="Garamond"/>
        </w:rPr>
        <w:t>8</w:t>
      </w:r>
      <w:r w:rsidR="000A2E04" w:rsidRPr="001D6D55">
        <w:rPr>
          <w:rFonts w:ascii="Garamond" w:hAnsi="Garamond"/>
        </w:rPr>
        <w:t>), ki je sestavni del te pogodbe,</w:t>
      </w:r>
      <w:r w:rsidR="00BB7AC7">
        <w:rPr>
          <w:rFonts w:ascii="Garamond" w:hAnsi="Garamond"/>
        </w:rPr>
        <w:t xml:space="preserve"> </w:t>
      </w:r>
      <w:r w:rsidR="000A2E04" w:rsidRPr="001D6D55">
        <w:rPr>
          <w:rFonts w:ascii="Garamond" w:hAnsi="Garamond"/>
        </w:rPr>
        <w:t xml:space="preserve">znaša </w:t>
      </w:r>
      <w:r w:rsidR="000A2E04" w:rsidRPr="001D6D55">
        <w:rPr>
          <w:rFonts w:ascii="Garamond" w:hAnsi="Garamond"/>
          <w:b/>
          <w:bCs/>
        </w:rPr>
        <w:t xml:space="preserve">______________ </w:t>
      </w:r>
      <w:r w:rsidR="000A2E04" w:rsidRPr="001D6D55">
        <w:rPr>
          <w:rFonts w:ascii="Garamond" w:hAnsi="Garamond"/>
          <w:b/>
          <w:bCs/>
          <w:lang w:val="pt-PT"/>
        </w:rPr>
        <w:t>€</w:t>
      </w:r>
      <w:r w:rsidR="000A2E04" w:rsidRPr="001D6D55">
        <w:rPr>
          <w:rFonts w:ascii="Garamond" w:hAnsi="Garamond"/>
        </w:rPr>
        <w:t xml:space="preserve"> brez,</w:t>
      </w:r>
      <w:r w:rsidR="00BB7AC7">
        <w:rPr>
          <w:rFonts w:ascii="Garamond" w:hAnsi="Garamond"/>
        </w:rPr>
        <w:t xml:space="preserve"> </w:t>
      </w:r>
      <w:r w:rsidR="000A2E04" w:rsidRPr="001D6D55">
        <w:rPr>
          <w:rFonts w:ascii="Garamond" w:hAnsi="Garamond"/>
        </w:rPr>
        <w:t>oziroma _</w:t>
      </w:r>
      <w:r w:rsidR="000A2E04" w:rsidRPr="001D6D55">
        <w:rPr>
          <w:rFonts w:ascii="Garamond" w:hAnsi="Garamond"/>
          <w:b/>
        </w:rPr>
        <w:t>______________</w:t>
      </w:r>
      <w:r w:rsidR="00BB7AC7">
        <w:rPr>
          <w:rFonts w:ascii="Garamond" w:hAnsi="Garamond"/>
        </w:rPr>
        <w:t xml:space="preserve"> </w:t>
      </w:r>
      <w:r w:rsidR="000A2E04" w:rsidRPr="001D6D55">
        <w:rPr>
          <w:rFonts w:ascii="Garamond" w:hAnsi="Garamond"/>
          <w:b/>
          <w:bCs/>
          <w:lang w:val="pt-PT"/>
        </w:rPr>
        <w:t xml:space="preserve">€ </w:t>
      </w:r>
      <w:r w:rsidR="000A2E04" w:rsidRPr="001D6D55">
        <w:rPr>
          <w:rFonts w:ascii="Garamond" w:hAnsi="Garamond"/>
        </w:rPr>
        <w:t>z vključenim DDV</w:t>
      </w:r>
      <w:r w:rsidRPr="001D6D55">
        <w:rPr>
          <w:rFonts w:ascii="Garamond" w:hAnsi="Garamond"/>
        </w:rPr>
        <w:t xml:space="preserve"> in vključuje redno čiščenje, izredno čiščenje in nadomeščanje </w:t>
      </w:r>
      <w:r w:rsidR="00695D9E" w:rsidRPr="001D6D55">
        <w:rPr>
          <w:rFonts w:ascii="Garamond" w:hAnsi="Garamond"/>
        </w:rPr>
        <w:t>naročnikovega čistilnega osebja</w:t>
      </w:r>
      <w:r w:rsidR="000A2E04" w:rsidRPr="001D6D55">
        <w:rPr>
          <w:rFonts w:ascii="Garamond" w:hAnsi="Garamond"/>
        </w:rPr>
        <w:t xml:space="preserve">. </w:t>
      </w:r>
    </w:p>
    <w:p w14:paraId="485C19B6" w14:textId="20469B44" w:rsidR="008D0892" w:rsidRPr="001D6D55" w:rsidRDefault="000A2E04" w:rsidP="00BB7AC7">
      <w:pPr>
        <w:pStyle w:val="Glava"/>
        <w:tabs>
          <w:tab w:val="clear" w:pos="4536"/>
          <w:tab w:val="clear" w:pos="9072"/>
        </w:tabs>
        <w:spacing w:line="300" w:lineRule="auto"/>
        <w:ind w:left="0"/>
        <w:rPr>
          <w:rFonts w:ascii="Garamond" w:hAnsi="Garamond" w:cs="Tahoma"/>
        </w:rPr>
      </w:pPr>
      <w:r w:rsidRPr="001D6D55">
        <w:rPr>
          <w:rFonts w:ascii="Garamond" w:hAnsi="Garamond" w:cs="Tahoma"/>
        </w:rPr>
        <w:t xml:space="preserve">Cena iz predračuna </w:t>
      </w:r>
      <w:r w:rsidR="008D0892" w:rsidRPr="001D6D55">
        <w:rPr>
          <w:rFonts w:ascii="Garamond" w:hAnsi="Garamond" w:cs="Tahoma"/>
        </w:rPr>
        <w:t xml:space="preserve">vključuje vse elemente, iz katerih </w:t>
      </w:r>
      <w:r w:rsidRPr="001D6D55">
        <w:rPr>
          <w:rFonts w:ascii="Garamond" w:hAnsi="Garamond" w:cs="Tahoma"/>
        </w:rPr>
        <w:t xml:space="preserve">je </w:t>
      </w:r>
      <w:r w:rsidR="008D0892" w:rsidRPr="001D6D55">
        <w:rPr>
          <w:rFonts w:ascii="Garamond" w:hAnsi="Garamond" w:cs="Tahoma"/>
        </w:rPr>
        <w:t xml:space="preserve">sestavljena (razpisane storitve, morebitne popuste, stroške dela, prevozne stroške, zavarovanja ipd. in druge stroške, opredeljene v dokumentaciji v zvezi z oddajo javnega naročila). Naročnik ne dovoli drugih ali dodatnih zaračunavanj. </w:t>
      </w:r>
    </w:p>
    <w:p w14:paraId="105331AA" w14:textId="77777777" w:rsidR="008D0892" w:rsidRPr="001D6D55" w:rsidRDefault="008D0892" w:rsidP="00BB7AC7">
      <w:pPr>
        <w:pStyle w:val="Glava"/>
        <w:tabs>
          <w:tab w:val="clear" w:pos="4536"/>
          <w:tab w:val="clear" w:pos="9072"/>
        </w:tabs>
        <w:spacing w:line="300" w:lineRule="auto"/>
        <w:rPr>
          <w:rFonts w:ascii="Garamond" w:hAnsi="Garamond" w:cs="Tahoma"/>
        </w:rPr>
      </w:pPr>
    </w:p>
    <w:p w14:paraId="62A4F25D" w14:textId="24C643AC" w:rsidR="008D0892" w:rsidRPr="001D6D55" w:rsidRDefault="008D0892" w:rsidP="00BB7AC7">
      <w:pPr>
        <w:pStyle w:val="Odstavekseznama"/>
        <w:spacing w:line="300" w:lineRule="auto"/>
        <w:ind w:left="0"/>
        <w:rPr>
          <w:rFonts w:ascii="Garamond" w:hAnsi="Garamond"/>
          <w:iCs/>
        </w:rPr>
      </w:pPr>
      <w:r w:rsidRPr="001D6D55">
        <w:rPr>
          <w:rFonts w:ascii="Garamond" w:hAnsi="Garamond"/>
          <w:iCs/>
        </w:rPr>
        <w:t>Izvajalec mora izstaviti račun</w:t>
      </w:r>
      <w:r w:rsidR="007579E8" w:rsidRPr="001D6D55">
        <w:rPr>
          <w:rFonts w:ascii="Garamond" w:hAnsi="Garamond"/>
          <w:iCs/>
        </w:rPr>
        <w:t>e</w:t>
      </w:r>
      <w:r w:rsidRPr="001D6D55">
        <w:rPr>
          <w:rFonts w:ascii="Garamond" w:hAnsi="Garamond"/>
          <w:iCs/>
        </w:rPr>
        <w:t xml:space="preserve"> mesečno do </w:t>
      </w:r>
      <w:r w:rsidR="00A64B38" w:rsidRPr="001D6D55">
        <w:rPr>
          <w:rFonts w:ascii="Garamond" w:hAnsi="Garamond"/>
          <w:iCs/>
        </w:rPr>
        <w:t>10</w:t>
      </w:r>
      <w:r w:rsidRPr="001D6D55">
        <w:rPr>
          <w:rFonts w:ascii="Garamond" w:hAnsi="Garamond"/>
          <w:iCs/>
        </w:rPr>
        <w:t xml:space="preserve">. v mesecu, skladno z veljavno davčno zakonodajo, in sicer glede na dejansko opravljeno delo za pretekli mesec. </w:t>
      </w:r>
      <w:r w:rsidR="00A6240D" w:rsidRPr="001D6D55">
        <w:rPr>
          <w:rFonts w:ascii="Garamond" w:hAnsi="Garamond"/>
          <w:iCs/>
        </w:rPr>
        <w:t>Izvajalec mora izstaviti račun za storitev čiščenja za vsako lokacijo naročnika posebej, to je Vrazov trg 002, Zaloška 4, Korytkova 2</w:t>
      </w:r>
      <w:r w:rsidR="005F4135">
        <w:rPr>
          <w:rFonts w:ascii="Garamond" w:hAnsi="Garamond"/>
          <w:iCs/>
        </w:rPr>
        <w:t>, Wolfova 12</w:t>
      </w:r>
      <w:r w:rsidR="00A6240D" w:rsidRPr="001D6D55">
        <w:rPr>
          <w:rFonts w:ascii="Garamond" w:hAnsi="Garamond"/>
          <w:iCs/>
        </w:rPr>
        <w:t xml:space="preserve"> in Poljanski nasip 58. Iz računa mora biti razvidna enota MF oz. prostor čiščenja. </w:t>
      </w:r>
      <w:r w:rsidRPr="001D6D55">
        <w:rPr>
          <w:rFonts w:ascii="Garamond" w:hAnsi="Garamond"/>
          <w:iCs/>
        </w:rPr>
        <w:t>Na računu je treba navesti naziv in številko pogodbe. Izvajalec mora računu priložiti pregledno poročilo o prejetih, odprtih in opravljenih nalogah ter drugih posegih za časovno obdobje, za katerega je račun izdan, pri čemer se mora sklicevati na številko pogodbe.</w:t>
      </w:r>
    </w:p>
    <w:p w14:paraId="6CF2CF0C" w14:textId="77777777" w:rsidR="008D0892" w:rsidRPr="001D6D55" w:rsidRDefault="008D0892" w:rsidP="00BB7AC7">
      <w:pPr>
        <w:pStyle w:val="Telobesedila"/>
        <w:spacing w:line="300" w:lineRule="auto"/>
        <w:ind w:right="759"/>
        <w:rPr>
          <w:rFonts w:ascii="Garamond" w:hAnsi="Garamond"/>
        </w:rPr>
      </w:pPr>
    </w:p>
    <w:p w14:paraId="39FDE377" w14:textId="77777777" w:rsidR="008D0892" w:rsidRPr="001D6D55" w:rsidRDefault="008D0892" w:rsidP="00BB7AC7">
      <w:pPr>
        <w:pStyle w:val="Telobesedila"/>
        <w:widowControl w:val="0"/>
        <w:numPr>
          <w:ilvl w:val="1"/>
          <w:numId w:val="17"/>
        </w:numPr>
        <w:tabs>
          <w:tab w:val="left" w:pos="5257"/>
        </w:tabs>
        <w:spacing w:after="0" w:line="300" w:lineRule="auto"/>
        <w:ind w:left="357" w:hanging="357"/>
        <w:jc w:val="center"/>
        <w:rPr>
          <w:rFonts w:ascii="Garamond" w:hAnsi="Garamond"/>
          <w:color w:val="0F0F0F"/>
        </w:rPr>
      </w:pPr>
      <w:r w:rsidRPr="001D6D55">
        <w:rPr>
          <w:rFonts w:ascii="Garamond" w:hAnsi="Garamond"/>
          <w:color w:val="0F0F0F"/>
        </w:rPr>
        <w:t>člen</w:t>
      </w:r>
    </w:p>
    <w:p w14:paraId="5C0C197B" w14:textId="2F0C4DAE"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 xml:space="preserve">Naročnik bo izvajalcu izstavljen račun plačal v roku 30 dni od uradnega datuma prejema računa na transakcijski račun izvajalca. </w:t>
      </w:r>
    </w:p>
    <w:p w14:paraId="76B23D5F" w14:textId="77777777"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 xml:space="preserve">Naročnik ima možnost v 8 dneh od prejema računa in poročila potrditi ali zavrniti račun in poročilo o opravljenem delu v preteklem mesecu. Izvajalec je dolžan odpraviti pomanjkljivosti, ki so navedene kot razlog za zavrnitev poročila v roku, za katerega se dogovorita izvajalec in naročnik. </w:t>
      </w:r>
    </w:p>
    <w:p w14:paraId="6FB08362" w14:textId="5508A3E9" w:rsidR="008D0892" w:rsidRDefault="008D0892" w:rsidP="00984060">
      <w:pPr>
        <w:pStyle w:val="Telobesedila"/>
        <w:spacing w:line="300" w:lineRule="auto"/>
        <w:ind w:left="0"/>
        <w:rPr>
          <w:rFonts w:ascii="Garamond" w:hAnsi="Garamond"/>
          <w:color w:val="0F0F0F"/>
        </w:rPr>
      </w:pPr>
      <w:r w:rsidRPr="001D6D55">
        <w:rPr>
          <w:rFonts w:ascii="Garamond" w:hAnsi="Garamond"/>
          <w:color w:val="0F0F0F"/>
        </w:rPr>
        <w:lastRenderedPageBreak/>
        <w:t>V primeru plačilne zamude naročnika izvajalec lahko obračuna zakonske zamudne obresti v skladu z veljavnimi predpisi.</w:t>
      </w:r>
    </w:p>
    <w:p w14:paraId="47850812" w14:textId="77777777" w:rsidR="00984060" w:rsidRPr="001D6D55" w:rsidRDefault="00984060" w:rsidP="00984060">
      <w:pPr>
        <w:pStyle w:val="Telobesedila"/>
        <w:spacing w:line="300" w:lineRule="auto"/>
        <w:ind w:left="0"/>
        <w:rPr>
          <w:rFonts w:ascii="Garamond" w:hAnsi="Garamond"/>
          <w:color w:val="0F0F0F"/>
        </w:rPr>
      </w:pPr>
    </w:p>
    <w:p w14:paraId="61AD460E" w14:textId="77777777" w:rsidR="008D0892" w:rsidRPr="00C12652" w:rsidRDefault="008D0892" w:rsidP="00BB7AC7">
      <w:pPr>
        <w:pStyle w:val="Telobesedila"/>
        <w:widowControl w:val="0"/>
        <w:numPr>
          <w:ilvl w:val="0"/>
          <w:numId w:val="18"/>
        </w:numPr>
        <w:spacing w:after="0" w:line="300" w:lineRule="auto"/>
        <w:ind w:left="357" w:hanging="357"/>
        <w:jc w:val="center"/>
        <w:rPr>
          <w:rFonts w:ascii="Garamond" w:hAnsi="Garamond"/>
          <w:b/>
          <w:color w:val="111111"/>
        </w:rPr>
      </w:pPr>
      <w:r w:rsidRPr="00C12652">
        <w:rPr>
          <w:rFonts w:ascii="Garamond" w:hAnsi="Garamond"/>
          <w:b/>
          <w:color w:val="111111"/>
        </w:rPr>
        <w:t>OBVEZNOSTI POGODBENIH STRANK</w:t>
      </w:r>
    </w:p>
    <w:p w14:paraId="4F655FE0" w14:textId="77777777" w:rsidR="008D0892" w:rsidRPr="001D6D55" w:rsidRDefault="008D0892" w:rsidP="00BB7AC7">
      <w:pPr>
        <w:pStyle w:val="Odstavekseznama"/>
        <w:keepNext/>
        <w:spacing w:line="300" w:lineRule="auto"/>
        <w:ind w:left="850"/>
        <w:outlineLvl w:val="1"/>
        <w:rPr>
          <w:rFonts w:ascii="Garamond" w:hAnsi="Garamond" w:cs="Arial"/>
          <w:b/>
        </w:rPr>
      </w:pPr>
    </w:p>
    <w:p w14:paraId="7F1BF794" w14:textId="77777777" w:rsidR="008D0892" w:rsidRPr="00C12652" w:rsidRDefault="008D0892" w:rsidP="00BB7AC7">
      <w:pPr>
        <w:pStyle w:val="Glava"/>
        <w:numPr>
          <w:ilvl w:val="1"/>
          <w:numId w:val="17"/>
        </w:numPr>
        <w:tabs>
          <w:tab w:val="clear" w:pos="4536"/>
          <w:tab w:val="clear" w:pos="9072"/>
        </w:tabs>
        <w:spacing w:line="300" w:lineRule="auto"/>
        <w:ind w:left="0"/>
        <w:jc w:val="center"/>
        <w:rPr>
          <w:rFonts w:ascii="Garamond" w:hAnsi="Garamond" w:cs="Tahoma"/>
        </w:rPr>
      </w:pPr>
      <w:r w:rsidRPr="00C12652">
        <w:rPr>
          <w:rFonts w:ascii="Garamond" w:hAnsi="Garamond" w:cs="Tahoma"/>
        </w:rPr>
        <w:t>člen</w:t>
      </w:r>
    </w:p>
    <w:p w14:paraId="58525A3E" w14:textId="77777777" w:rsidR="00984060" w:rsidRDefault="008D0892" w:rsidP="00984060">
      <w:pPr>
        <w:pStyle w:val="Glava"/>
        <w:tabs>
          <w:tab w:val="clear" w:pos="4536"/>
          <w:tab w:val="clear" w:pos="9072"/>
        </w:tabs>
        <w:spacing w:line="300" w:lineRule="auto"/>
        <w:ind w:left="0"/>
        <w:rPr>
          <w:rFonts w:ascii="Garamond" w:hAnsi="Garamond" w:cs="Tahoma"/>
        </w:rPr>
      </w:pPr>
      <w:r w:rsidRPr="001D6D55">
        <w:rPr>
          <w:rFonts w:ascii="Garamond" w:hAnsi="Garamond" w:cs="Tahoma"/>
        </w:rPr>
        <w:t>Naročnik se obvezuje, da:</w:t>
      </w:r>
    </w:p>
    <w:p w14:paraId="680BE577" w14:textId="708B6AC2" w:rsidR="008D0892" w:rsidRPr="00984060" w:rsidRDefault="008D0892" w:rsidP="00984060">
      <w:pPr>
        <w:pStyle w:val="Glava"/>
        <w:numPr>
          <w:ilvl w:val="0"/>
          <w:numId w:val="71"/>
        </w:numPr>
        <w:tabs>
          <w:tab w:val="clear" w:pos="4536"/>
          <w:tab w:val="clear" w:pos="9072"/>
        </w:tabs>
        <w:spacing w:line="300" w:lineRule="auto"/>
        <w:ind w:left="284" w:hanging="426"/>
        <w:rPr>
          <w:rFonts w:ascii="Garamond" w:hAnsi="Garamond" w:cs="Tahoma"/>
        </w:rPr>
      </w:pPr>
      <w:r w:rsidRPr="00984060">
        <w:rPr>
          <w:rFonts w:ascii="Garamond" w:eastAsia="Times New Roman" w:hAnsi="Garamond" w:cs="Arial"/>
          <w:lang w:eastAsia="sl-SI"/>
        </w:rPr>
        <w:t>bo izvajalca uvedel v delo in mu pravočasno posredoval vse podatke in informacije, ki so</w:t>
      </w:r>
      <w:r w:rsidR="00984060">
        <w:rPr>
          <w:rFonts w:ascii="Garamond" w:eastAsia="Times New Roman" w:hAnsi="Garamond" w:cs="Arial"/>
          <w:lang w:eastAsia="sl-SI"/>
        </w:rPr>
        <w:t xml:space="preserve"> </w:t>
      </w:r>
      <w:r w:rsidRPr="00984060">
        <w:rPr>
          <w:rFonts w:ascii="Garamond" w:eastAsia="Times New Roman" w:hAnsi="Garamond" w:cs="Arial"/>
          <w:lang w:eastAsia="sl-SI"/>
        </w:rPr>
        <w:t>potrebne</w:t>
      </w:r>
      <w:r w:rsidRPr="00984060">
        <w:rPr>
          <w:rFonts w:ascii="Garamond" w:eastAsia="Lucida Sans Unicode" w:hAnsi="Garamond"/>
          <w:bCs/>
          <w:kern w:val="1"/>
          <w:lang w:eastAsia="zh-CN" w:bidi="hi-IN"/>
        </w:rPr>
        <w:t xml:space="preserve"> za kvalitetno in pravočasno izvajanje storitev,</w:t>
      </w:r>
    </w:p>
    <w:p w14:paraId="2B6EE3F8" w14:textId="2E77219D" w:rsidR="008D0892" w:rsidRPr="00984060" w:rsidRDefault="008D0892" w:rsidP="00984060">
      <w:pPr>
        <w:pStyle w:val="Odstavekseznama"/>
        <w:widowControl w:val="0"/>
        <w:numPr>
          <w:ilvl w:val="0"/>
          <w:numId w:val="71"/>
        </w:numPr>
        <w:suppressAutoHyphens/>
        <w:spacing w:line="300" w:lineRule="auto"/>
        <w:ind w:left="284" w:hanging="426"/>
        <w:rPr>
          <w:rFonts w:ascii="Garamond" w:eastAsia="Lucida Sans Unicode" w:hAnsi="Garamond"/>
          <w:bCs/>
          <w:kern w:val="1"/>
          <w:lang w:eastAsia="zh-CN" w:bidi="hi-IN"/>
        </w:rPr>
      </w:pPr>
      <w:r w:rsidRPr="00984060">
        <w:rPr>
          <w:rFonts w:ascii="Garamond" w:eastAsia="Lucida Sans Unicode" w:hAnsi="Garamond"/>
          <w:bCs/>
          <w:kern w:val="1"/>
          <w:lang w:eastAsia="zh-CN" w:bidi="hi-IN"/>
        </w:rPr>
        <w:t xml:space="preserve">bo izvajalcu zagotovil vodo in električno energijo za </w:t>
      </w:r>
      <w:r w:rsidR="002D7BD6" w:rsidRPr="00984060">
        <w:rPr>
          <w:rFonts w:ascii="Garamond" w:eastAsia="Lucida Sans Unicode" w:hAnsi="Garamond"/>
          <w:bCs/>
          <w:kern w:val="1"/>
          <w:lang w:eastAsia="zh-CN" w:bidi="hi-IN"/>
        </w:rPr>
        <w:t xml:space="preserve">delovanje </w:t>
      </w:r>
      <w:r w:rsidRPr="00984060">
        <w:rPr>
          <w:rFonts w:ascii="Garamond" w:eastAsia="Lucida Sans Unicode" w:hAnsi="Garamond"/>
          <w:bCs/>
          <w:kern w:val="1"/>
          <w:lang w:eastAsia="zh-CN" w:bidi="hi-IN"/>
        </w:rPr>
        <w:t>čistiln</w:t>
      </w:r>
      <w:r w:rsidR="002D7BD6" w:rsidRPr="00984060">
        <w:rPr>
          <w:rFonts w:ascii="Garamond" w:eastAsia="Lucida Sans Unicode" w:hAnsi="Garamond"/>
          <w:bCs/>
          <w:kern w:val="1"/>
          <w:lang w:eastAsia="zh-CN" w:bidi="hi-IN"/>
        </w:rPr>
        <w:t xml:space="preserve">ih </w:t>
      </w:r>
      <w:r w:rsidRPr="00984060">
        <w:rPr>
          <w:rFonts w:ascii="Garamond" w:eastAsia="Lucida Sans Unicode" w:hAnsi="Garamond"/>
          <w:bCs/>
          <w:kern w:val="1"/>
          <w:lang w:eastAsia="zh-CN" w:bidi="hi-IN"/>
        </w:rPr>
        <w:t>stroje</w:t>
      </w:r>
      <w:r w:rsidR="002D7BD6" w:rsidRPr="00984060">
        <w:rPr>
          <w:rFonts w:ascii="Garamond" w:eastAsia="Lucida Sans Unicode" w:hAnsi="Garamond"/>
          <w:bCs/>
          <w:kern w:val="1"/>
          <w:lang w:eastAsia="zh-CN" w:bidi="hi-IN"/>
        </w:rPr>
        <w:t xml:space="preserve">v, prostor za </w:t>
      </w:r>
      <w:r w:rsidR="00984060">
        <w:rPr>
          <w:rFonts w:ascii="Garamond" w:eastAsia="Lucida Sans Unicode" w:hAnsi="Garamond"/>
          <w:bCs/>
          <w:kern w:val="1"/>
          <w:lang w:eastAsia="zh-CN" w:bidi="hi-IN"/>
        </w:rPr>
        <w:t xml:space="preserve">   </w:t>
      </w:r>
      <w:r w:rsidR="002D7BD6" w:rsidRPr="00984060">
        <w:rPr>
          <w:rFonts w:ascii="Garamond" w:eastAsia="Lucida Sans Unicode" w:hAnsi="Garamond"/>
          <w:bCs/>
          <w:kern w:val="1"/>
          <w:lang w:eastAsia="zh-CN" w:bidi="hi-IN"/>
        </w:rPr>
        <w:t xml:space="preserve">shranjevanje čistilnih sredstev, delovnih pripomočkov in naprav, </w:t>
      </w:r>
      <w:r w:rsidRPr="00984060">
        <w:rPr>
          <w:rFonts w:ascii="Garamond" w:eastAsia="Lucida Sans Unicode" w:hAnsi="Garamond"/>
          <w:bCs/>
          <w:kern w:val="1"/>
          <w:lang w:eastAsia="zh-CN" w:bidi="hi-IN"/>
        </w:rPr>
        <w:t>prostor za garderobo čistilnega osebja</w:t>
      </w:r>
      <w:r w:rsidR="002D7BD6" w:rsidRPr="00984060">
        <w:rPr>
          <w:rFonts w:ascii="Garamond" w:eastAsia="Lucida Sans Unicode" w:hAnsi="Garamond"/>
          <w:bCs/>
          <w:kern w:val="1"/>
          <w:lang w:eastAsia="zh-CN" w:bidi="hi-IN"/>
        </w:rPr>
        <w:t xml:space="preserve">, toaletni papir, papirnate brisače, tekoče milo in </w:t>
      </w:r>
      <w:proofErr w:type="spellStart"/>
      <w:r w:rsidR="002D7BD6" w:rsidRPr="00984060">
        <w:rPr>
          <w:rFonts w:ascii="Garamond" w:eastAsia="Lucida Sans Unicode" w:hAnsi="Garamond"/>
          <w:bCs/>
          <w:kern w:val="1"/>
          <w:lang w:eastAsia="zh-CN" w:bidi="hi-IN"/>
        </w:rPr>
        <w:t>osvežilce</w:t>
      </w:r>
      <w:proofErr w:type="spellEnd"/>
      <w:r w:rsidR="002D7BD6" w:rsidRPr="00984060">
        <w:rPr>
          <w:rFonts w:ascii="Garamond" w:eastAsia="Lucida Sans Unicode" w:hAnsi="Garamond"/>
          <w:bCs/>
          <w:kern w:val="1"/>
          <w:lang w:eastAsia="zh-CN" w:bidi="hi-IN"/>
        </w:rPr>
        <w:t xml:space="preserve"> zraka.</w:t>
      </w:r>
    </w:p>
    <w:p w14:paraId="582C5D7C" w14:textId="77777777" w:rsidR="008D0892" w:rsidRPr="001D6D55" w:rsidRDefault="008D0892" w:rsidP="00BB7AC7">
      <w:pPr>
        <w:widowControl w:val="0"/>
        <w:suppressAutoHyphens/>
        <w:snapToGrid w:val="0"/>
        <w:spacing w:line="300" w:lineRule="auto"/>
        <w:ind w:left="0"/>
        <w:rPr>
          <w:rFonts w:ascii="Garamond" w:hAnsi="Garamond" w:cs="Tahoma"/>
        </w:rPr>
      </w:pPr>
    </w:p>
    <w:p w14:paraId="390B4752" w14:textId="77777777" w:rsidR="008D0892" w:rsidRPr="001D6D55" w:rsidRDefault="008D0892" w:rsidP="00BB7AC7">
      <w:pPr>
        <w:pStyle w:val="Glava"/>
        <w:numPr>
          <w:ilvl w:val="1"/>
          <w:numId w:val="17"/>
        </w:numPr>
        <w:tabs>
          <w:tab w:val="clear" w:pos="4536"/>
          <w:tab w:val="clear" w:pos="9072"/>
        </w:tabs>
        <w:spacing w:line="300" w:lineRule="auto"/>
        <w:ind w:left="0"/>
        <w:jc w:val="center"/>
        <w:rPr>
          <w:rFonts w:ascii="Garamond" w:hAnsi="Garamond" w:cs="Tahoma"/>
        </w:rPr>
      </w:pPr>
      <w:r w:rsidRPr="001D6D55">
        <w:rPr>
          <w:rFonts w:ascii="Garamond" w:hAnsi="Garamond" w:cs="Tahoma"/>
        </w:rPr>
        <w:t>člen</w:t>
      </w:r>
    </w:p>
    <w:p w14:paraId="45EC3A95" w14:textId="6A4ED414"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Izvajalec se obvezuje, da:</w:t>
      </w:r>
      <w:r w:rsidR="00C60D6F" w:rsidRPr="001D6D55">
        <w:rPr>
          <w:rFonts w:ascii="Garamond" w:eastAsia="Lucida Sans Unicode" w:hAnsi="Garamond"/>
          <w:bCs/>
          <w:kern w:val="1"/>
          <w:lang w:eastAsia="zh-CN" w:bidi="hi-IN"/>
        </w:rPr>
        <w:t xml:space="preserve"> </w:t>
      </w:r>
    </w:p>
    <w:p w14:paraId="4BD5D637" w14:textId="3F2B3E5D" w:rsidR="00C60D6F" w:rsidRPr="001D6D55" w:rsidRDefault="00C60D6F" w:rsidP="00F26490">
      <w:pPr>
        <w:pStyle w:val="Odstavekseznama"/>
        <w:numPr>
          <w:ilvl w:val="0"/>
          <w:numId w:val="52"/>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pred pričetkom del (za vsako lokacijo čiščenja) pripravi mapo objekta, v kateri so obrazci, seznam čistilnega osebja, evidenčni listi prisotnosti čistilnega osebja, evidenčni list čiščenja, obrazec za reklamacijo, seznam čistil ter varnostni listi za</w:t>
      </w:r>
      <w:r w:rsidR="00BB7AC7">
        <w:rPr>
          <w:rFonts w:ascii="Garamond" w:eastAsia="Times New Roman" w:hAnsi="Garamond" w:cs="Arial"/>
          <w:lang w:eastAsia="sl-SI"/>
        </w:rPr>
        <w:t xml:space="preserve"> </w:t>
      </w:r>
      <w:r w:rsidRPr="001D6D55">
        <w:rPr>
          <w:rFonts w:ascii="Garamond" w:eastAsia="Times New Roman" w:hAnsi="Garamond" w:cs="Arial"/>
          <w:lang w:eastAsia="sl-SI"/>
        </w:rPr>
        <w:t>čistila, sistem nadzora in spremljanja kakovosti dela oziroma druga navodila. Mapa objekta je nameščena na dogovorjenem mestu in je namenjena tudi naročniku</w:t>
      </w:r>
      <w:r w:rsidR="005161D6" w:rsidRPr="001D6D55">
        <w:rPr>
          <w:rFonts w:ascii="Garamond" w:eastAsia="Times New Roman" w:hAnsi="Garamond" w:cs="Arial"/>
          <w:lang w:eastAsia="sl-SI"/>
        </w:rPr>
        <w:t>,</w:t>
      </w:r>
    </w:p>
    <w:p w14:paraId="276D679A" w14:textId="260193F8" w:rsidR="00C60D6F" w:rsidRPr="001D6D55" w:rsidRDefault="00C60D6F" w:rsidP="00F26490">
      <w:pPr>
        <w:pStyle w:val="Odstavekseznama"/>
        <w:numPr>
          <w:ilvl w:val="0"/>
          <w:numId w:val="52"/>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pred pričetkom del pripravi načrt tehnologije čiščenja</w:t>
      </w:r>
      <w:r w:rsidR="005161D6" w:rsidRPr="001D6D55">
        <w:rPr>
          <w:rFonts w:ascii="Garamond" w:eastAsia="Times New Roman" w:hAnsi="Garamond" w:cs="Arial"/>
          <w:lang w:eastAsia="sl-SI"/>
        </w:rPr>
        <w:t>,</w:t>
      </w:r>
    </w:p>
    <w:p w14:paraId="5AB69DF9" w14:textId="71C7522F" w:rsidR="00C60D6F" w:rsidRPr="001D6D55" w:rsidRDefault="00C60D6F" w:rsidP="00F26490">
      <w:pPr>
        <w:numPr>
          <w:ilvl w:val="0"/>
          <w:numId w:val="51"/>
        </w:numPr>
        <w:spacing w:line="300" w:lineRule="auto"/>
        <w:ind w:left="357" w:hanging="357"/>
        <w:contextualSpacing/>
        <w:rPr>
          <w:rFonts w:ascii="Garamond" w:eastAsia="Times New Roman" w:hAnsi="Garamond" w:cs="Arial"/>
          <w:lang w:eastAsia="sl-SI"/>
        </w:rPr>
      </w:pPr>
      <w:r w:rsidRPr="001D6D55">
        <w:rPr>
          <w:rFonts w:ascii="Garamond" w:eastAsia="Times New Roman" w:hAnsi="Garamond" w:cs="Arial"/>
          <w:lang w:eastAsia="sl-SI"/>
        </w:rPr>
        <w:t>bo pri izvajanju storitev čiščenja uporabljal sodobne tehnološke rešitve in posodabljal delovni proces v skladu s tehnološkim napredkom in spoznanji na področju čiščenja</w:t>
      </w:r>
      <w:r w:rsidR="00DF7715" w:rsidRPr="001D6D55">
        <w:rPr>
          <w:rFonts w:ascii="Garamond" w:eastAsia="Times New Roman" w:hAnsi="Garamond" w:cs="Arial"/>
          <w:lang w:eastAsia="sl-SI"/>
        </w:rPr>
        <w:t>,</w:t>
      </w:r>
      <w:r w:rsidRPr="001D6D55">
        <w:rPr>
          <w:rFonts w:ascii="Garamond" w:eastAsia="Times New Roman" w:hAnsi="Garamond" w:cs="Arial"/>
          <w:lang w:eastAsia="sl-SI"/>
        </w:rPr>
        <w:t xml:space="preserve"> </w:t>
      </w:r>
    </w:p>
    <w:p w14:paraId="1E41EBFD" w14:textId="260EB9E3" w:rsidR="00C60D6F" w:rsidRPr="001D6D55" w:rsidRDefault="00C60D6F" w:rsidP="00F26490">
      <w:pPr>
        <w:numPr>
          <w:ilvl w:val="0"/>
          <w:numId w:val="51"/>
        </w:numPr>
        <w:spacing w:line="300" w:lineRule="auto"/>
        <w:ind w:left="357" w:hanging="357"/>
        <w:contextualSpacing/>
        <w:rPr>
          <w:rFonts w:ascii="Garamond" w:eastAsia="Times New Roman" w:hAnsi="Garamond" w:cs="Arial"/>
          <w:lang w:eastAsia="sl-SI"/>
        </w:rPr>
      </w:pPr>
      <w:r w:rsidRPr="001D6D55">
        <w:rPr>
          <w:rFonts w:ascii="Garamond" w:eastAsia="Times New Roman" w:hAnsi="Garamond" w:cs="Arial"/>
          <w:lang w:eastAsia="sl-SI"/>
        </w:rPr>
        <w:t>bo zagotovil, da so vsi čistilni pripomočki, ki jih uporablja izvajalec čiščenja, dnevno čisti in redno vzdrževani</w:t>
      </w:r>
      <w:r w:rsidR="005161D6" w:rsidRPr="001D6D55">
        <w:rPr>
          <w:rFonts w:ascii="Garamond" w:eastAsia="Times New Roman" w:hAnsi="Garamond" w:cs="Arial"/>
          <w:lang w:eastAsia="sl-SI"/>
        </w:rPr>
        <w:t>,</w:t>
      </w:r>
    </w:p>
    <w:p w14:paraId="43A815A2" w14:textId="078387C1" w:rsidR="00C60D6F" w:rsidRPr="001D6D55" w:rsidRDefault="00C60D6F" w:rsidP="00F26490">
      <w:pPr>
        <w:pStyle w:val="Odstavekseznama"/>
        <w:numPr>
          <w:ilvl w:val="0"/>
          <w:numId w:val="51"/>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 xml:space="preserve">v poslovnih prostorih naročnika na posamezni lokaciji izvaja dnevno, tedensko, mesečno čiščenje, izredno čiščenje in nadomeščanje </w:t>
      </w:r>
      <w:r w:rsidR="00695D9E" w:rsidRPr="001D6D55">
        <w:rPr>
          <w:rFonts w:ascii="Garamond" w:hAnsi="Garamond"/>
        </w:rPr>
        <w:t>naročnikovega čistilnega osebja</w:t>
      </w:r>
      <w:r w:rsidR="00695D9E" w:rsidRPr="001D6D55">
        <w:rPr>
          <w:rFonts w:ascii="Garamond" w:eastAsia="Times New Roman" w:hAnsi="Garamond" w:cs="Arial"/>
          <w:lang w:eastAsia="sl-SI"/>
        </w:rPr>
        <w:t xml:space="preserve"> </w:t>
      </w:r>
      <w:r w:rsidRPr="001D6D55">
        <w:rPr>
          <w:rFonts w:ascii="Garamond" w:eastAsia="Times New Roman" w:hAnsi="Garamond" w:cs="Arial"/>
          <w:lang w:eastAsia="sl-SI"/>
        </w:rPr>
        <w:t>v primeru letnih dopustov ali bolniškega staleža</w:t>
      </w:r>
      <w:r w:rsidR="005161D6" w:rsidRPr="001D6D55">
        <w:rPr>
          <w:rFonts w:ascii="Garamond" w:eastAsia="Times New Roman" w:hAnsi="Garamond" w:cs="Arial"/>
          <w:lang w:eastAsia="sl-SI"/>
        </w:rPr>
        <w:t>,</w:t>
      </w:r>
    </w:p>
    <w:p w14:paraId="18445852" w14:textId="4D9A2D88" w:rsidR="003D1BC7" w:rsidRPr="001D6D55" w:rsidRDefault="008C2BC8" w:rsidP="00F26490">
      <w:pPr>
        <w:numPr>
          <w:ilvl w:val="0"/>
          <w:numId w:val="51"/>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v</w:t>
      </w:r>
      <w:r w:rsidR="003D1BC7" w:rsidRPr="001D6D55">
        <w:rPr>
          <w:rFonts w:ascii="Garamond" w:eastAsia="Times New Roman" w:hAnsi="Garamond" w:cs="Arial"/>
          <w:lang w:eastAsia="sl-SI"/>
        </w:rPr>
        <w:t xml:space="preserve">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14:paraId="5C3F3093" w14:textId="2CD682A0" w:rsidR="00C60D6F" w:rsidRPr="001D6D55" w:rsidRDefault="00C60D6F" w:rsidP="00F26490">
      <w:pPr>
        <w:numPr>
          <w:ilvl w:val="0"/>
          <w:numId w:val="51"/>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skrbel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 Naročnik si pridružuje pravico, da spremeni/dopolni metodo čiščenja, kot tudi zahteve in posebne obrazložitve za predmet čiščenja</w:t>
      </w:r>
      <w:r w:rsidR="005161D6" w:rsidRPr="001D6D55">
        <w:rPr>
          <w:rFonts w:ascii="Garamond" w:eastAsia="Times New Roman" w:hAnsi="Garamond" w:cs="Arial"/>
          <w:lang w:eastAsia="sl-SI"/>
        </w:rPr>
        <w:t>,</w:t>
      </w:r>
    </w:p>
    <w:p w14:paraId="7F375E20" w14:textId="35BFFB2D" w:rsidR="00C60D6F" w:rsidRPr="001D6D55" w:rsidRDefault="00C60D6F" w:rsidP="00F26490">
      <w:pPr>
        <w:numPr>
          <w:ilvl w:val="0"/>
          <w:numId w:val="51"/>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w:t>
      </w:r>
      <w:r w:rsidR="00BB7AC7">
        <w:rPr>
          <w:rFonts w:ascii="Garamond" w:eastAsia="Times New Roman" w:hAnsi="Garamond" w:cs="Arial"/>
          <w:lang w:eastAsia="sl-SI"/>
        </w:rPr>
        <w:t xml:space="preserve"> </w:t>
      </w:r>
      <w:r w:rsidRPr="001D6D55">
        <w:rPr>
          <w:rFonts w:ascii="Garamond" w:eastAsia="Times New Roman" w:hAnsi="Garamond" w:cs="Arial"/>
          <w:lang w:eastAsia="sl-SI"/>
        </w:rPr>
        <w:t xml:space="preserve">pogodbena dela izvajal s strokovno usposobljenimi zaposlenimi delavci oz. kadrom za čiščenje laboratorijskih, pisarniških in drugih prostorov ter zagotovil prisotnost zadostnega </w:t>
      </w:r>
      <w:r w:rsidRPr="001D6D55">
        <w:rPr>
          <w:rFonts w:ascii="Garamond" w:eastAsia="Times New Roman" w:hAnsi="Garamond" w:cs="Arial"/>
          <w:lang w:eastAsia="sl-SI"/>
        </w:rPr>
        <w:lastRenderedPageBreak/>
        <w:t>števila čistilk/čistilcev z opravljenim preizkusom iz varstva pri delu za kvalitetno čiščenje poslovnih prostorov</w:t>
      </w:r>
      <w:r w:rsidR="005161D6" w:rsidRPr="001D6D55">
        <w:rPr>
          <w:rFonts w:ascii="Garamond" w:eastAsia="Times New Roman" w:hAnsi="Garamond" w:cs="Arial"/>
          <w:lang w:eastAsia="sl-SI"/>
        </w:rPr>
        <w:t>,</w:t>
      </w:r>
      <w:r w:rsidRPr="001D6D55">
        <w:rPr>
          <w:rFonts w:ascii="Garamond" w:eastAsia="Times New Roman" w:hAnsi="Garamond" w:cs="Arial"/>
          <w:lang w:eastAsia="sl-SI"/>
        </w:rPr>
        <w:t xml:space="preserve"> </w:t>
      </w:r>
    </w:p>
    <w:p w14:paraId="1361AEA6" w14:textId="7B90A670" w:rsidR="00C60D6F" w:rsidRPr="001D6D55" w:rsidRDefault="00C60D6F" w:rsidP="00F26490">
      <w:pPr>
        <w:pStyle w:val="Odstavekseznama"/>
        <w:widowControl w:val="0"/>
        <w:numPr>
          <w:ilvl w:val="0"/>
          <w:numId w:val="51"/>
        </w:numPr>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storitve po tej pogodbi opravljal samo z zaposlenimi delavci, ki so navedeni na seznamu v OBR-2 in vodjo čiščenja ter angažiral osebe, ki so ustrezno usposobljene in bodo vredne zaupanja, pri izbiri pa bo upošteval tudi morebitne pripombe in napotke naročnika</w:t>
      </w:r>
      <w:r w:rsidR="005161D6" w:rsidRPr="001D6D55">
        <w:rPr>
          <w:rFonts w:ascii="Garamond" w:eastAsia="Lucida Sans Unicode" w:hAnsi="Garamond"/>
          <w:bCs/>
          <w:kern w:val="1"/>
          <w:lang w:eastAsia="zh-CN" w:bidi="hi-IN"/>
        </w:rPr>
        <w:t>,</w:t>
      </w:r>
    </w:p>
    <w:p w14:paraId="63F2DA72" w14:textId="532A505F" w:rsidR="008F7624" w:rsidRPr="001D6D55" w:rsidRDefault="008F7624" w:rsidP="00F26490">
      <w:pPr>
        <w:pStyle w:val="Odstavekseznama"/>
        <w:widowControl w:val="0"/>
        <w:numPr>
          <w:ilvl w:val="0"/>
          <w:numId w:val="51"/>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w:t>
      </w:r>
      <w:r w:rsidRPr="001D6D55">
        <w:rPr>
          <w:rFonts w:ascii="Garamond" w:hAnsi="Garamond"/>
        </w:rPr>
        <w:t xml:space="preserve"> </w:t>
      </w:r>
      <w:r w:rsidRPr="001D6D55">
        <w:rPr>
          <w:rFonts w:ascii="Garamond" w:eastAsia="Lucida Sans Unicode" w:hAnsi="Garamond"/>
          <w:bCs/>
          <w:kern w:val="1"/>
          <w:lang w:eastAsia="zh-CN" w:bidi="hi-IN"/>
        </w:rPr>
        <w:t>zagotavljal bruto plačo prijavljenega kadra, ki bodo neposredno izvajali storitve čiščenja, v obdobju trajanja javnega naročila v višini, kot opredeljeno v OBR</w:t>
      </w:r>
      <w:r w:rsidR="00A14D18">
        <w:rPr>
          <w:rFonts w:ascii="Garamond" w:eastAsia="Lucida Sans Unicode" w:hAnsi="Garamond"/>
          <w:bCs/>
          <w:kern w:val="1"/>
          <w:lang w:eastAsia="zh-CN" w:bidi="hi-IN"/>
        </w:rPr>
        <w:t xml:space="preserve"> </w:t>
      </w:r>
      <w:r w:rsidRPr="001D6D55">
        <w:rPr>
          <w:rFonts w:ascii="Garamond" w:eastAsia="Lucida Sans Unicode" w:hAnsi="Garamond"/>
          <w:bCs/>
          <w:kern w:val="1"/>
          <w:lang w:eastAsia="zh-CN" w:bidi="hi-IN"/>
        </w:rPr>
        <w:t>2</w:t>
      </w:r>
      <w:r w:rsidR="005161D6" w:rsidRPr="001D6D55">
        <w:rPr>
          <w:rFonts w:ascii="Garamond" w:eastAsia="Lucida Sans Unicode" w:hAnsi="Garamond"/>
          <w:bCs/>
          <w:kern w:val="1"/>
          <w:lang w:eastAsia="zh-CN" w:bidi="hi-IN"/>
        </w:rPr>
        <w:t>,</w:t>
      </w:r>
    </w:p>
    <w:p w14:paraId="4DB39816" w14:textId="0875E67A" w:rsidR="00C60D6F" w:rsidRPr="001D6D55" w:rsidRDefault="00C60D6F" w:rsidP="00F26490">
      <w:pPr>
        <w:pStyle w:val="Odstavekseznama"/>
        <w:widowControl w:val="0"/>
        <w:numPr>
          <w:ilvl w:val="0"/>
          <w:numId w:val="51"/>
        </w:numPr>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naročnika pravočasno opozoril na morebitne ovire pri izvajanju del</w:t>
      </w:r>
      <w:r w:rsidR="005161D6" w:rsidRPr="001D6D55">
        <w:rPr>
          <w:rFonts w:ascii="Garamond" w:eastAsia="Lucida Sans Unicode" w:hAnsi="Garamond"/>
          <w:bCs/>
          <w:kern w:val="1"/>
          <w:lang w:eastAsia="zh-CN" w:bidi="hi-IN"/>
        </w:rPr>
        <w:t>,</w:t>
      </w:r>
    </w:p>
    <w:p w14:paraId="0A22F2F4" w14:textId="6FEA62BD" w:rsidR="00C60D6F" w:rsidRPr="001D6D55" w:rsidRDefault="00C60D6F" w:rsidP="00F26490">
      <w:pPr>
        <w:numPr>
          <w:ilvl w:val="0"/>
          <w:numId w:val="51"/>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delovno osebje izvajalca čiščenja evidentiralo svojo prisotnosti na posamezni lokaciji - evidentiranje vključuje najmanj ime in priimek čistilca, ki je opravil čiščenje, njegov podpis ter uro prihoda in odhoda</w:t>
      </w:r>
      <w:r w:rsidR="005161D6" w:rsidRPr="001D6D55">
        <w:rPr>
          <w:rFonts w:ascii="Garamond" w:eastAsia="Times New Roman" w:hAnsi="Garamond" w:cs="Arial"/>
          <w:lang w:eastAsia="sl-SI"/>
        </w:rPr>
        <w:t>,</w:t>
      </w:r>
    </w:p>
    <w:p w14:paraId="79CF41E5" w14:textId="02C25557" w:rsidR="00C60D6F" w:rsidRPr="001D6D55" w:rsidRDefault="00C60D6F" w:rsidP="00F26490">
      <w:pPr>
        <w:numPr>
          <w:ilvl w:val="0"/>
          <w:numId w:val="51"/>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delovno osebje na lokaciji bo stalno zaposleno, s polnim delovnim časom oz. delovnim časom, skladno z navodili naročnika</w:t>
      </w:r>
      <w:r w:rsidR="005161D6" w:rsidRPr="001D6D55">
        <w:rPr>
          <w:rFonts w:ascii="Garamond" w:eastAsia="Times New Roman" w:hAnsi="Garamond" w:cs="Arial"/>
          <w:lang w:eastAsia="sl-SI"/>
        </w:rPr>
        <w:t>,</w:t>
      </w:r>
    </w:p>
    <w:p w14:paraId="1F1FE46E" w14:textId="2AA3A37E" w:rsidR="00C60D6F" w:rsidRPr="001D6D55" w:rsidRDefault="00C60D6F" w:rsidP="00F26490">
      <w:pPr>
        <w:numPr>
          <w:ilvl w:val="0"/>
          <w:numId w:val="51"/>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delovno osebje na lastne stroške opremil z delovno obleko in osnovnimi zaščitnimi sredstvi</w:t>
      </w:r>
      <w:r w:rsidR="005161D6" w:rsidRPr="001D6D55">
        <w:rPr>
          <w:rFonts w:ascii="Garamond" w:eastAsia="Times New Roman" w:hAnsi="Garamond" w:cs="Arial"/>
          <w:lang w:eastAsia="sl-SI"/>
        </w:rPr>
        <w:t>,</w:t>
      </w:r>
    </w:p>
    <w:p w14:paraId="62C3E68C" w14:textId="032CADAF" w:rsidR="00A7414F" w:rsidRPr="001D6D55" w:rsidRDefault="00A7414F" w:rsidP="00F26490">
      <w:pPr>
        <w:pStyle w:val="Odstavekseznama"/>
        <w:numPr>
          <w:ilvl w:val="0"/>
          <w:numId w:val="51"/>
        </w:numPr>
        <w:spacing w:line="300" w:lineRule="auto"/>
        <w:ind w:left="357" w:hanging="357"/>
        <w:rPr>
          <w:rFonts w:ascii="Garamond" w:eastAsia="Times New Roman" w:hAnsi="Garamond" w:cs="Arial"/>
          <w:lang w:eastAsia="sl-SI"/>
        </w:rPr>
      </w:pPr>
      <w:r w:rsidRPr="001D6D55">
        <w:rPr>
          <w:rFonts w:ascii="Garamond" w:hAnsi="Garamond" w:cs="Arial"/>
          <w:lang w:eastAsia="zh-CN"/>
        </w:rPr>
        <w:t>bo poskrbel za prepoznavnost oseb, ki bodo izvajale storitve čiščenja. Delovno osebje mora imeti na zaščitni obleki ustrezno oznako z nazivom izvajalca čiščenja,</w:t>
      </w:r>
    </w:p>
    <w:p w14:paraId="258B1BB7" w14:textId="428E709B" w:rsidR="00C60D6F" w:rsidRPr="001D6D55" w:rsidRDefault="00C60D6F" w:rsidP="00F26490">
      <w:pPr>
        <w:numPr>
          <w:ilvl w:val="0"/>
          <w:numId w:val="51"/>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delovno osebje izvajalca čiščenja pred nastopom dela podpisalo izjavo o zaupnosti</w:t>
      </w:r>
      <w:r w:rsidR="00DF7715" w:rsidRPr="001D6D55">
        <w:rPr>
          <w:rFonts w:ascii="Garamond" w:eastAsia="Times New Roman" w:hAnsi="Garamond" w:cs="Arial"/>
          <w:lang w:eastAsia="sl-SI"/>
        </w:rPr>
        <w:t>,</w:t>
      </w:r>
    </w:p>
    <w:p w14:paraId="167F36C1" w14:textId="06C66123" w:rsidR="005161D6" w:rsidRPr="001D6D55" w:rsidRDefault="005161D6" w:rsidP="00F26490">
      <w:pPr>
        <w:numPr>
          <w:ilvl w:val="0"/>
          <w:numId w:val="51"/>
        </w:numPr>
        <w:spacing w:line="300" w:lineRule="auto"/>
        <w:ind w:left="357" w:hanging="357"/>
        <w:rPr>
          <w:rFonts w:ascii="Garamond" w:hAnsi="Garamond"/>
        </w:rPr>
      </w:pPr>
      <w:r w:rsidRPr="001D6D55">
        <w:rPr>
          <w:rFonts w:ascii="Garamond" w:eastAsia="Times New Roman" w:hAnsi="Garamond" w:cs="Arial"/>
          <w:lang w:eastAsia="sl-SI"/>
        </w:rPr>
        <w:t>čisti</w:t>
      </w:r>
      <w:r w:rsidR="008B17DD">
        <w:rPr>
          <w:rFonts w:ascii="Garamond" w:eastAsia="Times New Roman" w:hAnsi="Garamond" w:cs="Arial"/>
          <w:lang w:eastAsia="sl-SI"/>
        </w:rPr>
        <w:t>l</w:t>
      </w:r>
      <w:r w:rsidRPr="001D6D55">
        <w:rPr>
          <w:rFonts w:ascii="Garamond" w:eastAsia="Times New Roman" w:hAnsi="Garamond" w:cs="Arial"/>
          <w:lang w:eastAsia="sl-SI"/>
        </w:rPr>
        <w:t>ke/čistilci, ki bodo opravljali storitve čiščenja</w:t>
      </w:r>
      <w:r w:rsidR="005C1CCC" w:rsidRPr="001D6D55">
        <w:rPr>
          <w:rFonts w:ascii="Garamond" w:eastAsia="Times New Roman" w:hAnsi="Garamond" w:cs="Arial"/>
          <w:lang w:eastAsia="sl-SI"/>
        </w:rPr>
        <w:t xml:space="preserve"> so </w:t>
      </w:r>
      <w:r w:rsidRPr="001D6D55">
        <w:rPr>
          <w:rFonts w:ascii="Garamond" w:eastAsia="Times New Roman" w:hAnsi="Garamond" w:cs="Arial"/>
          <w:lang w:eastAsia="sl-SI"/>
        </w:rPr>
        <w:t>cepljeni proti</w:t>
      </w:r>
      <w:r w:rsidR="005C1CCC" w:rsidRPr="001D6D55">
        <w:rPr>
          <w:rFonts w:ascii="Garamond" w:eastAsia="Times New Roman" w:hAnsi="Garamond" w:cs="Arial"/>
          <w:lang w:eastAsia="sl-SI"/>
        </w:rPr>
        <w:t xml:space="preserve"> virusu H</w:t>
      </w:r>
      <w:r w:rsidRPr="001D6D55">
        <w:rPr>
          <w:rFonts w:ascii="Garamond" w:eastAsia="Times New Roman" w:hAnsi="Garamond" w:cs="Arial"/>
          <w:lang w:eastAsia="sl-SI"/>
        </w:rPr>
        <w:t>epatitis</w:t>
      </w:r>
      <w:r w:rsidR="005C1CCC" w:rsidRPr="001D6D55">
        <w:rPr>
          <w:rFonts w:ascii="Garamond" w:eastAsia="Times New Roman" w:hAnsi="Garamond" w:cs="Arial"/>
          <w:lang w:eastAsia="sl-SI"/>
        </w:rPr>
        <w:t>a</w:t>
      </w:r>
      <w:r w:rsidRPr="001D6D55">
        <w:rPr>
          <w:rFonts w:ascii="Garamond" w:eastAsia="Times New Roman" w:hAnsi="Garamond" w:cs="Arial"/>
          <w:lang w:eastAsia="sl-SI"/>
        </w:rPr>
        <w:t xml:space="preserve"> B</w:t>
      </w:r>
      <w:r w:rsidR="00DF7715" w:rsidRPr="001D6D55">
        <w:rPr>
          <w:rFonts w:ascii="Garamond" w:eastAsia="Times New Roman" w:hAnsi="Garamond" w:cs="Arial"/>
          <w:lang w:eastAsia="sl-SI"/>
        </w:rPr>
        <w:t>,</w:t>
      </w:r>
    </w:p>
    <w:p w14:paraId="053D9BE5" w14:textId="65F7D631" w:rsidR="008F7624" w:rsidRPr="001D6D55" w:rsidRDefault="008F7624" w:rsidP="00F26490">
      <w:pPr>
        <w:pStyle w:val="Odstavekseznama"/>
        <w:widowControl w:val="0"/>
        <w:numPr>
          <w:ilvl w:val="0"/>
          <w:numId w:val="51"/>
        </w:numPr>
        <w:tabs>
          <w:tab w:val="left" w:pos="360"/>
        </w:tabs>
        <w:suppressAutoHyphens/>
        <w:spacing w:line="300" w:lineRule="auto"/>
        <w:ind w:left="357" w:hanging="357"/>
        <w:rPr>
          <w:rFonts w:ascii="Garamond" w:eastAsia="Times New Roman" w:hAnsi="Garamond" w:cs="Arial"/>
          <w:lang w:eastAsia="sl-SI"/>
        </w:rPr>
      </w:pPr>
      <w:r w:rsidRPr="001D6D55">
        <w:rPr>
          <w:rFonts w:ascii="Garamond" w:eastAsia="Lucida Sans Unicode" w:hAnsi="Garamond"/>
          <w:bCs/>
          <w:kern w:val="1"/>
          <w:lang w:eastAsia="zh-CN" w:bidi="hi-IN"/>
        </w:rPr>
        <w:t>bo v celoti prevzel vse obveznosti iz naslova varstva pri delu v zvezi z izvajanjem storitev po tej pogodbi</w:t>
      </w:r>
      <w:r w:rsidR="00DF7715" w:rsidRPr="001D6D55">
        <w:rPr>
          <w:rFonts w:ascii="Garamond" w:eastAsia="Lucida Sans Unicode" w:hAnsi="Garamond"/>
          <w:bCs/>
          <w:kern w:val="1"/>
          <w:lang w:eastAsia="zh-CN" w:bidi="hi-IN"/>
        </w:rPr>
        <w:t>,</w:t>
      </w:r>
    </w:p>
    <w:p w14:paraId="2DC4ED23" w14:textId="73B4FD64" w:rsidR="008D0892" w:rsidRPr="001D6D55" w:rsidRDefault="008D0892" w:rsidP="00F26490">
      <w:pPr>
        <w:pStyle w:val="Odstavekseznama"/>
        <w:widowControl w:val="0"/>
        <w:numPr>
          <w:ilvl w:val="0"/>
          <w:numId w:val="51"/>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med opravljanjem pogodbenih obveznosti v prostorih naročnika samostojno poskrbel za vse predpisane ukrepe s področja varstva pri delu in higienskega minimuma ter za izvajanje teh ukrepov</w:t>
      </w:r>
      <w:r w:rsidR="00DF7715" w:rsidRPr="001D6D55">
        <w:rPr>
          <w:rFonts w:ascii="Garamond" w:eastAsia="Lucida Sans Unicode" w:hAnsi="Garamond"/>
          <w:bCs/>
          <w:kern w:val="1"/>
          <w:lang w:eastAsia="zh-CN" w:bidi="hi-IN"/>
        </w:rPr>
        <w:t>,</w:t>
      </w:r>
    </w:p>
    <w:p w14:paraId="06C82514" w14:textId="77777777" w:rsidR="008D0892" w:rsidRPr="001D6D55" w:rsidRDefault="008D0892" w:rsidP="00F26490">
      <w:pPr>
        <w:pStyle w:val="Odstavekseznama"/>
        <w:widowControl w:val="0"/>
        <w:numPr>
          <w:ilvl w:val="0"/>
          <w:numId w:val="51"/>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pri izvajanju storitev gospodarno ravnal pri porabi električne energije in vode ter skrbel za ekonomično uporabo drugih virov energije,</w:t>
      </w:r>
    </w:p>
    <w:p w14:paraId="47433640" w14:textId="3B7B00A4" w:rsidR="008D0892" w:rsidRPr="001D6D55" w:rsidRDefault="008D0892" w:rsidP="00F26490">
      <w:pPr>
        <w:pStyle w:val="Odstavekseznama"/>
        <w:widowControl w:val="0"/>
        <w:numPr>
          <w:ilvl w:val="0"/>
          <w:numId w:val="51"/>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 xml:space="preserve">ima pri zavarovalnici zavarovano tveganja, ki izhajajo iz odgovornosti opravljanja dejavnosti, in sicer zavarovanje splošne odgovornosti iz dejavnosti čistilnega servisa proti tretjim osebam za škodo na osebah in stvareh, z vključenim kritjem zahtevkov za škodo naročnika, ki nastane na stvareh, na katerih se izvaja storitev čiščenja (najmanjše zavarovalne vsote za osebe 60.000 EUR in za stvari </w:t>
      </w:r>
      <w:r w:rsidR="005D2692" w:rsidRPr="001D6D55">
        <w:rPr>
          <w:rFonts w:ascii="Garamond" w:eastAsia="Lucida Sans Unicode" w:hAnsi="Garamond"/>
          <w:bCs/>
          <w:kern w:val="1"/>
          <w:lang w:eastAsia="zh-CN" w:bidi="hi-IN"/>
        </w:rPr>
        <w:t>4</w:t>
      </w:r>
      <w:r w:rsidRPr="001D6D55">
        <w:rPr>
          <w:rFonts w:ascii="Garamond" w:eastAsia="Lucida Sans Unicode" w:hAnsi="Garamond"/>
          <w:bCs/>
          <w:kern w:val="1"/>
          <w:lang w:eastAsia="zh-CN" w:bidi="hi-IN"/>
        </w:rPr>
        <w:t>0.000 EUR),</w:t>
      </w:r>
    </w:p>
    <w:p w14:paraId="788501C0" w14:textId="77777777" w:rsidR="008D0892" w:rsidRPr="001D6D55" w:rsidRDefault="008D0892" w:rsidP="00F26490">
      <w:pPr>
        <w:pStyle w:val="Odstavekseznama"/>
        <w:widowControl w:val="0"/>
        <w:numPr>
          <w:ilvl w:val="0"/>
          <w:numId w:val="51"/>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naročniku poravnal morebitno škodo na objektu in opremi, ki bi jo povzročili njegovi delavci,</w:t>
      </w:r>
    </w:p>
    <w:p w14:paraId="4E7CDF61" w14:textId="77777777" w:rsidR="006C2C69" w:rsidRPr="001D6D55" w:rsidRDefault="008D0892" w:rsidP="00F26490">
      <w:pPr>
        <w:pStyle w:val="Odstavekseznama"/>
        <w:widowControl w:val="0"/>
        <w:numPr>
          <w:ilvl w:val="0"/>
          <w:numId w:val="51"/>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da storitve popolnoma ustrezajo vsem tehničnim opisom, karakteristikam in specifikacijam, ki so bile dane v okviru ponudbene dokumentacije in so priloga te pogodbe</w:t>
      </w:r>
      <w:r w:rsidR="006C2C69" w:rsidRPr="001D6D55">
        <w:rPr>
          <w:rFonts w:ascii="Garamond" w:eastAsia="Lucida Sans Unicode" w:hAnsi="Garamond"/>
          <w:bCs/>
          <w:kern w:val="1"/>
          <w:lang w:eastAsia="zh-CN" w:bidi="hi-IN"/>
        </w:rPr>
        <w:t>,</w:t>
      </w:r>
    </w:p>
    <w:p w14:paraId="3AA4C065" w14:textId="721FEC15" w:rsidR="008D0892" w:rsidRPr="001D6D55" w:rsidRDefault="00DF7715" w:rsidP="00F26490">
      <w:pPr>
        <w:pStyle w:val="Odstavekseznama"/>
        <w:widowControl w:val="0"/>
        <w:numPr>
          <w:ilvl w:val="0"/>
          <w:numId w:val="51"/>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Times New Roman" w:hAnsi="Garamond" w:cs="Arial"/>
          <w:lang w:eastAsia="sl-SI"/>
        </w:rPr>
        <w:t>i</w:t>
      </w:r>
      <w:r w:rsidR="006C2C69" w:rsidRPr="001D6D55">
        <w:rPr>
          <w:rFonts w:ascii="Garamond" w:eastAsia="Times New Roman" w:hAnsi="Garamond" w:cs="Arial"/>
          <w:lang w:eastAsia="sl-SI"/>
        </w:rPr>
        <w:t xml:space="preserve">zvajalec čiščenja mora naročniku najmanj 2-krat letno, v času trajanja pogodbe predložili poročilo o opravljenih storitvah čiščenja in nadzora. </w:t>
      </w:r>
    </w:p>
    <w:p w14:paraId="5D75BAF5" w14:textId="77777777"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p>
    <w:p w14:paraId="089221CC" w14:textId="77777777" w:rsidR="008D0892" w:rsidRPr="001D6D55" w:rsidRDefault="008D0892"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69274BF3" w14:textId="77777777"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 xml:space="preserve">Izvajalec se zavezuje prevzeta dela opraviti strokovno pravilno in kvalitetno kot dober strokovnjak, v skladu s standardi in drugimi tehničnimi predpisi, navodili in priporočili stroke, da bo spoštoval </w:t>
      </w:r>
      <w:r w:rsidRPr="001D6D55">
        <w:rPr>
          <w:rFonts w:ascii="Garamond" w:eastAsia="Lucida Sans Unicode" w:hAnsi="Garamond"/>
          <w:bCs/>
          <w:kern w:val="1"/>
          <w:lang w:eastAsia="zh-CN" w:bidi="hi-IN"/>
        </w:rPr>
        <w:lastRenderedPageBreak/>
        <w:t>Kodeks poklicne etike članov Sekcije čistilcev objektov pri Obrtni zbornici Slovenije, in da bo posloval v skladu z zakonskimi in podzakonskimi predpisi.</w:t>
      </w:r>
    </w:p>
    <w:p w14:paraId="23999600" w14:textId="77777777"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p>
    <w:p w14:paraId="15DBE1E1" w14:textId="01FDC69A"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Izvajalec jamči, da ima za kontrolo kakovosti storitev in strokovnega ravnanja organizirano ustrezno kontrolno službo. Izvajalec se zavezuje, da bo kakovost storitev preverjal in stalno skrbel za odpravo</w:t>
      </w:r>
      <w:r w:rsidR="000103F1" w:rsidRPr="001D6D55">
        <w:rPr>
          <w:rFonts w:ascii="Garamond" w:eastAsia="Lucida Sans Unicode" w:hAnsi="Garamond"/>
          <w:bCs/>
          <w:kern w:val="1"/>
          <w:lang w:eastAsia="zh-CN" w:bidi="hi-IN"/>
        </w:rPr>
        <w:t xml:space="preserve"> </w:t>
      </w:r>
      <w:r w:rsidRPr="001D6D55">
        <w:rPr>
          <w:rFonts w:ascii="Garamond" w:eastAsia="Lucida Sans Unicode" w:hAnsi="Garamond"/>
          <w:bCs/>
          <w:kern w:val="1"/>
          <w:lang w:eastAsia="zh-CN" w:bidi="hi-IN"/>
        </w:rPr>
        <w:t>pomanjkljivosti, za katere bo izvedel na podlagi preverjanj ali informacij naročnika.</w:t>
      </w:r>
    </w:p>
    <w:p w14:paraId="2F752E49" w14:textId="77777777"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p>
    <w:p w14:paraId="3D7D6D2D" w14:textId="77777777"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Izvajalec mora pri izvajanju storitve upoštevati vsa navodila naročnika in vse zahtevane in priporočene varnostne standarde.</w:t>
      </w:r>
    </w:p>
    <w:p w14:paraId="0FD23C34" w14:textId="77777777" w:rsidR="008D0892" w:rsidRPr="001D6D55" w:rsidRDefault="008D0892" w:rsidP="00BB7AC7">
      <w:pPr>
        <w:widowControl w:val="0"/>
        <w:tabs>
          <w:tab w:val="left" w:pos="360"/>
        </w:tabs>
        <w:suppressAutoHyphens/>
        <w:spacing w:line="300" w:lineRule="auto"/>
        <w:rPr>
          <w:rFonts w:ascii="Garamond" w:eastAsia="Lucida Sans Unicode" w:hAnsi="Garamond"/>
          <w:bCs/>
          <w:kern w:val="1"/>
          <w:lang w:eastAsia="zh-CN" w:bidi="hi-IN"/>
        </w:rPr>
      </w:pPr>
    </w:p>
    <w:p w14:paraId="0F5C5D1A" w14:textId="77777777" w:rsidR="008D0892" w:rsidRPr="001D6D55" w:rsidRDefault="008D0892"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656C697D" w14:textId="090CF47E"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 xml:space="preserve">Izvajalec jamči, da </w:t>
      </w:r>
      <w:r w:rsidR="00E028A9" w:rsidRPr="001D6D55">
        <w:rPr>
          <w:rFonts w:ascii="Garamond" w:eastAsia="Lucida Sans Unicode" w:hAnsi="Garamond"/>
          <w:bCs/>
          <w:kern w:val="1"/>
          <w:lang w:eastAsia="zh-CN" w:bidi="hi-IN"/>
        </w:rPr>
        <w:t xml:space="preserve">bo </w:t>
      </w:r>
      <w:r w:rsidRPr="001D6D55">
        <w:rPr>
          <w:rFonts w:ascii="Garamond" w:eastAsia="Lucida Sans Unicode" w:hAnsi="Garamond"/>
          <w:bCs/>
          <w:kern w:val="1"/>
          <w:lang w:eastAsia="zh-CN" w:bidi="hi-IN"/>
        </w:rPr>
        <w:t xml:space="preserve">pri izvajanju storitev upošteval in ravnal skladno z Uredbo o zelenem javnem naročanju (Uradni list RS, št. 51/17; v nadaljnjem besedilu: Uredba o </w:t>
      </w:r>
      <w:proofErr w:type="spellStart"/>
      <w:r w:rsidRPr="001D6D55">
        <w:rPr>
          <w:rFonts w:ascii="Garamond" w:eastAsia="Lucida Sans Unicode" w:hAnsi="Garamond"/>
          <w:bCs/>
          <w:kern w:val="1"/>
          <w:lang w:eastAsia="zh-CN" w:bidi="hi-IN"/>
        </w:rPr>
        <w:t>ZeJN</w:t>
      </w:r>
      <w:proofErr w:type="spellEnd"/>
      <w:r w:rsidRPr="001D6D55">
        <w:rPr>
          <w:rFonts w:ascii="Garamond" w:eastAsia="Lucida Sans Unicode" w:hAnsi="Garamond"/>
          <w:bCs/>
          <w:kern w:val="1"/>
          <w:lang w:eastAsia="zh-CN" w:bidi="hi-IN"/>
        </w:rPr>
        <w:t>) ter naročnikovo razpisno dokumentacijo.</w:t>
      </w:r>
    </w:p>
    <w:p w14:paraId="0B17BF59" w14:textId="77777777"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p>
    <w:p w14:paraId="29147221" w14:textId="77777777"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Izvajalec se obvezuje, da bo naročniku po prvih šestih mesecih in ob koncu vsakega leta izvajanja naročila predložil seznam, iz katerega je razvidno ime in količina čistilnih sredstev, ki jih je porabil pri izvajanju storitev, razen če čistilna sredstva zagotavlja naročnik.</w:t>
      </w:r>
    </w:p>
    <w:p w14:paraId="1283C396" w14:textId="77777777" w:rsidR="008D22C1" w:rsidRPr="001D6D55" w:rsidRDefault="008D22C1" w:rsidP="00BB7AC7">
      <w:pPr>
        <w:widowControl w:val="0"/>
        <w:tabs>
          <w:tab w:val="left" w:pos="360"/>
        </w:tabs>
        <w:suppressAutoHyphens/>
        <w:spacing w:line="300" w:lineRule="auto"/>
        <w:ind w:left="0"/>
        <w:rPr>
          <w:rFonts w:ascii="Garamond" w:eastAsia="Lucida Sans Unicode" w:hAnsi="Garamond"/>
          <w:bCs/>
          <w:kern w:val="1"/>
          <w:lang w:eastAsia="zh-CN" w:bidi="hi-IN"/>
        </w:rPr>
      </w:pPr>
    </w:p>
    <w:p w14:paraId="1DE81491" w14:textId="2EFCF110" w:rsidR="008D22C1" w:rsidRPr="001D6D55" w:rsidRDefault="008D22C1" w:rsidP="00BB7AC7">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hAnsi="Garamond" w:cs="Arial"/>
          <w:lang w:eastAsia="zh-CN"/>
        </w:rPr>
        <w:t>Izvajalec mora tudi v času veljavnosti te pogodbe na naročnikovo zahtevo predložiti dokazila, da površinsko aktivne snovi v dobavljenem blagu (npr. v čistilih) izpolnjujejo zahteve glede biološke razgradljivosti iz Uredbe (ES) št. 648/2004.</w:t>
      </w:r>
    </w:p>
    <w:p w14:paraId="1E2868F0" w14:textId="77777777" w:rsidR="008D22C1" w:rsidRPr="001D6D55" w:rsidRDefault="008D22C1" w:rsidP="00BB7AC7">
      <w:pPr>
        <w:widowControl w:val="0"/>
        <w:tabs>
          <w:tab w:val="left" w:pos="360"/>
        </w:tabs>
        <w:suppressAutoHyphens/>
        <w:spacing w:line="300" w:lineRule="auto"/>
        <w:ind w:left="0"/>
        <w:rPr>
          <w:rFonts w:ascii="Garamond" w:eastAsia="Lucida Sans Unicode" w:hAnsi="Garamond"/>
          <w:bCs/>
          <w:kern w:val="1"/>
          <w:lang w:eastAsia="zh-CN" w:bidi="hi-IN"/>
        </w:rPr>
      </w:pPr>
    </w:p>
    <w:p w14:paraId="106B29B1" w14:textId="79AA87CB" w:rsidR="008D0892" w:rsidRPr="001D6D55" w:rsidRDefault="008D0892" w:rsidP="00BB7AC7">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V primeru, da izvajalec ne izpolnjuje pogodbenih obveznosti iz tega člena, naročnik začne ustrezne postopke odstopa od pogodbe.</w:t>
      </w:r>
    </w:p>
    <w:p w14:paraId="3E4D0102" w14:textId="77777777" w:rsidR="001B5A18" w:rsidRPr="001D6D55" w:rsidRDefault="001B5A18" w:rsidP="00BB7AC7">
      <w:pPr>
        <w:widowControl w:val="0"/>
        <w:tabs>
          <w:tab w:val="left" w:pos="360"/>
        </w:tabs>
        <w:suppressAutoHyphens/>
        <w:spacing w:line="300" w:lineRule="auto"/>
        <w:ind w:left="0"/>
        <w:rPr>
          <w:rFonts w:ascii="Garamond" w:eastAsia="Lucida Sans Unicode" w:hAnsi="Garamond"/>
          <w:bCs/>
          <w:kern w:val="1"/>
          <w:lang w:eastAsia="zh-CN" w:bidi="hi-IN"/>
        </w:rPr>
      </w:pPr>
    </w:p>
    <w:p w14:paraId="655C520A" w14:textId="77777777" w:rsidR="008D0892" w:rsidRPr="001D6D55" w:rsidRDefault="008D0892"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7D3E22DE" w14:textId="2D7E21E1" w:rsidR="008D0892" w:rsidRPr="001D6D55" w:rsidRDefault="0013049F" w:rsidP="00BB7AC7">
      <w:pPr>
        <w:widowControl w:val="0"/>
        <w:tabs>
          <w:tab w:val="left" w:pos="360"/>
        </w:tabs>
        <w:suppressAutoHyphens/>
        <w:spacing w:line="300" w:lineRule="auto"/>
        <w:ind w:left="0"/>
        <w:rPr>
          <w:rFonts w:ascii="Garamond" w:hAnsi="Garamond" w:cs="InterstateCE-Light"/>
          <w:highlight w:val="yellow"/>
        </w:rPr>
      </w:pPr>
      <w:r w:rsidRPr="001D6D55">
        <w:rPr>
          <w:rFonts w:ascii="Garamond" w:hAnsi="Garamond" w:cs="Arial"/>
          <w:lang w:eastAsia="zh-CN"/>
        </w:rPr>
        <w:t>Če je ponudnik z merilom "povprečna mesečna bruto plača čistilca-</w:t>
      </w:r>
      <w:proofErr w:type="spellStart"/>
      <w:r w:rsidRPr="001D6D55">
        <w:rPr>
          <w:rFonts w:ascii="Garamond" w:hAnsi="Garamond" w:cs="Arial"/>
          <w:lang w:eastAsia="zh-CN"/>
        </w:rPr>
        <w:t>ke</w:t>
      </w:r>
      <w:proofErr w:type="spellEnd"/>
      <w:r w:rsidRPr="001D6D55">
        <w:rPr>
          <w:rFonts w:ascii="Garamond" w:hAnsi="Garamond" w:cs="Arial"/>
          <w:lang w:eastAsia="zh-CN"/>
        </w:rPr>
        <w:t>" pridobil dodatne točke, mora ves čas trajanja pogodbe vsem čistilcem zagotavljati najmanj takšno osnovno plačo, kot jo je navedel v primeru tega merila.</w:t>
      </w:r>
    </w:p>
    <w:p w14:paraId="1F5DB620" w14:textId="77777777" w:rsidR="0013049F" w:rsidRPr="001D6D55" w:rsidRDefault="0013049F" w:rsidP="00BB7AC7">
      <w:pPr>
        <w:widowControl w:val="0"/>
        <w:tabs>
          <w:tab w:val="left" w:pos="360"/>
        </w:tabs>
        <w:suppressAutoHyphens/>
        <w:spacing w:line="300" w:lineRule="auto"/>
        <w:ind w:left="0"/>
        <w:rPr>
          <w:rFonts w:ascii="Garamond" w:eastAsia="Lucida Sans Unicode" w:hAnsi="Garamond"/>
          <w:bCs/>
          <w:kern w:val="1"/>
          <w:highlight w:val="yellow"/>
          <w:lang w:eastAsia="zh-CN" w:bidi="hi-IN"/>
        </w:rPr>
      </w:pPr>
    </w:p>
    <w:p w14:paraId="53CC8D51" w14:textId="648C4A17" w:rsidR="008D0892" w:rsidRPr="001D6D55" w:rsidRDefault="008D0892" w:rsidP="00BB7AC7">
      <w:pPr>
        <w:widowControl w:val="0"/>
        <w:tabs>
          <w:tab w:val="left" w:pos="360"/>
        </w:tabs>
        <w:suppressAutoHyphens/>
        <w:spacing w:line="300" w:lineRule="auto"/>
        <w:ind w:left="0"/>
        <w:rPr>
          <w:rFonts w:ascii="Garamond" w:hAnsi="Garamond" w:cs="InterstateCE-Light"/>
        </w:rPr>
      </w:pPr>
      <w:r w:rsidRPr="001D6D55">
        <w:rPr>
          <w:rFonts w:ascii="Garamond" w:eastAsia="Lucida Sans Unicode" w:hAnsi="Garamond"/>
          <w:bCs/>
          <w:kern w:val="1"/>
          <w:lang w:eastAsia="zh-CN" w:bidi="hi-IN"/>
        </w:rPr>
        <w:t>Izvajalec se obvezuje, da bo naročniku vsake tri mesece izvajanja naročila predložil dokazila, iz katerih je razvidno izpolnjevanje obveznosti zagotovljene bruto plače delavca. V primeru, da izvajalec ne izpolnjuje pogodbenih obveznosti iz tega člena, naročnik začne postopek odstopa od pogodbe brez pisnega opomina o kršitvi pogodbene obveznosti in unovčitve finančnega</w:t>
      </w:r>
      <w:r w:rsidR="00E028A9" w:rsidRPr="001D6D55">
        <w:rPr>
          <w:rFonts w:ascii="Garamond" w:eastAsia="Lucida Sans Unicode" w:hAnsi="Garamond"/>
          <w:bCs/>
          <w:kern w:val="1"/>
          <w:lang w:eastAsia="zh-CN" w:bidi="hi-IN"/>
        </w:rPr>
        <w:t xml:space="preserve"> zavarovanja</w:t>
      </w:r>
      <w:r w:rsidRPr="001D6D55">
        <w:rPr>
          <w:rFonts w:ascii="Garamond" w:eastAsia="Lucida Sans Unicode" w:hAnsi="Garamond"/>
          <w:bCs/>
          <w:kern w:val="1"/>
          <w:lang w:eastAsia="zh-CN" w:bidi="hi-IN"/>
        </w:rPr>
        <w:t>.</w:t>
      </w:r>
    </w:p>
    <w:p w14:paraId="69564134" w14:textId="77777777" w:rsidR="008D0892" w:rsidRPr="001D6D55" w:rsidRDefault="008D0892" w:rsidP="00BB7AC7">
      <w:pPr>
        <w:widowControl w:val="0"/>
        <w:tabs>
          <w:tab w:val="left" w:pos="360"/>
        </w:tabs>
        <w:suppressAutoHyphens/>
        <w:spacing w:line="300" w:lineRule="auto"/>
        <w:rPr>
          <w:rFonts w:ascii="Garamond" w:eastAsia="Lucida Sans Unicode" w:hAnsi="Garamond"/>
          <w:bCs/>
          <w:kern w:val="1"/>
          <w:lang w:eastAsia="zh-CN" w:bidi="hi-IN"/>
        </w:rPr>
      </w:pPr>
    </w:p>
    <w:p w14:paraId="2D104D7F" w14:textId="77777777" w:rsidR="008D0892" w:rsidRPr="001D6D55" w:rsidRDefault="008D0892" w:rsidP="00BB7AC7">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jc w:val="center"/>
        <w:rPr>
          <w:rFonts w:ascii="Garamond" w:eastAsia="Lucida Sans Unicode" w:hAnsi="Garamond"/>
          <w:b/>
          <w:kern w:val="1"/>
        </w:rPr>
      </w:pPr>
      <w:r w:rsidRPr="001D6D55">
        <w:rPr>
          <w:rFonts w:ascii="Garamond" w:eastAsia="Lucida Sans Unicode" w:hAnsi="Garamond"/>
          <w:b/>
          <w:kern w:val="1"/>
        </w:rPr>
        <w:t>PODIZVAJALCI</w:t>
      </w:r>
      <w:r w:rsidRPr="001D6D55">
        <w:rPr>
          <w:rFonts w:ascii="Garamond" w:eastAsia="Lucida Sans Unicode" w:hAnsi="Garamond"/>
          <w:kern w:val="1"/>
        </w:rPr>
        <w:t xml:space="preserve"> – v kolikor bodo vključeni</w:t>
      </w:r>
    </w:p>
    <w:p w14:paraId="6579C04D" w14:textId="77777777" w:rsidR="008D0892" w:rsidRPr="001D6D55" w:rsidRDefault="008D0892" w:rsidP="00BB7AC7">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ind w:left="1134"/>
        <w:rPr>
          <w:rFonts w:ascii="Garamond" w:eastAsia="Lucida Sans Unicode" w:hAnsi="Garamond"/>
          <w:b/>
          <w:kern w:val="1"/>
        </w:rPr>
      </w:pPr>
    </w:p>
    <w:p w14:paraId="0AD32889" w14:textId="77777777" w:rsidR="008D0892" w:rsidRPr="001D6D55" w:rsidRDefault="008D0892"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7F68E9CF" w14:textId="51BDB48C" w:rsidR="00CF7BAA" w:rsidRPr="001D6D55" w:rsidRDefault="00CF7BAA" w:rsidP="00BB7AC7">
      <w:pPr>
        <w:widowControl w:val="0"/>
        <w:spacing w:line="300" w:lineRule="auto"/>
        <w:ind w:left="130"/>
        <w:rPr>
          <w:rFonts w:ascii="Garamond" w:hAnsi="Garamond" w:cs="Arial"/>
          <w:i/>
          <w:lang w:eastAsia="sl-SI"/>
        </w:rPr>
      </w:pPr>
      <w:r w:rsidRPr="001D6D55">
        <w:rPr>
          <w:rFonts w:ascii="Garamond" w:hAnsi="Garamond" w:cs="Arial"/>
          <w:i/>
          <w:lang w:eastAsia="sl-SI"/>
        </w:rPr>
        <w:t>(Opomba: Določbe navedene v tem členu bodo vključene v pogodbo le v primeru, če bo izvajalec nastopal skupaj s podizvajalci. V nasprotnem primeru se del vzorca</w:t>
      </w:r>
      <w:r w:rsidRPr="001D6D55">
        <w:rPr>
          <w:rFonts w:ascii="Garamond" w:hAnsi="Garamond" w:cs="Arial"/>
          <w:b/>
          <w:i/>
          <w:lang w:eastAsia="sl-SI"/>
        </w:rPr>
        <w:t xml:space="preserve"> </w:t>
      </w:r>
      <w:r w:rsidRPr="001D6D55">
        <w:rPr>
          <w:rFonts w:ascii="Garamond" w:hAnsi="Garamond" w:cs="Arial"/>
          <w:i/>
          <w:lang w:eastAsia="sl-SI"/>
        </w:rPr>
        <w:t xml:space="preserve">pogodbe iz tega člena, ki se nanaša na izvajanje storitev s </w:t>
      </w:r>
      <w:r w:rsidRPr="001D6D55">
        <w:rPr>
          <w:rFonts w:ascii="Garamond" w:hAnsi="Garamond" w:cs="Arial"/>
          <w:i/>
          <w:lang w:eastAsia="sl-SI"/>
        </w:rPr>
        <w:lastRenderedPageBreak/>
        <w:t>podizvajalci, črta).</w:t>
      </w:r>
    </w:p>
    <w:p w14:paraId="0F81BBDD" w14:textId="77777777" w:rsidR="00CF7BAA" w:rsidRPr="001D6D55" w:rsidRDefault="00CF7BAA" w:rsidP="00BB7AC7">
      <w:pPr>
        <w:autoSpaceDE w:val="0"/>
        <w:autoSpaceDN w:val="0"/>
        <w:adjustRightInd w:val="0"/>
        <w:spacing w:line="300" w:lineRule="auto"/>
        <w:ind w:left="0"/>
        <w:rPr>
          <w:rFonts w:ascii="Garamond" w:hAnsi="Garamond" w:cs="InterstateCE-Light"/>
        </w:rPr>
      </w:pPr>
    </w:p>
    <w:p w14:paraId="61C6CC16" w14:textId="55E3640A" w:rsidR="008D0892" w:rsidRPr="001D6D55" w:rsidRDefault="008D0892" w:rsidP="00BB7AC7">
      <w:pPr>
        <w:autoSpaceDE w:val="0"/>
        <w:autoSpaceDN w:val="0"/>
        <w:adjustRightInd w:val="0"/>
        <w:spacing w:line="300" w:lineRule="auto"/>
        <w:ind w:left="0"/>
        <w:rPr>
          <w:rFonts w:ascii="Garamond" w:hAnsi="Garamond" w:cs="InterstateCE-Light"/>
        </w:rPr>
      </w:pPr>
      <w:r w:rsidRPr="001D6D55">
        <w:rPr>
          <w:rFonts w:ascii="Garamond" w:hAnsi="Garamond" w:cs="InterstateCE-Light"/>
        </w:rPr>
        <w:t xml:space="preserve">Poleg </w:t>
      </w:r>
      <w:r w:rsidRPr="001D6D55">
        <w:rPr>
          <w:rFonts w:ascii="Garamond" w:hAnsi="Garamond"/>
          <w:color w:val="0F0F0F"/>
        </w:rPr>
        <w:t xml:space="preserve">izvajalca </w:t>
      </w:r>
      <w:r w:rsidRPr="001D6D55">
        <w:rPr>
          <w:rFonts w:ascii="Garamond" w:hAnsi="Garamond" w:cs="InterstateCE-Light"/>
        </w:rPr>
        <w:t xml:space="preserve">sodelujejo pri izvedbi tudi naslednji podizvajalci: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r w:rsidRPr="001D6D55">
        <w:rPr>
          <w:rFonts w:ascii="Garamond" w:hAnsi="Garamond" w:cs="InterstateCE-Light"/>
        </w:rPr>
        <w:t xml:space="preserve"> (navesti vse podizvajalce, kontaktne podatke in zakonite zastopnike) </w:t>
      </w:r>
    </w:p>
    <w:p w14:paraId="22904A4D" w14:textId="77777777" w:rsidR="008D0892" w:rsidRPr="001D6D55" w:rsidRDefault="008D0892" w:rsidP="00BB7AC7">
      <w:pPr>
        <w:autoSpaceDE w:val="0"/>
        <w:autoSpaceDN w:val="0"/>
        <w:adjustRightInd w:val="0"/>
        <w:spacing w:line="300" w:lineRule="auto"/>
        <w:ind w:left="0"/>
        <w:rPr>
          <w:rFonts w:ascii="Garamond" w:hAnsi="Garamond" w:cs="Arial"/>
        </w:rPr>
      </w:pPr>
    </w:p>
    <w:p w14:paraId="147F2B71" w14:textId="77777777" w:rsidR="008D0892" w:rsidRPr="001D6D55" w:rsidRDefault="008D0892" w:rsidP="00BB7AC7">
      <w:pPr>
        <w:autoSpaceDE w:val="0"/>
        <w:autoSpaceDN w:val="0"/>
        <w:adjustRightInd w:val="0"/>
        <w:spacing w:line="300" w:lineRule="auto"/>
        <w:ind w:left="0"/>
        <w:rPr>
          <w:rFonts w:ascii="Garamond" w:hAnsi="Garamond" w:cs="InterstateCE-Light"/>
        </w:rPr>
      </w:pPr>
      <w:r w:rsidRPr="001D6D55">
        <w:rPr>
          <w:rFonts w:ascii="Garamond" w:hAnsi="Garamond" w:cs="Arial"/>
        </w:rPr>
        <w:t>P</w:t>
      </w:r>
      <w:r w:rsidRPr="001D6D55">
        <w:rPr>
          <w:rFonts w:ascii="Garamond" w:hAnsi="Garamond" w:cs="InterstateCE-Light"/>
        </w:rPr>
        <w:t xml:space="preserve">osamezni podizvajalec bo izvedel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r w:rsidRPr="001D6D55">
        <w:rPr>
          <w:rFonts w:ascii="Garamond" w:hAnsi="Garamond" w:cs="InterstateCE-Light"/>
        </w:rPr>
        <w:t xml:space="preserve"> (predmet, količina, vrednost, kraj in rok izvedbe del). </w:t>
      </w:r>
    </w:p>
    <w:p w14:paraId="6DB23BC1" w14:textId="77777777" w:rsidR="008D0892" w:rsidRPr="001D6D55" w:rsidRDefault="008D0892" w:rsidP="00BB7AC7">
      <w:pPr>
        <w:autoSpaceDE w:val="0"/>
        <w:autoSpaceDN w:val="0"/>
        <w:adjustRightInd w:val="0"/>
        <w:spacing w:line="300" w:lineRule="auto"/>
        <w:ind w:left="0"/>
        <w:rPr>
          <w:rFonts w:ascii="Garamond" w:hAnsi="Garamond" w:cs="InterstateCE-Light"/>
        </w:rPr>
      </w:pPr>
    </w:p>
    <w:p w14:paraId="69AB53AC" w14:textId="29E1AA92" w:rsidR="008D0892" w:rsidRDefault="008D0892" w:rsidP="00BB7AC7">
      <w:pPr>
        <w:autoSpaceDE w:val="0"/>
        <w:autoSpaceDN w:val="0"/>
        <w:adjustRightInd w:val="0"/>
        <w:spacing w:line="300" w:lineRule="auto"/>
        <w:ind w:left="0"/>
        <w:rPr>
          <w:rFonts w:ascii="Garamond" w:hAnsi="Garamond" w:cs="InterstateCE-Light"/>
        </w:rPr>
      </w:pPr>
      <w:r w:rsidRPr="001D6D55">
        <w:rPr>
          <w:rFonts w:ascii="Garamond" w:hAnsi="Garamond"/>
          <w:color w:val="0F0F0F"/>
        </w:rPr>
        <w:t>Izvajalec</w:t>
      </w:r>
      <w:r w:rsidRPr="001D6D55">
        <w:rPr>
          <w:rFonts w:ascii="Garamond" w:hAnsi="Garamond" w:cs="InterstateCE-Light"/>
        </w:rPr>
        <w:t xml:space="preserve">, ki izvaja javno naročilo z enim ali več podizvajalci, </w:t>
      </w:r>
      <w:r w:rsidRPr="001D6D55">
        <w:rPr>
          <w:rFonts w:ascii="Garamond" w:hAnsi="Garamond" w:cs="InterstateCE-Bold"/>
          <w:bCs/>
        </w:rPr>
        <w:t xml:space="preserve">mora </w:t>
      </w:r>
      <w:r w:rsidRPr="001D6D55">
        <w:rPr>
          <w:rFonts w:ascii="Garamond" w:hAnsi="Garamond" w:cs="InterstateCE-Light"/>
        </w:rPr>
        <w:t xml:space="preserve">imeti ob sklenitvi pogodbe z naročnikom ali med izvajanjem, sklenjene pogodbe s podizvajalci. Podizvajalec </w:t>
      </w:r>
      <w:r w:rsidRPr="001D6D55">
        <w:rPr>
          <w:rFonts w:ascii="Garamond" w:hAnsi="Garamond" w:cs="InterstateCE-Bold"/>
          <w:bCs/>
        </w:rPr>
        <w:t xml:space="preserve">mora </w:t>
      </w:r>
      <w:r w:rsidRPr="001D6D55">
        <w:rPr>
          <w:rFonts w:ascii="Garamond" w:hAnsi="Garamond" w:cs="InterstateCE-Light"/>
        </w:rPr>
        <w:t>naročniku posredovati kopijo pogodbe, ki jo je sklenil s svojim naročnikom, v petih dneh od sklenitve te pogodbe.</w:t>
      </w:r>
    </w:p>
    <w:p w14:paraId="51595A56" w14:textId="5F830685" w:rsidR="00A7258C" w:rsidRDefault="00A7258C" w:rsidP="00BB7AC7">
      <w:pPr>
        <w:autoSpaceDE w:val="0"/>
        <w:autoSpaceDN w:val="0"/>
        <w:adjustRightInd w:val="0"/>
        <w:spacing w:line="300" w:lineRule="auto"/>
        <w:ind w:left="0"/>
        <w:rPr>
          <w:rFonts w:ascii="Garamond" w:hAnsi="Garamond" w:cs="InterstateCE-Light"/>
        </w:rPr>
      </w:pPr>
    </w:p>
    <w:p w14:paraId="409DF448" w14:textId="0E96C135" w:rsidR="00A7258C" w:rsidRPr="001D6D55" w:rsidRDefault="00A7258C" w:rsidP="00BB7AC7">
      <w:pPr>
        <w:autoSpaceDE w:val="0"/>
        <w:autoSpaceDN w:val="0"/>
        <w:adjustRightInd w:val="0"/>
        <w:spacing w:line="300" w:lineRule="auto"/>
        <w:ind w:left="0"/>
        <w:rPr>
          <w:rFonts w:ascii="Garamond" w:hAnsi="Garamond" w:cs="InterstateCE-Light"/>
        </w:rPr>
      </w:pPr>
      <w:r>
        <w:rPr>
          <w:rFonts w:ascii="Garamond" w:hAnsi="Garamond" w:cs="InterstateCE-Light"/>
        </w:rPr>
        <w:t>V razmerju do naročnika izvajalec v celoti odgovarja za izvedbo del, ki so predmet te pogodbe.</w:t>
      </w:r>
    </w:p>
    <w:p w14:paraId="6CB5D15D" w14:textId="77777777" w:rsidR="008D0892" w:rsidRPr="001D6D55" w:rsidRDefault="008D0892" w:rsidP="00BB7AC7">
      <w:pPr>
        <w:autoSpaceDE w:val="0"/>
        <w:autoSpaceDN w:val="0"/>
        <w:adjustRightInd w:val="0"/>
        <w:spacing w:line="300" w:lineRule="auto"/>
        <w:rPr>
          <w:rFonts w:ascii="Garamond" w:hAnsi="Garamond" w:cs="InterstateCE-Light"/>
        </w:rPr>
      </w:pPr>
    </w:p>
    <w:p w14:paraId="162DBB7F" w14:textId="45EAB5CF" w:rsidR="008D0892" w:rsidRPr="001D6D55" w:rsidRDefault="008D0892" w:rsidP="00BB7AC7">
      <w:pPr>
        <w:widowControl w:val="0"/>
        <w:suppressAutoHyphens/>
        <w:spacing w:line="300" w:lineRule="auto"/>
        <w:ind w:left="0"/>
        <w:rPr>
          <w:rFonts w:ascii="Garamond" w:hAnsi="Garamond" w:cs="InterstateCE-Light"/>
          <w:b/>
        </w:rPr>
      </w:pPr>
      <w:r w:rsidRPr="001D6D55">
        <w:rPr>
          <w:rFonts w:ascii="Garamond" w:hAnsi="Garamond" w:cs="InterstateCE-Light"/>
          <w:b/>
        </w:rPr>
        <w:t xml:space="preserve">V kolikor podizvajalec zahteva neposredno plačilo: </w:t>
      </w:r>
    </w:p>
    <w:p w14:paraId="737EC163" w14:textId="6E27306F" w:rsidR="008D0892" w:rsidRPr="006F33D0" w:rsidRDefault="008D0892" w:rsidP="006F33D0">
      <w:pPr>
        <w:widowControl w:val="0"/>
        <w:suppressAutoHyphens/>
        <w:spacing w:line="300" w:lineRule="auto"/>
        <w:ind w:left="0"/>
        <w:rPr>
          <w:rFonts w:ascii="Garamond" w:hAnsi="Garamond" w:cs="InterstateCE-Light"/>
        </w:rPr>
      </w:pPr>
      <w:r w:rsidRPr="006F33D0">
        <w:rPr>
          <w:rFonts w:ascii="Garamond" w:hAnsi="Garamond"/>
          <w:color w:val="0F0F0F"/>
        </w:rPr>
        <w:t>Izvajalec</w:t>
      </w:r>
      <w:r w:rsidRPr="006F33D0">
        <w:rPr>
          <w:rFonts w:ascii="Garamond" w:hAnsi="Garamond" w:cs="InterstateCE-Light"/>
        </w:rPr>
        <w:t xml:space="preserve"> pooblaščam naročnika, da na podlagi potrjenega računa situacije s strani </w:t>
      </w:r>
      <w:r w:rsidRPr="006F33D0">
        <w:rPr>
          <w:rFonts w:ascii="Garamond" w:hAnsi="Garamond"/>
          <w:color w:val="0F0F0F"/>
        </w:rPr>
        <w:t>izvajalca</w:t>
      </w:r>
      <w:r w:rsidRPr="006F33D0">
        <w:rPr>
          <w:rFonts w:ascii="Garamond" w:hAnsi="Garamond" w:cs="InterstateCE-Light"/>
        </w:rPr>
        <w:t xml:space="preserve"> neposredno plačuje podizvajalcu. Podizvajalec je ob podpisu pogodbe dolžan predložiti soglasje, na podlagi katerega naročnik namesto ponudnika poravna podizvajalčevo terjatev do ponudnika. </w:t>
      </w:r>
      <w:r w:rsidRPr="006F33D0">
        <w:rPr>
          <w:rFonts w:ascii="Garamond" w:hAnsi="Garamond"/>
          <w:color w:val="0F0F0F"/>
        </w:rPr>
        <w:t xml:space="preserve">Izvajalec </w:t>
      </w:r>
      <w:r w:rsidRPr="006F33D0">
        <w:rPr>
          <w:rFonts w:ascii="Garamond" w:hAnsi="Garamond" w:cs="InterstateCE-Light"/>
        </w:rPr>
        <w:t>mora svojemu računu ali situaciji predloži račun ali situacijo podizvajalca, ki ga je predhodno potrdil.</w:t>
      </w:r>
    </w:p>
    <w:p w14:paraId="60CDF364" w14:textId="77777777" w:rsidR="008D0892" w:rsidRPr="006F33D0" w:rsidRDefault="008D0892" w:rsidP="006F33D0">
      <w:pPr>
        <w:widowControl w:val="0"/>
        <w:suppressAutoHyphens/>
        <w:spacing w:line="300" w:lineRule="auto"/>
        <w:ind w:left="0"/>
        <w:rPr>
          <w:rFonts w:ascii="Garamond" w:hAnsi="Garamond" w:cs="InterstateCE-Light"/>
        </w:rPr>
      </w:pPr>
    </w:p>
    <w:p w14:paraId="57FF2A0E" w14:textId="77777777" w:rsidR="008D0892" w:rsidRPr="006F33D0" w:rsidRDefault="008D0892" w:rsidP="006F33D0">
      <w:pPr>
        <w:widowControl w:val="0"/>
        <w:suppressAutoHyphens/>
        <w:spacing w:line="300" w:lineRule="auto"/>
        <w:ind w:left="0"/>
        <w:rPr>
          <w:rFonts w:ascii="Garamond" w:hAnsi="Garamond" w:cs="InterstateCE-Light"/>
          <w:b/>
        </w:rPr>
      </w:pPr>
      <w:r w:rsidRPr="006F33D0">
        <w:rPr>
          <w:rFonts w:ascii="Garamond" w:hAnsi="Garamond" w:cs="InterstateCE-Light"/>
          <w:b/>
        </w:rPr>
        <w:t xml:space="preserve">V kolikor podizvajalec ne zahteva neposredno plačilo: </w:t>
      </w:r>
    </w:p>
    <w:p w14:paraId="72FD360C" w14:textId="77777777" w:rsidR="008D0892" w:rsidRPr="006F33D0" w:rsidRDefault="008D0892" w:rsidP="006F33D0">
      <w:pPr>
        <w:widowControl w:val="0"/>
        <w:suppressAutoHyphens/>
        <w:spacing w:line="300" w:lineRule="auto"/>
        <w:ind w:left="0"/>
        <w:rPr>
          <w:rFonts w:ascii="Garamond" w:hAnsi="Garamond" w:cs="InterstateCE-Light"/>
        </w:rPr>
      </w:pPr>
      <w:r w:rsidRPr="006F33D0">
        <w:rPr>
          <w:rFonts w:ascii="Garamond" w:hAnsi="Garamond"/>
          <w:color w:val="0F0F0F"/>
        </w:rPr>
        <w:t>Izvajalec</w:t>
      </w:r>
      <w:r w:rsidRPr="006F33D0">
        <w:rPr>
          <w:rFonts w:ascii="Garamond" w:hAnsi="Garamond" w:cs="InterstateCE-Light"/>
        </w:rPr>
        <w:t xml:space="preserve"> je dolžan najpozneje v 60 dneh od plačila končnega računa oziroma situacije naročniku poslati svojo pisno izjavo in pisno izjavo podizvajalca, da je podizvajalec prejel plačilo za izveden premet javnega naročila.</w:t>
      </w:r>
    </w:p>
    <w:p w14:paraId="770F57D4" w14:textId="77777777" w:rsidR="008D0892" w:rsidRPr="006F33D0" w:rsidRDefault="008D0892" w:rsidP="006F33D0">
      <w:pPr>
        <w:widowControl w:val="0"/>
        <w:suppressAutoHyphens/>
        <w:spacing w:line="300" w:lineRule="auto"/>
        <w:ind w:left="0"/>
        <w:rPr>
          <w:rFonts w:ascii="Garamond" w:hAnsi="Garamond" w:cs="InterstateCE-Light"/>
        </w:rPr>
      </w:pPr>
    </w:p>
    <w:p w14:paraId="22A94865" w14:textId="63FF3B74" w:rsidR="008D0892" w:rsidRPr="006F33D0" w:rsidRDefault="008D0892" w:rsidP="006F33D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ind w:left="0"/>
        <w:rPr>
          <w:rFonts w:ascii="Garamond" w:hAnsi="Garamond" w:cs="InterstateCE-Light"/>
        </w:rPr>
      </w:pPr>
      <w:r w:rsidRPr="006F33D0">
        <w:rPr>
          <w:rFonts w:ascii="Garamond" w:hAnsi="Garamond"/>
          <w:color w:val="0F0F0F"/>
        </w:rPr>
        <w:t>Izvajalec</w:t>
      </w:r>
      <w:r w:rsidRPr="006F33D0">
        <w:rPr>
          <w:rFonts w:ascii="Garamond" w:hAnsi="Garamond" w:cs="InterstateCE-Light"/>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98AD87" w14:textId="77777777" w:rsidR="00CF7BAA" w:rsidRPr="006F33D0" w:rsidRDefault="00CF7BAA" w:rsidP="006F33D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ind w:left="0"/>
        <w:rPr>
          <w:rFonts w:ascii="Garamond" w:hAnsi="Garamond" w:cs="InterstateCE-Light"/>
        </w:rPr>
      </w:pPr>
    </w:p>
    <w:p w14:paraId="6A767EF9" w14:textId="77777777" w:rsidR="00CF7BAA" w:rsidRPr="006F33D0" w:rsidRDefault="00CF7BAA" w:rsidP="006F33D0">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6F33D0">
        <w:rPr>
          <w:rFonts w:ascii="Garamond" w:eastAsia="Lucida Sans Unicode" w:hAnsi="Garamond"/>
          <w:kern w:val="1"/>
          <w:lang w:eastAsia="zh-CN" w:bidi="hi-IN"/>
        </w:rPr>
        <w:t>člen</w:t>
      </w:r>
    </w:p>
    <w:p w14:paraId="1316F7C8" w14:textId="0EB64F26" w:rsidR="00CF7BAA" w:rsidRPr="002823BA" w:rsidRDefault="00CF7BAA" w:rsidP="006F33D0">
      <w:pPr>
        <w:widowControl w:val="0"/>
        <w:spacing w:line="300" w:lineRule="auto"/>
        <w:ind w:left="0"/>
        <w:rPr>
          <w:rFonts w:ascii="Garamond" w:hAnsi="Garamond"/>
          <w:color w:val="0F0F0F"/>
        </w:rPr>
      </w:pPr>
      <w:r w:rsidRPr="002823BA">
        <w:rPr>
          <w:rFonts w:ascii="Garamond" w:hAnsi="Garamond"/>
          <w:color w:val="0F0F0F"/>
        </w:rPr>
        <w:t>Če naročnik ugotovi, da delo izvaja podizvajalec, ki ga izvajalec ni navedel v svoji ponudbi oziroma ni dogovorjen s to pogodbo oziroma izvajalec ni prijavil podizvajalca na način, določen v tem členu, ima pravico odpovedati to pogodbo. Naročnik</w:t>
      </w:r>
      <w:r w:rsidR="00BB7AC7" w:rsidRPr="002823BA">
        <w:rPr>
          <w:rFonts w:ascii="Garamond" w:hAnsi="Garamond"/>
          <w:color w:val="0F0F0F"/>
        </w:rPr>
        <w:t xml:space="preserve"> </w:t>
      </w:r>
      <w:r w:rsidRPr="002823BA">
        <w:rPr>
          <w:rFonts w:ascii="Garamond" w:hAnsi="Garamond"/>
          <w:color w:val="0F0F0F"/>
        </w:rPr>
        <w:t>si pridržuje pravico, da lahko na kraju, kjer se storitve izvajajo, kadarkoli preveri delavce kateregakoli od podizvajalcev, ki opravljajo dela. Vsi delavci so naročniku dolžni dati verodostojne podatke.</w:t>
      </w:r>
    </w:p>
    <w:p w14:paraId="05158907" w14:textId="77777777" w:rsidR="009F7326" w:rsidRPr="001D6D55" w:rsidRDefault="009F7326" w:rsidP="00BB7AC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rPr>
          <w:rFonts w:ascii="Garamond" w:hAnsi="Garamond"/>
          <w:color w:val="111111"/>
          <w:spacing w:val="-1"/>
        </w:rPr>
      </w:pPr>
    </w:p>
    <w:p w14:paraId="24744790" w14:textId="79227F4C" w:rsidR="00CC3910" w:rsidRPr="001D6D55" w:rsidRDefault="00CC3910" w:rsidP="00BB7AC7">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jc w:val="center"/>
        <w:rPr>
          <w:rFonts w:ascii="Garamond" w:hAnsi="Garamond"/>
          <w:b/>
          <w:color w:val="111111"/>
          <w:spacing w:val="-1"/>
        </w:rPr>
      </w:pPr>
      <w:r w:rsidRPr="001D6D55">
        <w:rPr>
          <w:rFonts w:ascii="Garamond" w:hAnsi="Garamond"/>
          <w:b/>
          <w:color w:val="111111"/>
          <w:spacing w:val="-1"/>
        </w:rPr>
        <w:t xml:space="preserve">ZAVAROVANJE POGODBENIH OBVEZNOSTI </w:t>
      </w:r>
    </w:p>
    <w:p w14:paraId="3B7A75E1" w14:textId="77777777" w:rsidR="002133CC" w:rsidRPr="001D6D55" w:rsidRDefault="002133CC" w:rsidP="00BB7AC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jc w:val="center"/>
        <w:rPr>
          <w:rFonts w:ascii="Garamond" w:hAnsi="Garamond"/>
          <w:b/>
          <w:color w:val="111111"/>
          <w:spacing w:val="-1"/>
        </w:rPr>
      </w:pPr>
    </w:p>
    <w:p w14:paraId="0A39EDBD" w14:textId="2C7B9D8C" w:rsidR="002133CC" w:rsidRPr="001D6D55" w:rsidRDefault="002133CC"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53F67DDC" w14:textId="77777777" w:rsidR="00CC3910" w:rsidRPr="001D6D55" w:rsidRDefault="00CC3910" w:rsidP="00BB7AC7">
      <w:pPr>
        <w:spacing w:line="300" w:lineRule="auto"/>
        <w:ind w:left="0"/>
        <w:rPr>
          <w:rFonts w:ascii="Garamond" w:hAnsi="Garamond"/>
        </w:rPr>
      </w:pPr>
      <w:r w:rsidRPr="001D6D55">
        <w:rPr>
          <w:rFonts w:ascii="Garamond" w:hAnsi="Garamond"/>
        </w:rPr>
        <w:t>Izvajalec najkasneje v desetih (10) dneh od datuma podpisa te pogodbe, kot garancijo za dobro izvedbo pogodbenih obveznosti po tej pogodbi, izroči naročniku:</w:t>
      </w:r>
    </w:p>
    <w:p w14:paraId="7C8A7C5F" w14:textId="77777777" w:rsidR="00CC3910" w:rsidRPr="001D6D55" w:rsidRDefault="00CC3910" w:rsidP="00BB7AC7">
      <w:pPr>
        <w:spacing w:line="300" w:lineRule="auto"/>
        <w:ind w:left="0"/>
        <w:rPr>
          <w:rFonts w:ascii="Garamond" w:hAnsi="Garamond"/>
        </w:rPr>
      </w:pPr>
    </w:p>
    <w:p w14:paraId="324B531D" w14:textId="27866E0F" w:rsidR="00CC3910" w:rsidRPr="001D6D55" w:rsidRDefault="00CC3910" w:rsidP="00BB7AC7">
      <w:pPr>
        <w:spacing w:line="300" w:lineRule="auto"/>
        <w:ind w:left="0"/>
        <w:rPr>
          <w:rFonts w:ascii="Garamond" w:eastAsia="Arial Narrow" w:hAnsi="Garamond" w:cs="Arial Narrow"/>
        </w:rPr>
      </w:pPr>
      <w:r w:rsidRPr="001D6D55">
        <w:rPr>
          <w:rFonts w:ascii="Garamond" w:hAnsi="Garamond"/>
        </w:rPr>
        <w:t xml:space="preserve"> - nepreklicno, brezpogojno bančno garancijo ali enakovredno kavcijsko zavarovanje zavarovalnice, unovčljivo na prvi poziv za dobro izvedbo pogodbenih obveznosti v višini 5 % od pogodbene vrednosti iz 3. člena pogodbe</w:t>
      </w:r>
      <w:r w:rsidR="009F7326" w:rsidRPr="009F7326">
        <w:rPr>
          <w:rFonts w:ascii="Garamond" w:hAnsi="Garamond"/>
        </w:rPr>
        <w:t xml:space="preserve"> </w:t>
      </w:r>
      <w:r w:rsidR="009F7326" w:rsidRPr="001D6D55">
        <w:rPr>
          <w:rFonts w:ascii="Garamond" w:hAnsi="Garamond"/>
        </w:rPr>
        <w:t>z vključenim DDV</w:t>
      </w:r>
      <w:r w:rsidRPr="001D6D55">
        <w:rPr>
          <w:rFonts w:ascii="Garamond" w:hAnsi="Garamond"/>
        </w:rPr>
        <w:t xml:space="preserve">, kar predstavlja znesek _______________ </w:t>
      </w:r>
      <w:r w:rsidRPr="001D6D55">
        <w:rPr>
          <w:rFonts w:ascii="Garamond" w:hAnsi="Garamond"/>
          <w:lang w:val="pt-PT"/>
        </w:rPr>
        <w:t>€</w:t>
      </w:r>
      <w:r w:rsidRPr="001D6D55">
        <w:rPr>
          <w:rFonts w:ascii="Garamond" w:hAnsi="Garamond"/>
        </w:rPr>
        <w:t>.</w:t>
      </w:r>
    </w:p>
    <w:p w14:paraId="68623594" w14:textId="415B1DEA" w:rsidR="00CC3910" w:rsidRPr="001D6D55" w:rsidRDefault="00CC3910" w:rsidP="00BB7AC7">
      <w:pPr>
        <w:spacing w:line="300" w:lineRule="auto"/>
        <w:ind w:left="0"/>
        <w:rPr>
          <w:rFonts w:ascii="Garamond" w:eastAsia="Arial Narrow" w:hAnsi="Garamond" w:cs="Arial Narrow"/>
        </w:rPr>
      </w:pPr>
      <w:r w:rsidRPr="001D6D55">
        <w:rPr>
          <w:rFonts w:ascii="Garamond" w:hAnsi="Garamond"/>
        </w:rPr>
        <w:t>Navedena garancija mora veljati za obdobje trajanja veljavnosti pogodbe,</w:t>
      </w:r>
      <w:r w:rsidR="00BB7AC7">
        <w:rPr>
          <w:rFonts w:ascii="Garamond" w:hAnsi="Garamond"/>
        </w:rPr>
        <w:t xml:space="preserve"> </w:t>
      </w:r>
      <w:r w:rsidRPr="001D6D55">
        <w:rPr>
          <w:rFonts w:ascii="Garamond" w:hAnsi="Garamond"/>
        </w:rPr>
        <w:t>to je 24 mesecev in 30 dni.</w:t>
      </w:r>
    </w:p>
    <w:p w14:paraId="7F9D8B37" w14:textId="306D70ED" w:rsidR="00CC3910" w:rsidRPr="001D6D55" w:rsidRDefault="00CC3910" w:rsidP="00BB7AC7">
      <w:pPr>
        <w:spacing w:line="300" w:lineRule="auto"/>
        <w:ind w:left="0"/>
        <w:rPr>
          <w:rFonts w:ascii="Garamond" w:eastAsia="Arial Narrow" w:hAnsi="Garamond" w:cs="Arial Narrow"/>
        </w:rPr>
      </w:pPr>
    </w:p>
    <w:p w14:paraId="719213B4" w14:textId="5D98DD8F" w:rsidR="004F3560" w:rsidRPr="001D6D55" w:rsidRDefault="004F3560" w:rsidP="00BB7AC7">
      <w:pPr>
        <w:spacing w:line="300" w:lineRule="auto"/>
        <w:ind w:left="0"/>
        <w:rPr>
          <w:rFonts w:ascii="Garamond" w:hAnsi="Garamond"/>
        </w:rPr>
      </w:pPr>
      <w:r w:rsidRPr="001D6D55">
        <w:rPr>
          <w:rFonts w:ascii="Garamond" w:hAnsi="Garamond"/>
        </w:rPr>
        <w:t xml:space="preserve">Bančno garancijo za dobro izvedbo pogodbenih obveznosti bo </w:t>
      </w:r>
      <w:proofErr w:type="spellStart"/>
      <w:r w:rsidRPr="001D6D55">
        <w:rPr>
          <w:rFonts w:ascii="Garamond" w:hAnsi="Garamond"/>
        </w:rPr>
        <w:t>naroč</w:t>
      </w:r>
      <w:r w:rsidRPr="001D6D55">
        <w:rPr>
          <w:rFonts w:ascii="Garamond" w:hAnsi="Garamond"/>
          <w:lang w:val="en-US"/>
        </w:rPr>
        <w:t>nik</w:t>
      </w:r>
      <w:proofErr w:type="spellEnd"/>
      <w:r w:rsidRPr="001D6D55">
        <w:rPr>
          <w:rFonts w:ascii="Garamond" w:hAnsi="Garamond"/>
          <w:lang w:val="en-US"/>
        </w:rPr>
        <w:t xml:space="preserve"> </w:t>
      </w:r>
      <w:proofErr w:type="spellStart"/>
      <w:r w:rsidRPr="001D6D55">
        <w:rPr>
          <w:rFonts w:ascii="Garamond" w:hAnsi="Garamond"/>
          <w:lang w:val="en-US"/>
        </w:rPr>
        <w:t>unov</w:t>
      </w:r>
      <w:proofErr w:type="spellEnd"/>
      <w:r w:rsidRPr="001D6D55">
        <w:rPr>
          <w:rFonts w:ascii="Garamond" w:hAnsi="Garamond"/>
        </w:rPr>
        <w:t>čil v primeru, če izvajalec predčasno prekine pogodbo ali če izvajalec ne bo izpolnjeval svojih obveznosti v skladu z določili te pogodbe.</w:t>
      </w:r>
      <w:r w:rsidR="007F0A56" w:rsidRPr="001D6D55">
        <w:rPr>
          <w:rFonts w:ascii="Garamond" w:hAnsi="Garamond"/>
        </w:rPr>
        <w:t xml:space="preserve"> </w:t>
      </w:r>
    </w:p>
    <w:p w14:paraId="4C78991B" w14:textId="19FF53E4" w:rsidR="007F0A56" w:rsidRPr="001D6D55" w:rsidRDefault="007F0A56" w:rsidP="00BB7AC7">
      <w:pPr>
        <w:spacing w:line="300" w:lineRule="auto"/>
        <w:ind w:left="0"/>
        <w:rPr>
          <w:rFonts w:ascii="Garamond" w:hAnsi="Garamond"/>
        </w:rPr>
      </w:pPr>
    </w:p>
    <w:p w14:paraId="734204DA" w14:textId="5979B6F0" w:rsidR="007F0A56" w:rsidRPr="001D6D55" w:rsidRDefault="007F0A56" w:rsidP="00BB7AC7">
      <w:pPr>
        <w:pStyle w:val="Odstavekseznama"/>
        <w:numPr>
          <w:ilvl w:val="0"/>
          <w:numId w:val="18"/>
        </w:numPr>
        <w:spacing w:line="300" w:lineRule="auto"/>
        <w:jc w:val="center"/>
        <w:rPr>
          <w:rFonts w:ascii="Garamond" w:hAnsi="Garamond"/>
          <w:b/>
        </w:rPr>
      </w:pPr>
      <w:r w:rsidRPr="001D6D55">
        <w:rPr>
          <w:rFonts w:ascii="Garamond" w:hAnsi="Garamond"/>
          <w:b/>
        </w:rPr>
        <w:t>PROTIKORUPCIJSKA KLAVZULA</w:t>
      </w:r>
    </w:p>
    <w:p w14:paraId="0360746B" w14:textId="11F4ECA1" w:rsidR="007F0A56" w:rsidRPr="001D6D55" w:rsidRDefault="007F0A56" w:rsidP="00BB7AC7">
      <w:pPr>
        <w:spacing w:line="300" w:lineRule="auto"/>
        <w:ind w:left="0"/>
        <w:rPr>
          <w:rFonts w:ascii="Garamond" w:hAnsi="Garamond"/>
        </w:rPr>
      </w:pPr>
    </w:p>
    <w:p w14:paraId="4D1632F4" w14:textId="77777777" w:rsidR="007F0A56" w:rsidRPr="001D6D55" w:rsidRDefault="007F0A56"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0B680441" w14:textId="77777777" w:rsidR="00960A02" w:rsidRPr="001D6D55" w:rsidRDefault="00960A02" w:rsidP="00BB7AC7">
      <w:pPr>
        <w:spacing w:line="300" w:lineRule="auto"/>
        <w:ind w:left="0"/>
        <w:rPr>
          <w:rFonts w:ascii="Garamond" w:hAnsi="Garamond"/>
        </w:rPr>
      </w:pPr>
      <w:r w:rsidRPr="001D6D55">
        <w:rPr>
          <w:rFonts w:ascii="Garamond" w:hAnsi="Garamond"/>
        </w:rPr>
        <w:t>Ta pogodba je nična, če kdo v imenu ali na račun druge pogodbene stranke predstavniku, ali posredniku organa ali organizacije javnega sektorja obljubi, ponudi, ali da kakšno nedovoljeno korist za:</w:t>
      </w:r>
    </w:p>
    <w:p w14:paraId="3077F1E8" w14:textId="77777777" w:rsidR="00960A02" w:rsidRPr="001D6D55" w:rsidRDefault="00960A02" w:rsidP="00BB7AC7">
      <w:pPr>
        <w:pStyle w:val="Odstavekseznama"/>
        <w:numPr>
          <w:ilvl w:val="0"/>
          <w:numId w:val="19"/>
        </w:numPr>
        <w:spacing w:line="300" w:lineRule="auto"/>
        <w:ind w:left="360"/>
        <w:rPr>
          <w:rFonts w:ascii="Garamond" w:hAnsi="Garamond"/>
        </w:rPr>
      </w:pPr>
      <w:r w:rsidRPr="001D6D55">
        <w:rPr>
          <w:rFonts w:ascii="Garamond" w:hAnsi="Garamond"/>
        </w:rPr>
        <w:t>pridobitev posla;</w:t>
      </w:r>
    </w:p>
    <w:p w14:paraId="048815E9" w14:textId="77777777" w:rsidR="00960A02" w:rsidRPr="001D6D55" w:rsidRDefault="00960A02" w:rsidP="00BB7AC7">
      <w:pPr>
        <w:pStyle w:val="Odstavekseznama"/>
        <w:numPr>
          <w:ilvl w:val="0"/>
          <w:numId w:val="19"/>
        </w:numPr>
        <w:spacing w:line="300" w:lineRule="auto"/>
        <w:ind w:left="360"/>
        <w:rPr>
          <w:rFonts w:ascii="Garamond" w:hAnsi="Garamond"/>
        </w:rPr>
      </w:pPr>
      <w:r w:rsidRPr="001D6D55">
        <w:rPr>
          <w:rFonts w:ascii="Garamond" w:hAnsi="Garamond"/>
        </w:rPr>
        <w:t>za sklenitev posla pod ugodnejšimi pogoji;</w:t>
      </w:r>
    </w:p>
    <w:p w14:paraId="73BD3E8E" w14:textId="77777777" w:rsidR="00960A02" w:rsidRPr="001D6D55" w:rsidRDefault="00960A02" w:rsidP="00BB7AC7">
      <w:pPr>
        <w:pStyle w:val="Odstavekseznama"/>
        <w:numPr>
          <w:ilvl w:val="0"/>
          <w:numId w:val="19"/>
        </w:numPr>
        <w:spacing w:line="300" w:lineRule="auto"/>
        <w:ind w:left="360"/>
        <w:rPr>
          <w:rFonts w:ascii="Garamond" w:hAnsi="Garamond"/>
        </w:rPr>
      </w:pPr>
      <w:r w:rsidRPr="001D6D55">
        <w:rPr>
          <w:rFonts w:ascii="Garamond" w:hAnsi="Garamond"/>
        </w:rPr>
        <w:t>za opustitev dolžnega nadzora nad izvajanjem pogodbenih obveznosti;</w:t>
      </w:r>
    </w:p>
    <w:p w14:paraId="3E15CAE7" w14:textId="77777777" w:rsidR="00960A02" w:rsidRPr="001D6D55" w:rsidRDefault="00960A02" w:rsidP="00BB7AC7">
      <w:pPr>
        <w:pStyle w:val="Odstavekseznama"/>
        <w:numPr>
          <w:ilvl w:val="0"/>
          <w:numId w:val="19"/>
        </w:numPr>
        <w:spacing w:line="300" w:lineRule="auto"/>
        <w:ind w:left="360"/>
        <w:rPr>
          <w:rFonts w:ascii="Garamond" w:hAnsi="Garamond"/>
        </w:rPr>
      </w:pPr>
      <w:r w:rsidRPr="001D6D55">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6D913D" w14:textId="532633B8" w:rsidR="00B61E86" w:rsidRPr="001D6D55" w:rsidRDefault="00B61E86" w:rsidP="00BB7AC7">
      <w:pPr>
        <w:spacing w:line="300" w:lineRule="auto"/>
        <w:ind w:left="0"/>
        <w:rPr>
          <w:rFonts w:ascii="Garamond" w:hAnsi="Garamond"/>
        </w:rPr>
      </w:pPr>
    </w:p>
    <w:p w14:paraId="7B9B09C9" w14:textId="49ED0B4D" w:rsidR="00B61E86" w:rsidRPr="001D6D55" w:rsidRDefault="00B61E86" w:rsidP="00BB7AC7">
      <w:pPr>
        <w:pStyle w:val="Odstavekseznama"/>
        <w:numPr>
          <w:ilvl w:val="0"/>
          <w:numId w:val="18"/>
        </w:numPr>
        <w:spacing w:line="300" w:lineRule="auto"/>
        <w:jc w:val="center"/>
        <w:rPr>
          <w:rFonts w:ascii="Garamond" w:hAnsi="Garamond"/>
          <w:b/>
        </w:rPr>
      </w:pPr>
      <w:r w:rsidRPr="001D6D55">
        <w:rPr>
          <w:rFonts w:ascii="Garamond" w:hAnsi="Garamond"/>
          <w:b/>
        </w:rPr>
        <w:t>RAZVEZNI POGOJ</w:t>
      </w:r>
    </w:p>
    <w:p w14:paraId="55285094" w14:textId="42701746" w:rsidR="00B61E86" w:rsidRPr="001D6D55" w:rsidRDefault="00B61E86" w:rsidP="00BB7AC7">
      <w:pPr>
        <w:spacing w:line="300" w:lineRule="auto"/>
        <w:ind w:left="0"/>
        <w:rPr>
          <w:rFonts w:ascii="Garamond" w:hAnsi="Garamond"/>
        </w:rPr>
      </w:pPr>
    </w:p>
    <w:p w14:paraId="3818FD56" w14:textId="77777777" w:rsidR="002133CC" w:rsidRPr="001D6D55" w:rsidRDefault="002133CC" w:rsidP="00BB7AC7">
      <w:pPr>
        <w:pStyle w:val="Odstavekseznama"/>
        <w:widowControl w:val="0"/>
        <w:numPr>
          <w:ilvl w:val="1"/>
          <w:numId w:val="17"/>
        </w:numPr>
        <w:tabs>
          <w:tab w:val="left" w:pos="360"/>
        </w:tabs>
        <w:suppressAutoHyphens/>
        <w:spacing w:line="300" w:lineRule="auto"/>
        <w:ind w:left="0"/>
        <w:jc w:val="center"/>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00DA1CBF" w14:textId="77777777" w:rsidR="002133CC" w:rsidRPr="001D6D55" w:rsidRDefault="002133CC" w:rsidP="00BB7AC7">
      <w:pPr>
        <w:spacing w:line="300" w:lineRule="auto"/>
        <w:ind w:left="0"/>
        <w:rPr>
          <w:rFonts w:ascii="Garamond" w:hAnsi="Garamond"/>
        </w:rPr>
      </w:pPr>
      <w:r w:rsidRPr="001D6D55">
        <w:rPr>
          <w:rFonts w:ascii="Garamond" w:hAnsi="Garamond"/>
        </w:rPr>
        <w:t>Ta pogodba je sklenjena pod razveznim pogojem, ki se uresniči v primeru izpolnitve ene od naslednjih okoliščin:</w:t>
      </w:r>
    </w:p>
    <w:p w14:paraId="4A8D811C" w14:textId="77777777" w:rsidR="002133CC" w:rsidRPr="001D6D55" w:rsidRDefault="002133CC" w:rsidP="00F26490">
      <w:pPr>
        <w:pStyle w:val="Odstavekseznama"/>
        <w:numPr>
          <w:ilvl w:val="0"/>
          <w:numId w:val="54"/>
        </w:numPr>
        <w:spacing w:line="300" w:lineRule="auto"/>
        <w:ind w:left="454"/>
        <w:rPr>
          <w:rFonts w:ascii="Garamond" w:hAnsi="Garamond"/>
        </w:rPr>
      </w:pPr>
      <w:r w:rsidRPr="001D6D55">
        <w:rPr>
          <w:rFonts w:ascii="Garamond" w:hAnsi="Garamond"/>
        </w:rPr>
        <w:t xml:space="preserve">če bo naročnik seznanjen, da je sodišče s pravnomočno odločitvijo ugotovilo kršitev obveznosti delovne, </w:t>
      </w:r>
      <w:proofErr w:type="spellStart"/>
      <w:r w:rsidRPr="001D6D55">
        <w:rPr>
          <w:rFonts w:ascii="Garamond" w:hAnsi="Garamond"/>
        </w:rPr>
        <w:t>okoljske</w:t>
      </w:r>
      <w:proofErr w:type="spellEnd"/>
      <w:r w:rsidRPr="001D6D55">
        <w:rPr>
          <w:rFonts w:ascii="Garamond" w:hAnsi="Garamond"/>
        </w:rPr>
        <w:t xml:space="preserve"> ali socialne zakonodaje s strani izvajalca ali podizvajalca ali </w:t>
      </w:r>
    </w:p>
    <w:p w14:paraId="319EF214" w14:textId="77777777" w:rsidR="002133CC" w:rsidRPr="001D6D55" w:rsidRDefault="002133CC" w:rsidP="00F26490">
      <w:pPr>
        <w:pStyle w:val="Odstavekseznama"/>
        <w:numPr>
          <w:ilvl w:val="0"/>
          <w:numId w:val="54"/>
        </w:numPr>
        <w:spacing w:line="300" w:lineRule="auto"/>
        <w:ind w:left="454"/>
        <w:rPr>
          <w:rFonts w:ascii="Garamond" w:hAnsi="Garamond"/>
        </w:rPr>
      </w:pPr>
      <w:r w:rsidRPr="001D6D55">
        <w:rPr>
          <w:rFonts w:ascii="Garamond" w:hAnsi="Garamond"/>
        </w:rPr>
        <w:t>če bo naročnik seznanjen, da je pristojni državni organ pri izvajalcu ali podizvajalcu v času izvajanja pogodbe ugotovil najmanj dve kršitvi v zvezi s:</w:t>
      </w:r>
    </w:p>
    <w:p w14:paraId="39B9C594" w14:textId="77777777" w:rsidR="002133CC" w:rsidRPr="001D6D55" w:rsidRDefault="002133CC" w:rsidP="00F26490">
      <w:pPr>
        <w:pStyle w:val="Odstavekseznama"/>
        <w:numPr>
          <w:ilvl w:val="1"/>
          <w:numId w:val="54"/>
        </w:numPr>
        <w:spacing w:line="300" w:lineRule="auto"/>
        <w:ind w:left="757"/>
        <w:rPr>
          <w:rFonts w:ascii="Garamond" w:hAnsi="Garamond"/>
        </w:rPr>
      </w:pPr>
      <w:r w:rsidRPr="001D6D55">
        <w:rPr>
          <w:rFonts w:ascii="Garamond" w:hAnsi="Garamond"/>
        </w:rPr>
        <w:t xml:space="preserve">plačilom za delo, </w:t>
      </w:r>
    </w:p>
    <w:p w14:paraId="26DD9037" w14:textId="77777777" w:rsidR="002133CC" w:rsidRPr="001D6D55" w:rsidRDefault="002133CC" w:rsidP="00F26490">
      <w:pPr>
        <w:pStyle w:val="Odstavekseznama"/>
        <w:numPr>
          <w:ilvl w:val="1"/>
          <w:numId w:val="54"/>
        </w:numPr>
        <w:spacing w:line="300" w:lineRule="auto"/>
        <w:ind w:left="757"/>
        <w:rPr>
          <w:rFonts w:ascii="Garamond" w:hAnsi="Garamond"/>
        </w:rPr>
      </w:pPr>
      <w:r w:rsidRPr="001D6D55">
        <w:rPr>
          <w:rFonts w:ascii="Garamond" w:hAnsi="Garamond"/>
        </w:rPr>
        <w:t xml:space="preserve">delovnim časom, </w:t>
      </w:r>
    </w:p>
    <w:p w14:paraId="1CF25278" w14:textId="77777777" w:rsidR="002133CC" w:rsidRPr="001D6D55" w:rsidRDefault="002133CC" w:rsidP="00F26490">
      <w:pPr>
        <w:pStyle w:val="Odstavekseznama"/>
        <w:numPr>
          <w:ilvl w:val="1"/>
          <w:numId w:val="54"/>
        </w:numPr>
        <w:spacing w:line="300" w:lineRule="auto"/>
        <w:ind w:left="757"/>
        <w:rPr>
          <w:rFonts w:ascii="Garamond" w:hAnsi="Garamond"/>
        </w:rPr>
      </w:pPr>
      <w:r w:rsidRPr="001D6D55">
        <w:rPr>
          <w:rFonts w:ascii="Garamond" w:hAnsi="Garamond"/>
        </w:rPr>
        <w:t xml:space="preserve">počitki, </w:t>
      </w:r>
    </w:p>
    <w:p w14:paraId="175279D2" w14:textId="77777777" w:rsidR="002133CC" w:rsidRPr="001D6D55" w:rsidRDefault="002133CC" w:rsidP="00F26490">
      <w:pPr>
        <w:pStyle w:val="Odstavekseznama"/>
        <w:numPr>
          <w:ilvl w:val="1"/>
          <w:numId w:val="54"/>
        </w:numPr>
        <w:spacing w:line="300" w:lineRule="auto"/>
        <w:ind w:left="757"/>
        <w:rPr>
          <w:rFonts w:ascii="Garamond" w:hAnsi="Garamond"/>
        </w:rPr>
      </w:pPr>
      <w:r w:rsidRPr="001D6D55">
        <w:rPr>
          <w:rFonts w:ascii="Garamond" w:hAnsi="Garamond"/>
        </w:rPr>
        <w:t xml:space="preserve">opravljanjem dela na podlagi pogodb civilnega prava kljub obstoju elementov delovnega razmerja ali v zvezi z zaposlovanjem na črno </w:t>
      </w:r>
    </w:p>
    <w:p w14:paraId="7C30CAFA" w14:textId="030749DB" w:rsidR="002133CC" w:rsidRPr="001D6D55" w:rsidRDefault="002133CC" w:rsidP="009F7326">
      <w:pPr>
        <w:spacing w:line="300" w:lineRule="auto"/>
        <w:ind w:left="454"/>
        <w:rPr>
          <w:rFonts w:ascii="Garamond" w:hAnsi="Garamond"/>
        </w:rPr>
      </w:pPr>
      <w:r w:rsidRPr="001D6D55">
        <w:rPr>
          <w:rFonts w:ascii="Garamond" w:hAnsi="Garamond"/>
        </w:rPr>
        <w:t>in za kateri mu je bila s pravnomočno odločitvijo ali več pravnomočnimi odločitvami izrečena globa za prekršek,</w:t>
      </w:r>
      <w:r w:rsidR="009F7326">
        <w:rPr>
          <w:rFonts w:ascii="Garamond" w:hAnsi="Garamond"/>
        </w:rPr>
        <w:t xml:space="preserve"> </w:t>
      </w:r>
      <w:r w:rsidRPr="001D6D55">
        <w:rPr>
          <w:rFonts w:ascii="Garamond" w:hAnsi="Garamond"/>
        </w:rPr>
        <w:t xml:space="preserve">in pod pogojem, da je od seznanitve s kršitvijo in do izteka veljavnosti </w:t>
      </w:r>
      <w:r w:rsidRPr="001D6D55">
        <w:rPr>
          <w:rFonts w:ascii="Garamond" w:hAnsi="Garamond"/>
        </w:rPr>
        <w:lastRenderedPageBreak/>
        <w:t xml:space="preserve">pogodbe še najmanj šest mesecev oziroma če izvajalec nastopa s podizvajalcem pa tudi, če zaradi ugotovljene kršitve pri podizvajalcu izvajalec ne nadomesti ali zamenja tega podizvajalca, na način določen v </w:t>
      </w:r>
      <w:r w:rsidRPr="001D6D55">
        <w:rPr>
          <w:rFonts w:ascii="Garamond" w:hAnsi="Garamond"/>
          <w:iCs/>
        </w:rPr>
        <w:t>skladu s 94. členom ZJN-3</w:t>
      </w:r>
      <w:r w:rsidRPr="001D6D55">
        <w:rPr>
          <w:rFonts w:ascii="Garamond" w:hAnsi="Garamond"/>
        </w:rPr>
        <w:t xml:space="preserve"> in določili te pogodbe v roku 30 dni od seznanitve s kršitvijo.</w:t>
      </w:r>
    </w:p>
    <w:p w14:paraId="76E7CE14" w14:textId="77777777" w:rsidR="002133CC" w:rsidRPr="001D6D55" w:rsidRDefault="002133CC" w:rsidP="00BB7AC7">
      <w:pPr>
        <w:spacing w:line="300" w:lineRule="auto"/>
        <w:ind w:left="0"/>
        <w:rPr>
          <w:rFonts w:ascii="Garamond" w:hAnsi="Garamond"/>
        </w:rPr>
      </w:pPr>
    </w:p>
    <w:p w14:paraId="35D9DFCF" w14:textId="77777777" w:rsidR="002133CC" w:rsidRPr="001D6D55" w:rsidRDefault="002133CC" w:rsidP="00BB7AC7">
      <w:pPr>
        <w:spacing w:line="300" w:lineRule="auto"/>
        <w:ind w:left="0"/>
        <w:rPr>
          <w:rFonts w:ascii="Garamond" w:hAnsi="Garamond"/>
        </w:rPr>
      </w:pPr>
      <w:r w:rsidRPr="001D6D55">
        <w:rPr>
          <w:rFonts w:ascii="Garamond" w:hAnsi="Garamond"/>
        </w:rPr>
        <w:t>V primeru izpolnitve okoliščine in pogojev iz prejšnjega odstavka se šteje, da je pogodba razvezana z dnem sklenitve nove pogodbe o izvedbi javnega naročila za predmetno naročilo. O datumu sklenitve nove pogodbe bo naročnik obvestil izvajalca.</w:t>
      </w:r>
    </w:p>
    <w:p w14:paraId="026BDC7F" w14:textId="77777777" w:rsidR="002133CC" w:rsidRPr="001D6D55" w:rsidRDefault="002133CC" w:rsidP="00BB7AC7">
      <w:pPr>
        <w:spacing w:line="300" w:lineRule="auto"/>
        <w:ind w:left="0"/>
        <w:rPr>
          <w:rFonts w:ascii="Garamond" w:hAnsi="Garamond"/>
        </w:rPr>
      </w:pPr>
    </w:p>
    <w:p w14:paraId="7EF6B4DF" w14:textId="77777777" w:rsidR="002133CC" w:rsidRPr="001D6D55" w:rsidRDefault="002133CC" w:rsidP="00BB7AC7">
      <w:pPr>
        <w:spacing w:line="300" w:lineRule="auto"/>
        <w:ind w:left="0"/>
        <w:rPr>
          <w:rFonts w:ascii="Garamond" w:hAnsi="Garamond"/>
        </w:rPr>
      </w:pPr>
      <w:r w:rsidRPr="001D6D55">
        <w:rPr>
          <w:rFonts w:ascii="Garamond" w:hAnsi="Garamond"/>
        </w:rPr>
        <w:t>Če naročnik v roku 30 dni od seznanitve s kršitvijo ne začne novega postopka javnega naročila, se šteje, da je pogodba razvezana trideseti dan od seznanitve s kršitvijo.</w:t>
      </w:r>
    </w:p>
    <w:p w14:paraId="6139C18D" w14:textId="0C3222AA" w:rsidR="002133CC" w:rsidRPr="001D6D55" w:rsidRDefault="002133CC" w:rsidP="00BB7AC7">
      <w:pPr>
        <w:spacing w:line="300" w:lineRule="auto"/>
        <w:ind w:left="0"/>
        <w:rPr>
          <w:rFonts w:ascii="Garamond" w:hAnsi="Garamond"/>
        </w:rPr>
      </w:pPr>
    </w:p>
    <w:p w14:paraId="4DFCBCB5" w14:textId="77777777" w:rsidR="002133CC" w:rsidRPr="001D6D55" w:rsidRDefault="002133CC" w:rsidP="00BB7AC7">
      <w:pPr>
        <w:pStyle w:val="Odstavekseznama"/>
        <w:widowControl w:val="0"/>
        <w:numPr>
          <w:ilvl w:val="1"/>
          <w:numId w:val="17"/>
        </w:numPr>
        <w:tabs>
          <w:tab w:val="left" w:pos="360"/>
        </w:tabs>
        <w:suppressAutoHyphens/>
        <w:spacing w:line="300" w:lineRule="auto"/>
        <w:ind w:left="0"/>
        <w:jc w:val="center"/>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4740F81B" w14:textId="77777777" w:rsidR="002133CC" w:rsidRPr="001D6D55" w:rsidRDefault="002133CC" w:rsidP="00BB7AC7">
      <w:pPr>
        <w:spacing w:line="300" w:lineRule="auto"/>
        <w:ind w:left="0"/>
        <w:rPr>
          <w:rFonts w:ascii="Garamond" w:hAnsi="Garamond"/>
          <w:iCs/>
        </w:rPr>
      </w:pPr>
      <w:r w:rsidRPr="001D6D55">
        <w:rPr>
          <w:rFonts w:ascii="Garamond" w:hAnsi="Garamond"/>
          <w:iCs/>
        </w:rPr>
        <w:t>Naročnik bo po izteku vsakih šest mesecev od sklenitve te pogodbe preveril ali je na dan tega preverjanja pri izvajalcu ali podizvajalcu izpolnjena ena ali več naslednjih okoliščin:</w:t>
      </w:r>
    </w:p>
    <w:p w14:paraId="227AF8A1" w14:textId="77777777" w:rsidR="002133CC" w:rsidRPr="001D6D55" w:rsidRDefault="002133CC" w:rsidP="00BB7AC7">
      <w:pPr>
        <w:spacing w:line="300" w:lineRule="auto"/>
        <w:ind w:left="0"/>
        <w:rPr>
          <w:rFonts w:ascii="Garamond" w:hAnsi="Garamond"/>
          <w:iCs/>
        </w:rPr>
      </w:pPr>
    </w:p>
    <w:p w14:paraId="62A103A4" w14:textId="77777777" w:rsidR="002133CC" w:rsidRPr="001D6D55" w:rsidRDefault="002133CC" w:rsidP="00F26490">
      <w:pPr>
        <w:pStyle w:val="Odstavekseznama"/>
        <w:numPr>
          <w:ilvl w:val="0"/>
          <w:numId w:val="55"/>
        </w:numPr>
        <w:spacing w:line="300" w:lineRule="auto"/>
        <w:ind w:left="227" w:hanging="284"/>
        <w:rPr>
          <w:rFonts w:ascii="Garamond" w:hAnsi="Garamond"/>
          <w:iCs/>
        </w:rPr>
      </w:pPr>
      <w:r w:rsidRPr="001D6D55">
        <w:rPr>
          <w:rFonts w:ascii="Garamond" w:hAnsi="Garamond"/>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6158B89" w14:textId="77777777" w:rsidR="002133CC" w:rsidRPr="001D6D55" w:rsidRDefault="002133CC" w:rsidP="00F26490">
      <w:pPr>
        <w:pStyle w:val="Odstavekseznama"/>
        <w:numPr>
          <w:ilvl w:val="0"/>
          <w:numId w:val="55"/>
        </w:numPr>
        <w:spacing w:line="300" w:lineRule="auto"/>
        <w:ind w:left="227" w:hanging="284"/>
        <w:rPr>
          <w:rFonts w:ascii="Garamond" w:hAnsi="Garamond"/>
          <w:iCs/>
        </w:rPr>
      </w:pPr>
      <w:r w:rsidRPr="001D6D55">
        <w:rPr>
          <w:rFonts w:ascii="Garamond" w:hAnsi="Garamond"/>
          <w:iCs/>
        </w:rPr>
        <w:t>da je izvajalec ali njegov podizvajalec izločen iz postopkov oddaje javnih naročil zaradi uvrstitve v evidenco gospodarskih subjektov z negativnimi referencami;</w:t>
      </w:r>
    </w:p>
    <w:p w14:paraId="1396E243" w14:textId="77777777" w:rsidR="002133CC" w:rsidRPr="001D6D55" w:rsidRDefault="002133CC" w:rsidP="00F26490">
      <w:pPr>
        <w:pStyle w:val="Odstavekseznama"/>
        <w:numPr>
          <w:ilvl w:val="0"/>
          <w:numId w:val="55"/>
        </w:numPr>
        <w:spacing w:line="300" w:lineRule="auto"/>
        <w:ind w:left="227" w:hanging="284"/>
        <w:rPr>
          <w:rFonts w:ascii="Garamond" w:hAnsi="Garamond"/>
          <w:iCs/>
        </w:rPr>
      </w:pPr>
      <w:r w:rsidRPr="001D6D55">
        <w:rPr>
          <w:rFonts w:ascii="Garamond" w:hAnsi="Garamond"/>
          <w:iCs/>
        </w:rPr>
        <w:t>da je v zadnjih treh letih pred dnevom preverjanja pristojni organ Republike Slovenije ali druge države članice ali tretje države pri izvajalcu ali njegovemu podizvajalcu ugotovil najmanj dve kršitvi v zvezi s:</w:t>
      </w:r>
    </w:p>
    <w:p w14:paraId="1E72CF80" w14:textId="77777777" w:rsidR="002133CC" w:rsidRPr="001D6D55" w:rsidRDefault="002133CC" w:rsidP="00F26490">
      <w:pPr>
        <w:pStyle w:val="Odstavekseznama"/>
        <w:numPr>
          <w:ilvl w:val="0"/>
          <w:numId w:val="54"/>
        </w:numPr>
        <w:spacing w:line="300" w:lineRule="auto"/>
        <w:ind w:left="303"/>
        <w:rPr>
          <w:rFonts w:ascii="Garamond" w:hAnsi="Garamond"/>
        </w:rPr>
      </w:pPr>
      <w:r w:rsidRPr="001D6D55">
        <w:rPr>
          <w:rFonts w:ascii="Garamond" w:hAnsi="Garamond"/>
        </w:rPr>
        <w:t>plačilom za delo,</w:t>
      </w:r>
    </w:p>
    <w:p w14:paraId="358F2CF4" w14:textId="77777777" w:rsidR="002133CC" w:rsidRPr="001D6D55" w:rsidRDefault="002133CC" w:rsidP="00F26490">
      <w:pPr>
        <w:pStyle w:val="Odstavekseznama"/>
        <w:numPr>
          <w:ilvl w:val="0"/>
          <w:numId w:val="54"/>
        </w:numPr>
        <w:spacing w:line="300" w:lineRule="auto"/>
        <w:ind w:left="303"/>
        <w:rPr>
          <w:rFonts w:ascii="Garamond" w:hAnsi="Garamond"/>
        </w:rPr>
      </w:pPr>
      <w:r w:rsidRPr="001D6D55">
        <w:rPr>
          <w:rFonts w:ascii="Garamond" w:hAnsi="Garamond"/>
        </w:rPr>
        <w:t>delovnim časom,</w:t>
      </w:r>
    </w:p>
    <w:p w14:paraId="50BC631B" w14:textId="77777777" w:rsidR="002133CC" w:rsidRPr="001D6D55" w:rsidRDefault="002133CC" w:rsidP="00F26490">
      <w:pPr>
        <w:pStyle w:val="Odstavekseznama"/>
        <w:numPr>
          <w:ilvl w:val="0"/>
          <w:numId w:val="54"/>
        </w:numPr>
        <w:spacing w:line="300" w:lineRule="auto"/>
        <w:ind w:left="397"/>
        <w:rPr>
          <w:rFonts w:ascii="Garamond" w:hAnsi="Garamond"/>
          <w:iCs/>
        </w:rPr>
      </w:pPr>
      <w:r w:rsidRPr="001D6D55">
        <w:rPr>
          <w:rFonts w:ascii="Garamond" w:hAnsi="Garamond"/>
        </w:rPr>
        <w:t>počitki,</w:t>
      </w:r>
    </w:p>
    <w:p w14:paraId="6632F42C" w14:textId="77777777" w:rsidR="002133CC" w:rsidRPr="001D6D55" w:rsidRDefault="002133CC" w:rsidP="00F26490">
      <w:pPr>
        <w:pStyle w:val="Odstavekseznama"/>
        <w:numPr>
          <w:ilvl w:val="0"/>
          <w:numId w:val="54"/>
        </w:numPr>
        <w:spacing w:line="300" w:lineRule="auto"/>
        <w:ind w:left="397"/>
        <w:rPr>
          <w:rFonts w:ascii="Garamond" w:hAnsi="Garamond"/>
          <w:iCs/>
        </w:rPr>
      </w:pPr>
      <w:r w:rsidRPr="001D6D55">
        <w:rPr>
          <w:rFonts w:ascii="Garamond" w:hAnsi="Garamond"/>
        </w:rPr>
        <w:t>opravljanjem dela na podlagi pogodb civilnega prava kljub obstoju elementov delovnega razmerja ali</w:t>
      </w:r>
    </w:p>
    <w:p w14:paraId="4BCE355E" w14:textId="77777777" w:rsidR="002133CC" w:rsidRPr="001D6D55" w:rsidRDefault="002133CC" w:rsidP="00F26490">
      <w:pPr>
        <w:pStyle w:val="Odstavekseznama"/>
        <w:numPr>
          <w:ilvl w:val="0"/>
          <w:numId w:val="54"/>
        </w:numPr>
        <w:spacing w:line="300" w:lineRule="auto"/>
        <w:ind w:left="397"/>
        <w:rPr>
          <w:rFonts w:ascii="Garamond" w:hAnsi="Garamond"/>
          <w:iCs/>
        </w:rPr>
      </w:pPr>
      <w:r w:rsidRPr="001D6D55">
        <w:rPr>
          <w:rFonts w:ascii="Garamond" w:hAnsi="Garamond"/>
        </w:rPr>
        <w:t>v zvezi z zaposlovanjem na črno,</w:t>
      </w:r>
    </w:p>
    <w:p w14:paraId="40E23AE1" w14:textId="77777777" w:rsidR="002133CC" w:rsidRPr="001D6D55" w:rsidRDefault="002133CC" w:rsidP="00BB7AC7">
      <w:pPr>
        <w:spacing w:line="300" w:lineRule="auto"/>
        <w:ind w:left="397"/>
        <w:rPr>
          <w:rFonts w:ascii="Garamond" w:hAnsi="Garamond"/>
        </w:rPr>
      </w:pPr>
      <w:r w:rsidRPr="001D6D55">
        <w:rPr>
          <w:rFonts w:ascii="Garamond" w:hAnsi="Garamond"/>
        </w:rPr>
        <w:t>za kateri mu je bila s pravnomočno odločitvijo ali več pravnomočnimi odločitvami izrečena globa za prekršek.</w:t>
      </w:r>
    </w:p>
    <w:p w14:paraId="41F99A83" w14:textId="77777777" w:rsidR="002133CC" w:rsidRPr="001D6D55" w:rsidRDefault="002133CC" w:rsidP="00BB7AC7">
      <w:pPr>
        <w:spacing w:line="300" w:lineRule="auto"/>
        <w:ind w:left="0"/>
        <w:rPr>
          <w:rFonts w:ascii="Garamond" w:hAnsi="Garamond"/>
          <w:iCs/>
        </w:rPr>
      </w:pPr>
    </w:p>
    <w:p w14:paraId="1FA96617" w14:textId="77777777" w:rsidR="002133CC" w:rsidRPr="001D6D55" w:rsidRDefault="002133CC" w:rsidP="00BB7AC7">
      <w:pPr>
        <w:spacing w:line="300" w:lineRule="auto"/>
        <w:ind w:left="0"/>
        <w:rPr>
          <w:rFonts w:ascii="Garamond" w:hAnsi="Garamond"/>
          <w:iCs/>
        </w:rPr>
      </w:pPr>
      <w:r w:rsidRPr="001D6D55">
        <w:rPr>
          <w:rFonts w:ascii="Garamond" w:hAnsi="Garamond"/>
          <w:iCs/>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w:t>
      </w:r>
      <w:r w:rsidRPr="001D6D55">
        <w:rPr>
          <w:rFonts w:ascii="Garamond" w:hAnsi="Garamond"/>
          <w:iCs/>
        </w:rPr>
        <w:lastRenderedPageBreak/>
        <w:t>primeru, da izvajalec ne dostavi dokazil v roku petih dni po poteku vsakih šest mesecev od sklenitve pogodbe, se šteje, da so izpolnjene okoliščine iz prejšnjega odstavka tega člena.</w:t>
      </w:r>
    </w:p>
    <w:p w14:paraId="40BE334F" w14:textId="77777777" w:rsidR="002133CC" w:rsidRPr="001D6D55" w:rsidRDefault="002133CC" w:rsidP="00BB7AC7">
      <w:pPr>
        <w:spacing w:line="300" w:lineRule="auto"/>
        <w:ind w:left="0"/>
        <w:rPr>
          <w:rFonts w:ascii="Garamond" w:hAnsi="Garamond"/>
          <w:iCs/>
        </w:rPr>
      </w:pPr>
      <w:r w:rsidRPr="001D6D55">
        <w:rPr>
          <w:rFonts w:ascii="Garamond" w:hAnsi="Garamond"/>
          <w:i/>
          <w:iCs/>
        </w:rPr>
        <w:t>(ta odstavek v pogodbi ostane če je izvajalec/podizvajalec s sedežem izven Slovenije oziroma ostane v delu, ki se nanaša na podizvajalce)</w:t>
      </w:r>
    </w:p>
    <w:p w14:paraId="04BDD812" w14:textId="6F893F04" w:rsidR="00B61E86" w:rsidRPr="001D6D55" w:rsidRDefault="00B61E86" w:rsidP="00BB7AC7">
      <w:pPr>
        <w:spacing w:line="300" w:lineRule="auto"/>
        <w:ind w:left="0"/>
        <w:rPr>
          <w:rFonts w:ascii="Garamond" w:eastAsia="Arial Narrow" w:hAnsi="Garamond" w:cs="Arial Narrow"/>
        </w:rPr>
      </w:pPr>
    </w:p>
    <w:p w14:paraId="554AEF1E" w14:textId="77777777" w:rsidR="002133CC" w:rsidRPr="001D6D55" w:rsidRDefault="002133CC" w:rsidP="00BB7AC7">
      <w:pPr>
        <w:pStyle w:val="Odstavekseznama"/>
        <w:widowControl w:val="0"/>
        <w:numPr>
          <w:ilvl w:val="1"/>
          <w:numId w:val="17"/>
        </w:numPr>
        <w:tabs>
          <w:tab w:val="left" w:pos="360"/>
        </w:tabs>
        <w:suppressAutoHyphens/>
        <w:spacing w:line="300" w:lineRule="auto"/>
        <w:ind w:left="0"/>
        <w:jc w:val="center"/>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39BB9708" w14:textId="77777777" w:rsidR="002133CC" w:rsidRPr="001D6D55" w:rsidRDefault="002133CC" w:rsidP="00BB7AC7">
      <w:pPr>
        <w:spacing w:line="300" w:lineRule="auto"/>
        <w:ind w:left="0"/>
        <w:rPr>
          <w:rFonts w:ascii="Garamond" w:hAnsi="Garamond"/>
          <w:iCs/>
        </w:rPr>
      </w:pPr>
      <w:r w:rsidRPr="001D6D55">
        <w:rPr>
          <w:rFonts w:ascii="Garamond" w:hAnsi="Garamond"/>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C9DCF04" w14:textId="77777777" w:rsidR="002133CC" w:rsidRPr="001D6D55" w:rsidRDefault="002133CC" w:rsidP="00BB7AC7">
      <w:pPr>
        <w:spacing w:line="300" w:lineRule="auto"/>
        <w:ind w:left="0"/>
        <w:rPr>
          <w:rFonts w:ascii="Garamond" w:hAnsi="Garamond"/>
          <w:iCs/>
        </w:rPr>
      </w:pPr>
    </w:p>
    <w:p w14:paraId="7D1BC6BC" w14:textId="77777777" w:rsidR="002133CC" w:rsidRPr="001D6D55" w:rsidRDefault="002133CC" w:rsidP="00BB7AC7">
      <w:pPr>
        <w:spacing w:line="300" w:lineRule="auto"/>
        <w:ind w:left="0"/>
        <w:rPr>
          <w:rFonts w:ascii="Garamond" w:hAnsi="Garamond"/>
          <w:iCs/>
        </w:rPr>
      </w:pPr>
      <w:r w:rsidRPr="001D6D55">
        <w:rPr>
          <w:rFonts w:ascii="Garamond" w:hAnsi="Garamond"/>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F437083" w14:textId="503B22D3" w:rsidR="002133CC" w:rsidRPr="001D6D55" w:rsidRDefault="002133CC" w:rsidP="00BB7AC7">
      <w:pPr>
        <w:spacing w:line="300" w:lineRule="auto"/>
        <w:ind w:left="0"/>
        <w:rPr>
          <w:rFonts w:ascii="Garamond" w:eastAsia="Arial Narrow" w:hAnsi="Garamond" w:cs="Arial Narrow"/>
        </w:rPr>
      </w:pPr>
    </w:p>
    <w:p w14:paraId="2D67A64E" w14:textId="77777777" w:rsidR="002133CC" w:rsidRPr="001D6D55" w:rsidRDefault="002133CC" w:rsidP="00BB7AC7">
      <w:pPr>
        <w:pStyle w:val="Odstavekseznama"/>
        <w:widowControl w:val="0"/>
        <w:numPr>
          <w:ilvl w:val="1"/>
          <w:numId w:val="17"/>
        </w:numPr>
        <w:tabs>
          <w:tab w:val="left" w:pos="360"/>
        </w:tabs>
        <w:suppressAutoHyphens/>
        <w:spacing w:line="300" w:lineRule="auto"/>
        <w:ind w:left="0"/>
        <w:jc w:val="center"/>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7DB84796" w14:textId="510169D1" w:rsidR="002133CC" w:rsidRPr="001D6D55" w:rsidRDefault="002133CC" w:rsidP="00BB7AC7">
      <w:pPr>
        <w:spacing w:line="300" w:lineRule="auto"/>
        <w:ind w:left="0"/>
        <w:rPr>
          <w:rFonts w:ascii="Garamond" w:hAnsi="Garamond"/>
        </w:rPr>
      </w:pPr>
      <w:r w:rsidRPr="001D6D55">
        <w:rPr>
          <w:rFonts w:ascii="Garamond" w:hAnsi="Garamond"/>
          <w:iCs/>
        </w:rPr>
        <w:t xml:space="preserve">Ta pogodba je sklenjena pod razveznim pogojem, ki se, v primeru izpolnitve okoliščin iz 14. </w:t>
      </w:r>
      <w:r w:rsidR="009E75A8" w:rsidRPr="001D6D55">
        <w:rPr>
          <w:rFonts w:ascii="Garamond" w:hAnsi="Garamond"/>
          <w:iCs/>
        </w:rPr>
        <w:t xml:space="preserve">in 15. </w:t>
      </w:r>
      <w:r w:rsidRPr="001D6D55">
        <w:rPr>
          <w:rFonts w:ascii="Garamond" w:hAnsi="Garamond"/>
          <w:iCs/>
        </w:rPr>
        <w:t>člena ter ob upoštevanju prejšnjega člena, uresniči z dnem sklenitve nove pogodbe o izvedbi javnega naročila za predmetno naročilo.</w:t>
      </w:r>
      <w:r w:rsidRPr="001D6D55">
        <w:rPr>
          <w:rFonts w:ascii="Garamond" w:hAnsi="Garamond"/>
        </w:rPr>
        <w:t xml:space="preserve"> O datumu sklenitve nove pogodbe bo naročnik obvestil izvajalca.</w:t>
      </w:r>
    </w:p>
    <w:p w14:paraId="0BE623D8" w14:textId="77777777" w:rsidR="002133CC" w:rsidRPr="001D6D55" w:rsidRDefault="002133CC" w:rsidP="00BB7AC7">
      <w:pPr>
        <w:spacing w:line="300" w:lineRule="auto"/>
        <w:ind w:left="0"/>
        <w:rPr>
          <w:rFonts w:ascii="Garamond" w:eastAsia="Arial Narrow" w:hAnsi="Garamond" w:cs="Arial Narrow"/>
        </w:rPr>
      </w:pPr>
    </w:p>
    <w:p w14:paraId="7F2DC77B" w14:textId="77777777" w:rsidR="008D0892" w:rsidRPr="001D6D55" w:rsidRDefault="008D0892" w:rsidP="00BB7AC7">
      <w:pPr>
        <w:pStyle w:val="Telobesedila"/>
        <w:widowControl w:val="0"/>
        <w:numPr>
          <w:ilvl w:val="0"/>
          <w:numId w:val="18"/>
        </w:numPr>
        <w:spacing w:after="0" w:line="300" w:lineRule="auto"/>
        <w:ind w:left="357" w:hanging="357"/>
        <w:jc w:val="center"/>
        <w:rPr>
          <w:rFonts w:ascii="Garamond" w:hAnsi="Garamond"/>
          <w:b/>
          <w:color w:val="111111"/>
        </w:rPr>
      </w:pPr>
      <w:r w:rsidRPr="001D6D55">
        <w:rPr>
          <w:rFonts w:ascii="Garamond" w:hAnsi="Garamond"/>
          <w:b/>
          <w:color w:val="111111"/>
        </w:rPr>
        <w:t>POGODBENA KAZEN</w:t>
      </w:r>
    </w:p>
    <w:p w14:paraId="1A4AA61C" w14:textId="77777777" w:rsidR="008D0892" w:rsidRPr="001D6D55" w:rsidRDefault="008D0892" w:rsidP="00BB7AC7">
      <w:pPr>
        <w:spacing w:line="300" w:lineRule="auto"/>
        <w:rPr>
          <w:rFonts w:ascii="Garamond" w:eastAsia="Arial" w:hAnsi="Garamond" w:cs="Arial"/>
          <w:b/>
          <w:bCs/>
        </w:rPr>
      </w:pPr>
    </w:p>
    <w:p w14:paraId="2E4CD761"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0C7FC3D8" w14:textId="486586C7"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Če izvajalec po svoji krivdi ne bo izvršil pogodbenih del v dogovorjenem roku, dogovorjen način oz. ustrezne kakovosti, je dolžan plačati naročniku pogodbeno kazen v višini 0,</w:t>
      </w:r>
      <w:r w:rsidR="00F162C1" w:rsidRPr="001D6D55">
        <w:rPr>
          <w:rFonts w:ascii="Garamond" w:hAnsi="Garamond"/>
          <w:color w:val="0F0F0F"/>
        </w:rPr>
        <w:t>5</w:t>
      </w:r>
      <w:r w:rsidRPr="001D6D55">
        <w:rPr>
          <w:rFonts w:ascii="Garamond" w:hAnsi="Garamond"/>
          <w:color w:val="0F0F0F"/>
        </w:rPr>
        <w:t xml:space="preserve"> ‰ ocenjene vrednosti </w:t>
      </w:r>
      <w:r w:rsidR="00601020" w:rsidRPr="001D6D55">
        <w:rPr>
          <w:rFonts w:ascii="Garamond" w:hAnsi="Garamond"/>
          <w:color w:val="0F0F0F"/>
        </w:rPr>
        <w:t xml:space="preserve">pogodbe </w:t>
      </w:r>
      <w:r w:rsidRPr="001D6D55">
        <w:rPr>
          <w:rFonts w:ascii="Garamond" w:hAnsi="Garamond"/>
          <w:color w:val="0F0F0F"/>
        </w:rPr>
        <w:t xml:space="preserve">za vsako nepravilnost. </w:t>
      </w:r>
    </w:p>
    <w:p w14:paraId="1C88E966" w14:textId="77777777"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6D829839" w14:textId="77777777"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Izvajalec je kljub ukrepom dolžan izvajati vse aktivnosti vzdrževanja ter je v nasprotnem primeru odgovoren za povzročeno in posledično škodo pri naročniku.</w:t>
      </w:r>
    </w:p>
    <w:p w14:paraId="51FD9A63"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4C14A639" w14:textId="77777777"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lastRenderedPageBreak/>
        <w:t>Če dejanska škoda zaradi zamude presega vrednost pogodbene kazni, lahko naročnik zahteva povrnitev dejanske škode. Če se stranki ne moreta sporazumno dogovoriti o višini škode zaradi zamude, o njeni višini odloča pristojno sodišče.</w:t>
      </w:r>
    </w:p>
    <w:p w14:paraId="1460CD27"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2ACF59ED" w14:textId="77777777"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Če zamuda izvajalca ali napake v izvedbi bistveno zmanjšajo uporabnost predmeta pogodbe, lahko naročnik enostransko razdre pogodbo.</w:t>
      </w:r>
    </w:p>
    <w:p w14:paraId="168C6722"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60A705C7" w14:textId="4FA603E1"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Zgoraj naštete ukrepe lahko naročnik uveljavlja po tem, ko je opomnil izvajalca. Opomin mora biti izvajalc</w:t>
      </w:r>
      <w:r w:rsidR="004B2723" w:rsidRPr="001D6D55">
        <w:rPr>
          <w:rFonts w:ascii="Garamond" w:hAnsi="Garamond"/>
          <w:color w:val="0F0F0F"/>
        </w:rPr>
        <w:t>u</w:t>
      </w:r>
      <w:r w:rsidRPr="001D6D55">
        <w:rPr>
          <w:rFonts w:ascii="Garamond" w:hAnsi="Garamond"/>
          <w:color w:val="0F0F0F"/>
        </w:rPr>
        <w:t xml:space="preserve"> poslan pisno priporočeno s povratnico, lahko pa se najavi po elektronski pošti. Za istovrstne napake v izvedbi storitev, za katere je bil predhodno že podan opomin, se pogodbena kazen zaračunava brez vnovičnega opomina. </w:t>
      </w:r>
    </w:p>
    <w:p w14:paraId="40B9BBCD" w14:textId="77777777" w:rsidR="008D0892" w:rsidRPr="001D6D55" w:rsidRDefault="008D0892" w:rsidP="00BB7AC7">
      <w:pPr>
        <w:pStyle w:val="Telobesedila"/>
        <w:widowControl w:val="0"/>
        <w:numPr>
          <w:ilvl w:val="0"/>
          <w:numId w:val="18"/>
        </w:numPr>
        <w:spacing w:after="0" w:line="300" w:lineRule="auto"/>
        <w:ind w:left="357" w:hanging="357"/>
        <w:jc w:val="center"/>
        <w:rPr>
          <w:rFonts w:ascii="Garamond" w:hAnsi="Garamond"/>
          <w:b/>
        </w:rPr>
      </w:pPr>
      <w:r w:rsidRPr="001D6D55">
        <w:rPr>
          <w:rFonts w:ascii="Garamond" w:hAnsi="Garamond"/>
          <w:b/>
        </w:rPr>
        <w:t>VIŠJA SILA</w:t>
      </w:r>
    </w:p>
    <w:p w14:paraId="306685E3" w14:textId="77777777" w:rsidR="008D0892" w:rsidRPr="001D6D55" w:rsidRDefault="008D0892" w:rsidP="00BB7AC7">
      <w:pPr>
        <w:pStyle w:val="Telobesedila"/>
        <w:spacing w:after="0" w:line="300" w:lineRule="auto"/>
        <w:ind w:left="181"/>
        <w:rPr>
          <w:rFonts w:ascii="Garamond" w:hAnsi="Garamond"/>
          <w:b/>
        </w:rPr>
      </w:pPr>
    </w:p>
    <w:p w14:paraId="07E3B09A"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58B1D850" w14:textId="77777777" w:rsidR="008D0892" w:rsidRPr="001D6D55" w:rsidRDefault="008D0892" w:rsidP="00BB7AC7">
      <w:pPr>
        <w:pStyle w:val="Article"/>
        <w:numPr>
          <w:ilvl w:val="0"/>
          <w:numId w:val="0"/>
        </w:numPr>
        <w:spacing w:before="0" w:after="0" w:line="300" w:lineRule="auto"/>
        <w:ind w:left="11" w:hanging="11"/>
        <w:jc w:val="both"/>
        <w:rPr>
          <w:rFonts w:ascii="Garamond" w:hAnsi="Garamond"/>
          <w:sz w:val="24"/>
          <w:szCs w:val="24"/>
          <w:lang w:val="sl-SI"/>
        </w:rPr>
      </w:pPr>
      <w:r w:rsidRPr="001D6D55">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9C45AF7" w14:textId="77777777" w:rsidR="008D0892" w:rsidRPr="001D6D55" w:rsidRDefault="008D0892" w:rsidP="00BB7AC7">
      <w:pPr>
        <w:pStyle w:val="Article"/>
        <w:numPr>
          <w:ilvl w:val="0"/>
          <w:numId w:val="0"/>
        </w:numPr>
        <w:spacing w:before="0" w:after="0" w:line="300" w:lineRule="auto"/>
        <w:ind w:left="11" w:hanging="11"/>
        <w:jc w:val="both"/>
        <w:rPr>
          <w:rFonts w:ascii="Garamond" w:hAnsi="Garamond"/>
          <w:sz w:val="24"/>
          <w:szCs w:val="24"/>
          <w:lang w:val="sl-SI"/>
        </w:rPr>
      </w:pPr>
    </w:p>
    <w:p w14:paraId="3CE290C5" w14:textId="77777777" w:rsidR="008D0892" w:rsidRPr="001D6D55" w:rsidRDefault="008D0892" w:rsidP="00BB7AC7">
      <w:pPr>
        <w:pStyle w:val="Article"/>
        <w:numPr>
          <w:ilvl w:val="0"/>
          <w:numId w:val="0"/>
        </w:numPr>
        <w:spacing w:before="0" w:after="0" w:line="300" w:lineRule="auto"/>
        <w:ind w:left="11" w:hanging="11"/>
        <w:jc w:val="both"/>
        <w:rPr>
          <w:rFonts w:ascii="Garamond" w:hAnsi="Garamond"/>
          <w:sz w:val="24"/>
          <w:szCs w:val="24"/>
          <w:lang w:val="sl-SI"/>
        </w:rPr>
      </w:pPr>
      <w:r w:rsidRPr="001D6D55">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5AD8A3A4" w14:textId="77777777" w:rsidR="008D0892" w:rsidRPr="001D6D55" w:rsidRDefault="008D0892" w:rsidP="00BB7AC7">
      <w:pPr>
        <w:pStyle w:val="Telobesedila"/>
        <w:tabs>
          <w:tab w:val="left" w:pos="5234"/>
        </w:tabs>
        <w:spacing w:after="0" w:line="300" w:lineRule="auto"/>
        <w:ind w:left="181"/>
        <w:rPr>
          <w:rFonts w:ascii="Garamond" w:hAnsi="Garamond"/>
          <w:color w:val="0F0F0F"/>
        </w:rPr>
      </w:pPr>
    </w:p>
    <w:p w14:paraId="525CB8CC" w14:textId="6B6A385C" w:rsidR="008D0892" w:rsidRPr="001D6D55" w:rsidRDefault="00DC05E5" w:rsidP="00BB7AC7">
      <w:pPr>
        <w:pStyle w:val="Telobesedila"/>
        <w:widowControl w:val="0"/>
        <w:numPr>
          <w:ilvl w:val="0"/>
          <w:numId w:val="18"/>
        </w:numPr>
        <w:spacing w:after="0" w:line="300" w:lineRule="auto"/>
        <w:ind w:left="357" w:hanging="357"/>
        <w:jc w:val="center"/>
        <w:rPr>
          <w:rFonts w:ascii="Garamond" w:hAnsi="Garamond"/>
          <w:b/>
          <w:color w:val="111111"/>
        </w:rPr>
      </w:pPr>
      <w:r w:rsidRPr="001D6D55">
        <w:rPr>
          <w:rFonts w:ascii="Garamond" w:hAnsi="Garamond"/>
          <w:b/>
          <w:color w:val="111111"/>
        </w:rPr>
        <w:t>VAROVANJE PODATKOV</w:t>
      </w:r>
    </w:p>
    <w:p w14:paraId="4A2A45AC" w14:textId="589A73F0" w:rsidR="008D0892" w:rsidRPr="001D6D55" w:rsidRDefault="008D0892" w:rsidP="00BB7AC7">
      <w:pPr>
        <w:spacing w:line="300" w:lineRule="auto"/>
        <w:ind w:left="181"/>
        <w:rPr>
          <w:rFonts w:ascii="Garamond" w:eastAsia="Arial" w:hAnsi="Garamond" w:cs="Arial"/>
          <w:b/>
          <w:bCs/>
        </w:rPr>
      </w:pPr>
    </w:p>
    <w:p w14:paraId="6E1F896E"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2580AE18" w14:textId="77777777" w:rsidR="00DC05E5" w:rsidRPr="001D6D55" w:rsidRDefault="00DC05E5" w:rsidP="00BB7AC7">
      <w:pPr>
        <w:widowControl w:val="0"/>
        <w:suppressAutoHyphens/>
        <w:spacing w:after="120" w:line="300" w:lineRule="auto"/>
        <w:ind w:left="0"/>
        <w:rPr>
          <w:rFonts w:ascii="Garamond" w:eastAsia="Arial Unicode MS" w:hAnsi="Garamond" w:cs="Arial"/>
          <w:kern w:val="1"/>
        </w:rPr>
      </w:pPr>
      <w:r w:rsidRPr="001D6D55">
        <w:rPr>
          <w:rFonts w:ascii="Garamond" w:eastAsia="Arial Unicode MS" w:hAnsi="Garamond" w:cs="Arial"/>
          <w:kern w:val="1"/>
        </w:rPr>
        <w:t xml:space="preserve">Pogodbeni stranki sta sporazumni, da lahko podatki, do katerih bi prišli z izvedbo te pogodbe, predstavljajo poslovno skrivnost, osebne podatke, tajne podatke ali druge varovane podatke, in se zavezujeta, da bosta vse podatke skrbno varovali. Ta dolžnost obstaja ne glede na to, ali bo izvajalec prišel v stik s podatki med ali po poteku pogodbe in velja tako v času izvrševanja pogodbe, kot tudi po tem. </w:t>
      </w:r>
    </w:p>
    <w:p w14:paraId="54A388CA" w14:textId="77777777" w:rsidR="00DC05E5" w:rsidRPr="001D6D55" w:rsidRDefault="00DC05E5" w:rsidP="00BB7AC7">
      <w:pPr>
        <w:widowControl w:val="0"/>
        <w:suppressAutoHyphens/>
        <w:overflowPunct w:val="0"/>
        <w:autoSpaceDE w:val="0"/>
        <w:autoSpaceDN w:val="0"/>
        <w:adjustRightInd w:val="0"/>
        <w:spacing w:after="120" w:line="300" w:lineRule="auto"/>
        <w:ind w:left="0"/>
        <w:textAlignment w:val="baseline"/>
        <w:rPr>
          <w:rFonts w:ascii="Garamond" w:eastAsia="Arial Unicode MS" w:hAnsi="Garamond" w:cs="Arial"/>
          <w:kern w:val="1"/>
        </w:rPr>
      </w:pPr>
      <w:r w:rsidRPr="001D6D55">
        <w:rPr>
          <w:rFonts w:ascii="Garamond" w:eastAsia="Arial Unicode MS" w:hAnsi="Garamond" w:cs="Arial"/>
          <w:kern w:val="1"/>
        </w:rPr>
        <w:t>Izvajalec je dolžan svoje čistilce in koordinatorja čiščenja seznaniti s pogodbenimi in zakonskimi obveznostmi varovanja podatkov. Izvajalec mora naročnika takoj obvestiti o vsakem disciplinskem ali drugem postopku zaradi kršitev delovnih obveznosti, ki jih je zoper svojega delavca sprožil izvajalec v zvezi z izvajanem del iz te pogodbe. Izvajalec je dolžan na zahtevo naročnika nadomestiti čistilca ali koordinatorja čiščenja</w:t>
      </w:r>
      <w:r w:rsidRPr="001D6D55">
        <w:rPr>
          <w:rFonts w:ascii="Garamond" w:eastAsia="Arial Unicode MS" w:hAnsi="Garamond" w:cs="Arial"/>
          <w:noProof/>
          <w:snapToGrid w:val="0"/>
          <w:kern w:val="1"/>
        </w:rPr>
        <w:t>.</w:t>
      </w:r>
    </w:p>
    <w:p w14:paraId="20C37E75" w14:textId="77777777" w:rsidR="00DC05E5" w:rsidRPr="001D6D55" w:rsidRDefault="00DC05E5" w:rsidP="00BB7AC7">
      <w:pPr>
        <w:widowControl w:val="0"/>
        <w:suppressAutoHyphens/>
        <w:overflowPunct w:val="0"/>
        <w:autoSpaceDE w:val="0"/>
        <w:autoSpaceDN w:val="0"/>
        <w:adjustRightInd w:val="0"/>
        <w:spacing w:after="120" w:line="300" w:lineRule="auto"/>
        <w:ind w:left="0"/>
        <w:textAlignment w:val="baseline"/>
        <w:rPr>
          <w:rFonts w:ascii="Garamond" w:eastAsia="Arial Unicode MS" w:hAnsi="Garamond" w:cs="Arial"/>
          <w:kern w:val="1"/>
        </w:rPr>
      </w:pPr>
      <w:r w:rsidRPr="001D6D55">
        <w:rPr>
          <w:rFonts w:ascii="Garamond" w:eastAsia="Arial Unicode MS" w:hAnsi="Garamond" w:cs="Arial"/>
          <w:kern w:val="1"/>
        </w:rPr>
        <w:t xml:space="preserve">Izvajalec bo zagotovil, da nepooblaščene osebe ne bodo imele dostopa do prostorov in opreme za izvajanje te pogodbe in bo organiziral delo tako, da bo možno ugotoviti, kateri od njegovih čistilcev ali koordinator čiščenja je opravljal dela v zvezi z izvajanjem te pogodbe v določenem časovnem </w:t>
      </w:r>
      <w:r w:rsidRPr="001D6D55">
        <w:rPr>
          <w:rFonts w:ascii="Garamond" w:eastAsia="Arial Unicode MS" w:hAnsi="Garamond" w:cs="Arial"/>
          <w:kern w:val="1"/>
        </w:rPr>
        <w:lastRenderedPageBreak/>
        <w:t>obdobju.</w:t>
      </w:r>
    </w:p>
    <w:p w14:paraId="06D71684" w14:textId="52609C31" w:rsidR="00DC05E5" w:rsidRPr="001D6D55" w:rsidRDefault="00DC05E5" w:rsidP="00BB7AC7">
      <w:pPr>
        <w:widowControl w:val="0"/>
        <w:suppressAutoHyphens/>
        <w:overflowPunct w:val="0"/>
        <w:autoSpaceDE w:val="0"/>
        <w:autoSpaceDN w:val="0"/>
        <w:adjustRightInd w:val="0"/>
        <w:spacing w:after="120" w:line="300" w:lineRule="auto"/>
        <w:ind w:left="0"/>
        <w:textAlignment w:val="baseline"/>
        <w:rPr>
          <w:rFonts w:ascii="Garamond" w:eastAsia="Arial Unicode MS" w:hAnsi="Garamond" w:cs="Arial"/>
          <w:kern w:val="1"/>
        </w:rPr>
      </w:pPr>
      <w:r w:rsidRPr="001D6D55">
        <w:rPr>
          <w:rFonts w:ascii="Garamond" w:eastAsia="Arial Unicode MS" w:hAnsi="Garamond" w:cs="Arial"/>
          <w:kern w:val="1"/>
        </w:rPr>
        <w:t>Izvajalec je seznanjen z možnostjo, da bo pri opravljanju storitev iz te pogodbe lahko imel dostop do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w:t>
      </w:r>
      <w:r w:rsidR="00BB7AC7">
        <w:rPr>
          <w:rFonts w:ascii="Garamond" w:eastAsia="Arial Unicode MS" w:hAnsi="Garamond" w:cs="Arial"/>
          <w:kern w:val="1"/>
        </w:rPr>
        <w:t xml:space="preserve"> </w:t>
      </w:r>
    </w:p>
    <w:p w14:paraId="0487686D" w14:textId="77777777" w:rsidR="00DC05E5" w:rsidRPr="001D6D55" w:rsidRDefault="00DC05E5" w:rsidP="00BB7AC7">
      <w:pPr>
        <w:widowControl w:val="0"/>
        <w:suppressAutoHyphens/>
        <w:spacing w:after="120" w:line="300" w:lineRule="auto"/>
        <w:ind w:left="0"/>
        <w:rPr>
          <w:rFonts w:ascii="Garamond" w:eastAsia="Arial Unicode MS" w:hAnsi="Garamond" w:cs="Arial"/>
          <w:kern w:val="1"/>
        </w:rPr>
      </w:pPr>
      <w:r w:rsidRPr="001D6D55">
        <w:rPr>
          <w:rFonts w:ascii="Garamond" w:eastAsia="Arial Unicode MS" w:hAnsi="Garamond" w:cs="Arial"/>
          <w:kern w:val="1"/>
        </w:rPr>
        <w:t>Izvajalec bo osebne podatke obdeloval samo po dokumentiranih navodilih naročnika in v skladu s to pogodbo. Izvajalec bo zagotovil, da bodo koordinator čiščenja in čistilci, ki bodo sodelovali pri opravljanju dela v zvezi s to pogodbo, pogodbeno zavezani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01353BE8"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414B1E45" w14:textId="77777777" w:rsidR="008D0892" w:rsidRPr="001D6D55" w:rsidRDefault="008D0892" w:rsidP="00BB7AC7">
      <w:pPr>
        <w:spacing w:line="300" w:lineRule="auto"/>
        <w:ind w:left="0"/>
        <w:rPr>
          <w:rFonts w:ascii="Garamond" w:hAnsi="Garamond" w:cs="Arial"/>
        </w:rPr>
      </w:pPr>
      <w:r w:rsidRPr="001D6D55">
        <w:rPr>
          <w:rFonts w:ascii="Garamond" w:hAnsi="Garamond" w:cs="Arial"/>
        </w:rPr>
        <w:t xml:space="preserve">V primeru kršitve določb o varovanju poslovne skrivnosti, je izvajalec naročniku odškodninsko odgovoren za vso posredno in neposredno škodo. Morebitna zloraba podatkov pa pomeni tudi kazensko odgovornost kršiteljev. </w:t>
      </w:r>
    </w:p>
    <w:p w14:paraId="1C58ABEF" w14:textId="7349DA23"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Izvajalec jamči za ravnanje svojih ljudi in v primeru nespoštovanja določil pogodbe odškodninsko odgovarja po pravilih Obligacijskega zakonika.</w:t>
      </w:r>
    </w:p>
    <w:p w14:paraId="10C8B7AF" w14:textId="77777777" w:rsidR="008D0892" w:rsidRPr="001D6D55" w:rsidRDefault="008D0892" w:rsidP="00BB7AC7">
      <w:pPr>
        <w:pStyle w:val="Telobesedila"/>
        <w:spacing w:after="0" w:line="300" w:lineRule="auto"/>
        <w:ind w:left="181" w:right="23"/>
        <w:rPr>
          <w:rFonts w:ascii="Garamond" w:hAnsi="Garamond"/>
          <w:color w:val="0F0F0F"/>
        </w:rPr>
      </w:pPr>
    </w:p>
    <w:p w14:paraId="7F3B6F77" w14:textId="77777777" w:rsidR="008D0892" w:rsidRPr="001D6D55" w:rsidRDefault="008D0892" w:rsidP="00BB7AC7">
      <w:pPr>
        <w:pStyle w:val="Odstavekseznama"/>
        <w:numPr>
          <w:ilvl w:val="0"/>
          <w:numId w:val="18"/>
        </w:numPr>
        <w:spacing w:line="300" w:lineRule="auto"/>
        <w:jc w:val="center"/>
        <w:rPr>
          <w:rFonts w:ascii="Garamond" w:hAnsi="Garamond" w:cs="Tahoma"/>
          <w:b/>
        </w:rPr>
      </w:pPr>
      <w:r w:rsidRPr="001D6D55">
        <w:rPr>
          <w:rFonts w:ascii="Garamond" w:hAnsi="Garamond" w:cs="Tahoma"/>
          <w:b/>
        </w:rPr>
        <w:t>VELJAVNOST POGODBE</w:t>
      </w:r>
    </w:p>
    <w:p w14:paraId="26301F98" w14:textId="77777777" w:rsidR="008D0892" w:rsidRPr="001D6D55" w:rsidRDefault="008D0892" w:rsidP="00BB7AC7">
      <w:pPr>
        <w:spacing w:line="300" w:lineRule="auto"/>
        <w:rPr>
          <w:rFonts w:ascii="Garamond" w:hAnsi="Garamond" w:cs="Tahoma"/>
        </w:rPr>
      </w:pPr>
    </w:p>
    <w:p w14:paraId="30950D2E"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60DD4FCC" w14:textId="7ACFD0AA" w:rsidR="008D0892" w:rsidRPr="001D6D55" w:rsidRDefault="008D0892" w:rsidP="00BB7AC7">
      <w:pPr>
        <w:spacing w:line="300" w:lineRule="auto"/>
        <w:ind w:left="0"/>
        <w:rPr>
          <w:rFonts w:ascii="Garamond" w:hAnsi="Garamond" w:cs="Tahoma"/>
        </w:rPr>
      </w:pPr>
      <w:r w:rsidRPr="001D6D55">
        <w:rPr>
          <w:rFonts w:ascii="Garamond" w:hAnsi="Garamond"/>
          <w:color w:val="0F0F0F"/>
        </w:rPr>
        <w:t xml:space="preserve">Pogodba velja in se uporablja </w:t>
      </w:r>
      <w:r w:rsidR="000103F1" w:rsidRPr="001D6D55">
        <w:rPr>
          <w:rFonts w:ascii="Garamond" w:hAnsi="Garamond"/>
          <w:color w:val="0F0F0F"/>
        </w:rPr>
        <w:t xml:space="preserve">2 leti po podpisu. </w:t>
      </w:r>
    </w:p>
    <w:p w14:paraId="254B2FBC" w14:textId="77777777" w:rsidR="008D0892" w:rsidRPr="001D6D55" w:rsidRDefault="008D0892" w:rsidP="00BB7AC7">
      <w:pPr>
        <w:spacing w:line="300" w:lineRule="auto"/>
        <w:ind w:left="0"/>
        <w:rPr>
          <w:rFonts w:ascii="Garamond" w:hAnsi="Garamond" w:cs="Tahoma"/>
        </w:rPr>
      </w:pPr>
    </w:p>
    <w:p w14:paraId="54A04271" w14:textId="77777777" w:rsidR="00DC05E5" w:rsidRPr="001D6D55" w:rsidRDefault="00DC05E5"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14:paraId="38B8CABE" w14:textId="77777777"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 xml:space="preserve">Vsaka od pogodbenih strank lahko odpove to pogodbo s 3 mesečnim odpovednim rokom. </w:t>
      </w:r>
    </w:p>
    <w:p w14:paraId="43B5A093" w14:textId="77777777"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lastRenderedPageBreak/>
        <w:t>Odpoved pogodbe se pošlje drugi pogodbeni stranki s priporočenim pismom. Odpovedni rok teče od vročitve dalje.</w:t>
      </w:r>
    </w:p>
    <w:p w14:paraId="452A55F6" w14:textId="054D23F8" w:rsidR="008D0892" w:rsidRPr="001D6D55" w:rsidRDefault="008D0892" w:rsidP="00BB7AC7">
      <w:pPr>
        <w:pStyle w:val="Telobesedila"/>
        <w:spacing w:line="300" w:lineRule="auto"/>
        <w:ind w:left="0"/>
        <w:rPr>
          <w:rFonts w:ascii="Garamond" w:hAnsi="Garamond"/>
          <w:color w:val="0F0F0F"/>
        </w:rPr>
      </w:pPr>
      <w:r w:rsidRPr="001D6D55">
        <w:rPr>
          <w:rFonts w:ascii="Garamond" w:hAnsi="Garamond"/>
          <w:color w:val="0F0F0F"/>
        </w:rPr>
        <w:t xml:space="preserve">Katerakoli od pogodbenih strank lahko zaradi kršitev pogodbenih obveznosti s strani nasprotne stranke, če kršitve ne prenehajo po pisnem opominu, odstopi od pogodbe brez odpovednega roka. V tem primeru pogodba preneha s samo vročitvijo izjave o odstopu. V primeru kršitve pogodbenega določila v </w:t>
      </w:r>
      <w:r w:rsidR="00760E12" w:rsidRPr="001D6D55">
        <w:rPr>
          <w:rFonts w:ascii="Garamond" w:hAnsi="Garamond"/>
          <w:color w:val="0F0F0F"/>
        </w:rPr>
        <w:t>z</w:t>
      </w:r>
      <w:r w:rsidRPr="001D6D55">
        <w:rPr>
          <w:rFonts w:ascii="Garamond" w:hAnsi="Garamond"/>
          <w:color w:val="0F0F0F"/>
        </w:rPr>
        <w:t xml:space="preserve">vezi </w:t>
      </w:r>
      <w:r w:rsidR="00760E12" w:rsidRPr="001D6D55">
        <w:rPr>
          <w:rFonts w:ascii="Garamond" w:hAnsi="Garamond"/>
          <w:color w:val="0F0F0F"/>
        </w:rPr>
        <w:t xml:space="preserve">z </w:t>
      </w:r>
      <w:r w:rsidRPr="001D6D55">
        <w:rPr>
          <w:rFonts w:ascii="Garamond" w:hAnsi="Garamond"/>
          <w:color w:val="0F0F0F"/>
        </w:rPr>
        <w:t>zagotovljen</w:t>
      </w:r>
      <w:r w:rsidR="00760E12" w:rsidRPr="001D6D55">
        <w:rPr>
          <w:rFonts w:ascii="Garamond" w:hAnsi="Garamond"/>
          <w:color w:val="0F0F0F"/>
        </w:rPr>
        <w:t>o</w:t>
      </w:r>
      <w:r w:rsidRPr="001D6D55">
        <w:rPr>
          <w:rFonts w:ascii="Garamond" w:hAnsi="Garamond"/>
          <w:color w:val="0F0F0F"/>
        </w:rPr>
        <w:t xml:space="preserve"> plač</w:t>
      </w:r>
      <w:r w:rsidR="00760E12" w:rsidRPr="001D6D55">
        <w:rPr>
          <w:rFonts w:ascii="Garamond" w:hAnsi="Garamond"/>
          <w:color w:val="0F0F0F"/>
        </w:rPr>
        <w:t>o</w:t>
      </w:r>
      <w:r w:rsidRPr="001D6D55">
        <w:rPr>
          <w:rFonts w:ascii="Garamond" w:hAnsi="Garamond"/>
          <w:color w:val="0F0F0F"/>
        </w:rPr>
        <w:t xml:space="preserve"> delavca naročnik odstopi od pogodbe brez pisnega opomina. </w:t>
      </w:r>
    </w:p>
    <w:p w14:paraId="4953EC3E" w14:textId="77777777" w:rsidR="008D0892" w:rsidRPr="001D6D55" w:rsidRDefault="008D0892" w:rsidP="00BB7AC7">
      <w:pPr>
        <w:spacing w:line="300" w:lineRule="auto"/>
        <w:rPr>
          <w:rFonts w:ascii="Garamond" w:hAnsi="Garamond"/>
        </w:rPr>
      </w:pPr>
    </w:p>
    <w:p w14:paraId="339AEB87" w14:textId="307B6594" w:rsidR="008D0892" w:rsidRDefault="008A4392" w:rsidP="00BB7AC7">
      <w:pPr>
        <w:pStyle w:val="Telobesedila"/>
        <w:widowControl w:val="0"/>
        <w:numPr>
          <w:ilvl w:val="0"/>
          <w:numId w:val="18"/>
        </w:numPr>
        <w:spacing w:after="0" w:line="300" w:lineRule="auto"/>
        <w:ind w:left="357" w:hanging="357"/>
        <w:jc w:val="center"/>
        <w:rPr>
          <w:rFonts w:ascii="Garamond" w:hAnsi="Garamond"/>
          <w:b/>
          <w:color w:val="111111"/>
        </w:rPr>
      </w:pPr>
      <w:r>
        <w:rPr>
          <w:rFonts w:ascii="Garamond" w:hAnsi="Garamond"/>
          <w:b/>
          <w:color w:val="111111"/>
        </w:rPr>
        <w:t>ODGOVORNE OSEBE</w:t>
      </w:r>
    </w:p>
    <w:p w14:paraId="769A8F33" w14:textId="77777777" w:rsidR="008A4392" w:rsidRPr="00FB5A34" w:rsidRDefault="008A4392" w:rsidP="008A4392">
      <w:pPr>
        <w:rPr>
          <w:rFonts w:ascii="Garamond" w:hAnsi="Garamond"/>
          <w:bCs/>
        </w:rPr>
      </w:pPr>
    </w:p>
    <w:p w14:paraId="22747CD5" w14:textId="77777777" w:rsidR="008A4392" w:rsidRPr="00FB5A34" w:rsidRDefault="008A4392" w:rsidP="008A4392">
      <w:pPr>
        <w:pStyle w:val="Odstavekseznama"/>
        <w:widowControl w:val="0"/>
        <w:numPr>
          <w:ilvl w:val="1"/>
          <w:numId w:val="17"/>
        </w:numPr>
        <w:tabs>
          <w:tab w:val="left" w:pos="360"/>
        </w:tabs>
        <w:suppressAutoHyphens/>
        <w:spacing w:line="300" w:lineRule="auto"/>
        <w:jc w:val="left"/>
        <w:rPr>
          <w:rFonts w:ascii="Garamond" w:hAnsi="Garamond"/>
        </w:rPr>
      </w:pPr>
      <w:r w:rsidRPr="00FB5A34">
        <w:rPr>
          <w:rFonts w:ascii="Garamond" w:hAnsi="Garamond"/>
        </w:rPr>
        <w:t>člen</w:t>
      </w:r>
    </w:p>
    <w:p w14:paraId="69E5C108" w14:textId="77777777" w:rsidR="008A4392" w:rsidRPr="00FB5A34" w:rsidRDefault="008A4392" w:rsidP="008A4392">
      <w:pPr>
        <w:rPr>
          <w:rFonts w:ascii="Garamond" w:eastAsia="Arial Unicode MS" w:hAnsi="Garamond"/>
        </w:rPr>
      </w:pPr>
      <w:r w:rsidRPr="00FB5A34">
        <w:rPr>
          <w:rFonts w:ascii="Garamond" w:eastAsia="Arial Unicode MS" w:hAnsi="Garamond"/>
          <w:b/>
          <w:i/>
        </w:rPr>
        <w:t>Odgovorne osebe, skrbniki na strani naročnika</w:t>
      </w:r>
      <w:r w:rsidRPr="00FB5A34">
        <w:rPr>
          <w:rFonts w:ascii="Garamond" w:eastAsia="Arial Unicode MS" w:hAnsi="Garamond"/>
        </w:rPr>
        <w:t xml:space="preserve">, </w:t>
      </w:r>
    </w:p>
    <w:p w14:paraId="2E2B3EF4" w14:textId="77777777" w:rsidR="008A4392" w:rsidRPr="00FB5A34" w:rsidRDefault="008A4392" w:rsidP="00C66F70">
      <w:pPr>
        <w:numPr>
          <w:ilvl w:val="0"/>
          <w:numId w:val="68"/>
        </w:numPr>
        <w:rPr>
          <w:rFonts w:ascii="Garamond" w:eastAsia="Arial Unicode MS" w:hAnsi="Garamond"/>
        </w:rPr>
      </w:pPr>
      <w:r w:rsidRPr="00FB5A34">
        <w:rPr>
          <w:rFonts w:ascii="Garamond" w:hAnsi="Garamond"/>
        </w:rPr>
        <w:t>ki so pristojne za komuniciranje z izvajalcem, javljanje napak, naročanje tehnične podpore so</w:t>
      </w:r>
      <w:r w:rsidRPr="00FB5A34">
        <w:rPr>
          <w:rFonts w:ascii="Garamond" w:eastAsia="Arial Unicode MS" w:hAnsi="Garamond"/>
        </w:rPr>
        <w:t>:</w:t>
      </w:r>
    </w:p>
    <w:p w14:paraId="4FBFB0BA" w14:textId="77777777" w:rsidR="008A4392" w:rsidRPr="00FB5A34" w:rsidRDefault="008A4392" w:rsidP="00C66F70">
      <w:pPr>
        <w:numPr>
          <w:ilvl w:val="1"/>
          <w:numId w:val="68"/>
        </w:numPr>
        <w:rPr>
          <w:rFonts w:ascii="Garamond" w:eastAsia="Arial Unicode MS" w:hAnsi="Garamond"/>
        </w:rPr>
      </w:pPr>
      <w:r w:rsidRPr="00FB5A34">
        <w:rPr>
          <w:rFonts w:ascii="Garamond" w:eastAsia="Arial Unicode MS" w:hAnsi="Garamond"/>
        </w:rPr>
        <w:t>__________________,  tel.: _______________, e-pošta: ________________</w:t>
      </w:r>
    </w:p>
    <w:p w14:paraId="3BE265E6" w14:textId="77777777" w:rsidR="008A4392" w:rsidRPr="00FB5A34" w:rsidRDefault="008A4392" w:rsidP="00C66F70">
      <w:pPr>
        <w:numPr>
          <w:ilvl w:val="0"/>
          <w:numId w:val="68"/>
        </w:numPr>
        <w:rPr>
          <w:rFonts w:ascii="Garamond" w:eastAsia="Arial Unicode MS" w:hAnsi="Garamond"/>
        </w:rPr>
      </w:pPr>
      <w:r w:rsidRPr="00FB5A34">
        <w:rPr>
          <w:rFonts w:ascii="Garamond" w:eastAsia="Arial Unicode MS" w:hAnsi="Garamond"/>
        </w:rPr>
        <w:t>ki je odgovorna za pogodbo:</w:t>
      </w:r>
    </w:p>
    <w:p w14:paraId="776BEDB6" w14:textId="77777777" w:rsidR="008A4392" w:rsidRPr="00FB5A34" w:rsidRDefault="008A4392" w:rsidP="00C66F70">
      <w:pPr>
        <w:numPr>
          <w:ilvl w:val="1"/>
          <w:numId w:val="68"/>
        </w:numPr>
        <w:rPr>
          <w:rFonts w:ascii="Garamond" w:eastAsia="Arial Unicode MS" w:hAnsi="Garamond"/>
        </w:rPr>
      </w:pPr>
      <w:r w:rsidRPr="00FB5A34">
        <w:rPr>
          <w:rFonts w:ascii="Garamond" w:eastAsia="Arial Unicode MS" w:hAnsi="Garamond"/>
        </w:rPr>
        <w:t>__________________,  tel.: _______________, e-pošta: ________________</w:t>
      </w:r>
    </w:p>
    <w:p w14:paraId="028B5210" w14:textId="77777777" w:rsidR="008A4392" w:rsidRPr="00FB5A34" w:rsidRDefault="008A4392" w:rsidP="008A4392">
      <w:pPr>
        <w:rPr>
          <w:rFonts w:ascii="Garamond" w:eastAsia="Arial Unicode MS" w:hAnsi="Garamond"/>
          <w:b/>
        </w:rPr>
      </w:pPr>
    </w:p>
    <w:p w14:paraId="35D7D581" w14:textId="2AB45BB6" w:rsidR="008A4392" w:rsidRPr="00FB5A34" w:rsidRDefault="008A4392" w:rsidP="008A4392">
      <w:pPr>
        <w:rPr>
          <w:rFonts w:ascii="Garamond" w:eastAsia="Arial Unicode MS" w:hAnsi="Garamond"/>
          <w:i/>
        </w:rPr>
      </w:pPr>
      <w:r w:rsidRPr="00FB5A34">
        <w:rPr>
          <w:rFonts w:ascii="Garamond" w:eastAsia="Arial Unicode MS" w:hAnsi="Garamond"/>
          <w:b/>
          <w:i/>
        </w:rPr>
        <w:t xml:space="preserve">Odgovorne osebe na strani </w:t>
      </w:r>
      <w:r>
        <w:rPr>
          <w:rFonts w:ascii="Garamond" w:eastAsia="Arial Unicode MS" w:hAnsi="Garamond"/>
          <w:b/>
          <w:i/>
        </w:rPr>
        <w:t>izvajalca</w:t>
      </w:r>
      <w:r w:rsidRPr="00FB5A34">
        <w:rPr>
          <w:rFonts w:ascii="Garamond" w:eastAsia="Arial Unicode MS" w:hAnsi="Garamond"/>
          <w:i/>
        </w:rPr>
        <w:t xml:space="preserve">, </w:t>
      </w:r>
    </w:p>
    <w:p w14:paraId="3426775B" w14:textId="77777777" w:rsidR="008A4392" w:rsidRPr="00FB5A34" w:rsidRDefault="008A4392" w:rsidP="00C66F70">
      <w:pPr>
        <w:numPr>
          <w:ilvl w:val="0"/>
          <w:numId w:val="68"/>
        </w:numPr>
        <w:rPr>
          <w:rFonts w:ascii="Garamond" w:eastAsia="Arial Unicode MS" w:hAnsi="Garamond"/>
        </w:rPr>
      </w:pPr>
      <w:r w:rsidRPr="00FB5A34">
        <w:rPr>
          <w:rFonts w:ascii="Garamond" w:eastAsia="Arial Unicode MS" w:hAnsi="Garamond"/>
        </w:rPr>
        <w:t>ki je po tej pogodbi odgovoren za izmenjavo informacij in vsa tehnična vprašanja v zvezi s to pogodbo:</w:t>
      </w:r>
    </w:p>
    <w:p w14:paraId="42BD9F19" w14:textId="77777777" w:rsidR="008A4392" w:rsidRPr="00FB5A34" w:rsidRDefault="008A4392" w:rsidP="00C66F70">
      <w:pPr>
        <w:numPr>
          <w:ilvl w:val="1"/>
          <w:numId w:val="68"/>
        </w:numPr>
        <w:rPr>
          <w:rFonts w:ascii="Garamond" w:eastAsia="Arial Unicode MS" w:hAnsi="Garamond"/>
        </w:rPr>
      </w:pPr>
      <w:r w:rsidRPr="00FB5A34">
        <w:rPr>
          <w:rFonts w:ascii="Garamond" w:eastAsia="Arial Unicode MS" w:hAnsi="Garamond"/>
        </w:rPr>
        <w:t>__________________,  tel.: _______________, e-pošta: ________________</w:t>
      </w:r>
    </w:p>
    <w:p w14:paraId="7F8D4F08" w14:textId="77777777" w:rsidR="008A4392" w:rsidRPr="00FB5A34" w:rsidRDefault="008A4392" w:rsidP="00C66F70">
      <w:pPr>
        <w:numPr>
          <w:ilvl w:val="0"/>
          <w:numId w:val="68"/>
        </w:numPr>
        <w:rPr>
          <w:rFonts w:ascii="Garamond" w:eastAsia="Arial Unicode MS" w:hAnsi="Garamond"/>
        </w:rPr>
      </w:pPr>
      <w:r w:rsidRPr="00FB5A34">
        <w:rPr>
          <w:rFonts w:ascii="Garamond" w:eastAsia="Arial Unicode MS" w:hAnsi="Garamond"/>
        </w:rPr>
        <w:t>ki je odgovorna za pogodbo:</w:t>
      </w:r>
    </w:p>
    <w:p w14:paraId="6B1DD4A6" w14:textId="77777777" w:rsidR="008A4392" w:rsidRPr="00FB5A34" w:rsidRDefault="008A4392" w:rsidP="00C66F70">
      <w:pPr>
        <w:numPr>
          <w:ilvl w:val="1"/>
          <w:numId w:val="68"/>
        </w:numPr>
        <w:rPr>
          <w:rFonts w:ascii="Garamond" w:eastAsia="Arial Unicode MS" w:hAnsi="Garamond"/>
        </w:rPr>
      </w:pPr>
      <w:r w:rsidRPr="00FB5A34">
        <w:rPr>
          <w:rFonts w:ascii="Garamond" w:eastAsia="Arial Unicode MS" w:hAnsi="Garamond"/>
        </w:rPr>
        <w:t xml:space="preserve">__________________,  tel.: _______________, e-pošta: ________________ </w:t>
      </w:r>
    </w:p>
    <w:p w14:paraId="7273D020" w14:textId="77777777" w:rsidR="008A4392" w:rsidRPr="00FB5A34" w:rsidRDefault="008A4392" w:rsidP="008A4392">
      <w:pPr>
        <w:rPr>
          <w:rFonts w:ascii="Garamond" w:eastAsia="Arial Unicode MS" w:hAnsi="Garamond"/>
        </w:rPr>
      </w:pPr>
    </w:p>
    <w:p w14:paraId="20EFCF7C" w14:textId="77777777" w:rsidR="008A4392" w:rsidRDefault="008A4392" w:rsidP="008A4392">
      <w:pPr>
        <w:pStyle w:val="Telobesedila"/>
        <w:widowControl w:val="0"/>
        <w:spacing w:after="0" w:line="300" w:lineRule="auto"/>
        <w:ind w:left="357"/>
        <w:rPr>
          <w:rFonts w:ascii="Garamond" w:hAnsi="Garamond"/>
          <w:b/>
          <w:color w:val="111111"/>
        </w:rPr>
      </w:pPr>
    </w:p>
    <w:p w14:paraId="1456D1A0" w14:textId="62D2CC5D" w:rsidR="008A4392" w:rsidRDefault="008A4392" w:rsidP="00BB7AC7">
      <w:pPr>
        <w:pStyle w:val="Telobesedila"/>
        <w:widowControl w:val="0"/>
        <w:numPr>
          <w:ilvl w:val="0"/>
          <w:numId w:val="18"/>
        </w:numPr>
        <w:spacing w:after="0" w:line="300" w:lineRule="auto"/>
        <w:ind w:left="357" w:hanging="357"/>
        <w:jc w:val="center"/>
        <w:rPr>
          <w:rFonts w:ascii="Garamond" w:hAnsi="Garamond"/>
          <w:b/>
          <w:color w:val="111111"/>
        </w:rPr>
      </w:pPr>
      <w:r>
        <w:rPr>
          <w:rFonts w:ascii="Garamond" w:hAnsi="Garamond"/>
          <w:b/>
          <w:color w:val="111111"/>
        </w:rPr>
        <w:t>POROČANJE</w:t>
      </w:r>
    </w:p>
    <w:p w14:paraId="16B85A5E" w14:textId="77777777" w:rsidR="008A4392" w:rsidRPr="00FB5A34" w:rsidRDefault="008A4392" w:rsidP="008A4392">
      <w:pPr>
        <w:rPr>
          <w:rFonts w:ascii="Garamond" w:hAnsi="Garamond"/>
        </w:rPr>
      </w:pPr>
    </w:p>
    <w:p w14:paraId="396F8B36" w14:textId="77777777" w:rsidR="008A4392" w:rsidRPr="00FB5A34" w:rsidRDefault="008A4392" w:rsidP="008A4392">
      <w:pPr>
        <w:pStyle w:val="Odstavekseznama"/>
        <w:widowControl w:val="0"/>
        <w:numPr>
          <w:ilvl w:val="1"/>
          <w:numId w:val="17"/>
        </w:numPr>
        <w:tabs>
          <w:tab w:val="left" w:pos="360"/>
        </w:tabs>
        <w:suppressAutoHyphens/>
        <w:spacing w:line="300" w:lineRule="auto"/>
        <w:jc w:val="left"/>
        <w:rPr>
          <w:rFonts w:ascii="Garamond" w:hAnsi="Garamond"/>
        </w:rPr>
      </w:pPr>
      <w:r w:rsidRPr="00FB5A34">
        <w:rPr>
          <w:rFonts w:ascii="Garamond" w:hAnsi="Garamond"/>
        </w:rPr>
        <w:t>člen</w:t>
      </w:r>
    </w:p>
    <w:p w14:paraId="649C0025" w14:textId="634CDB2B" w:rsidR="008A4392" w:rsidRPr="008A4392" w:rsidRDefault="008A4392" w:rsidP="00B65790">
      <w:pPr>
        <w:spacing w:line="300" w:lineRule="auto"/>
        <w:rPr>
          <w:rFonts w:ascii="Garamond" w:eastAsia="Times New Roman" w:hAnsi="Garamond" w:cs="Arial"/>
          <w:lang w:eastAsia="sl-SI"/>
        </w:rPr>
      </w:pPr>
      <w:r w:rsidRPr="001D6D55">
        <w:rPr>
          <w:rFonts w:ascii="Garamond" w:eastAsia="Times New Roman" w:hAnsi="Garamond" w:cs="Arial"/>
          <w:lang w:eastAsia="sl-SI"/>
        </w:rPr>
        <w:t>Delovno osebje izvajalca čiščenja je dolžno o opravljenem čiščenju voditi dnevno evidenco čiščenja (evidenčni list čiščenja) glede na posamezno lokacijo, skladno z navodili naročnika.</w:t>
      </w:r>
    </w:p>
    <w:p w14:paraId="4BF6F2BC" w14:textId="77777777" w:rsidR="008A4392" w:rsidRDefault="008A4392" w:rsidP="008A4392">
      <w:pPr>
        <w:pStyle w:val="Telobesedila"/>
        <w:widowControl w:val="0"/>
        <w:spacing w:after="0" w:line="300" w:lineRule="auto"/>
        <w:ind w:left="357"/>
        <w:rPr>
          <w:rFonts w:ascii="Garamond" w:hAnsi="Garamond"/>
          <w:b/>
          <w:color w:val="111111"/>
        </w:rPr>
      </w:pPr>
    </w:p>
    <w:p w14:paraId="461BD33C" w14:textId="7AD9E5EE" w:rsidR="003B44B4" w:rsidRPr="001D6D55" w:rsidRDefault="008A4392" w:rsidP="00BB7AC7">
      <w:pPr>
        <w:pStyle w:val="Telobesedila"/>
        <w:widowControl w:val="0"/>
        <w:numPr>
          <w:ilvl w:val="0"/>
          <w:numId w:val="18"/>
        </w:numPr>
        <w:spacing w:after="0" w:line="300" w:lineRule="auto"/>
        <w:ind w:left="357" w:hanging="357"/>
        <w:jc w:val="center"/>
        <w:rPr>
          <w:rFonts w:ascii="Garamond" w:hAnsi="Garamond"/>
          <w:b/>
          <w:color w:val="111111"/>
        </w:rPr>
      </w:pPr>
      <w:r>
        <w:rPr>
          <w:rFonts w:ascii="Garamond" w:hAnsi="Garamond"/>
          <w:b/>
          <w:color w:val="111111"/>
        </w:rPr>
        <w:t>KONČNE DOLOČBE</w:t>
      </w:r>
    </w:p>
    <w:p w14:paraId="594A6E30" w14:textId="77777777" w:rsidR="008D0892" w:rsidRPr="001D6D55" w:rsidRDefault="008D0892" w:rsidP="00BB7AC7">
      <w:pPr>
        <w:spacing w:line="300" w:lineRule="auto"/>
        <w:ind w:left="181"/>
        <w:rPr>
          <w:rFonts w:ascii="Garamond" w:eastAsia="Arial" w:hAnsi="Garamond" w:cs="Arial"/>
        </w:rPr>
      </w:pPr>
    </w:p>
    <w:p w14:paraId="5EEEB8F8" w14:textId="3B45C5B7" w:rsidR="00DC05E5" w:rsidRPr="00A14D18" w:rsidRDefault="00A14D18"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w:t>
      </w:r>
      <w:r w:rsidR="00DC05E5" w:rsidRPr="001D6D55">
        <w:rPr>
          <w:rFonts w:ascii="Garamond" w:eastAsia="Lucida Sans Unicode" w:hAnsi="Garamond"/>
          <w:kern w:val="1"/>
          <w:lang w:eastAsia="zh-CN" w:bidi="hi-IN"/>
        </w:rPr>
        <w:t>len</w:t>
      </w:r>
    </w:p>
    <w:p w14:paraId="7EBEDA8A" w14:textId="4A35C67D" w:rsidR="00A14D18" w:rsidRDefault="00A14D18" w:rsidP="00A14D18">
      <w:pPr>
        <w:overflowPunct w:val="0"/>
        <w:autoSpaceDE w:val="0"/>
        <w:autoSpaceDN w:val="0"/>
        <w:adjustRightInd w:val="0"/>
        <w:textAlignment w:val="baseline"/>
        <w:rPr>
          <w:rFonts w:ascii="Garamond" w:hAnsi="Garamond"/>
        </w:rPr>
      </w:pPr>
      <w:r w:rsidRPr="00FB5A34">
        <w:rPr>
          <w:rFonts w:ascii="Garamond" w:hAnsi="Garamond"/>
        </w:rPr>
        <w:t xml:space="preserve">Pogodba je sklenjena z dnem podpisa zadnje od obeh pogodbenih strank. Pogodba je sklenjena pod </w:t>
      </w:r>
      <w:proofErr w:type="spellStart"/>
      <w:r w:rsidRPr="00FB5A34">
        <w:rPr>
          <w:rFonts w:ascii="Garamond" w:hAnsi="Garamond"/>
        </w:rPr>
        <w:t>odložnim</w:t>
      </w:r>
      <w:proofErr w:type="spellEnd"/>
      <w:r w:rsidRPr="00FB5A34">
        <w:rPr>
          <w:rFonts w:ascii="Garamond" w:hAnsi="Garamond"/>
        </w:rPr>
        <w:t xml:space="preserve"> pogojem predložitve finančnega zavarovanja za dobro izvedbo pogodbenih obveznosti. </w:t>
      </w:r>
    </w:p>
    <w:p w14:paraId="0C0C7AB6" w14:textId="77777777" w:rsidR="00B65790" w:rsidRPr="00FB5A34" w:rsidRDefault="00B65790" w:rsidP="00A14D18">
      <w:pPr>
        <w:overflowPunct w:val="0"/>
        <w:autoSpaceDE w:val="0"/>
        <w:autoSpaceDN w:val="0"/>
        <w:adjustRightInd w:val="0"/>
        <w:textAlignment w:val="baseline"/>
        <w:rPr>
          <w:rFonts w:ascii="Garamond" w:hAnsi="Garamond"/>
        </w:rPr>
      </w:pPr>
    </w:p>
    <w:p w14:paraId="04A4EFA2" w14:textId="77777777" w:rsidR="00A14D18" w:rsidRPr="00FB5A34" w:rsidRDefault="00A14D18" w:rsidP="00A14D18">
      <w:pPr>
        <w:rPr>
          <w:rFonts w:ascii="Garamond" w:eastAsia="Arial Unicode MS" w:hAnsi="Garamond"/>
          <w:kern w:val="2"/>
        </w:rPr>
      </w:pPr>
      <w:r w:rsidRPr="00FB5A34">
        <w:rPr>
          <w:rFonts w:ascii="Garamond" w:eastAsia="Arial Unicode MS" w:hAnsi="Garamond"/>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4689D8DE" w14:textId="77777777" w:rsidR="00A14D18" w:rsidRPr="00FB5A34" w:rsidRDefault="00A14D18" w:rsidP="00B65790">
      <w:pPr>
        <w:ind w:left="0"/>
        <w:rPr>
          <w:rFonts w:ascii="Garamond" w:hAnsi="Garamond" w:cs="ArialMT"/>
        </w:rPr>
      </w:pPr>
      <w:r w:rsidRPr="00FB5A34">
        <w:rPr>
          <w:rFonts w:ascii="Garamond" w:hAnsi="Garamond" w:cs="ArialMT"/>
        </w:rPr>
        <w:lastRenderedPageBreak/>
        <w:t>Za spremembo skrbnikov in pooblaščenih oseb iz te pogodbe, je dovolj pisno obvestilo ene stranke drugi stranki.</w:t>
      </w:r>
    </w:p>
    <w:p w14:paraId="73958A22" w14:textId="59B34B1A" w:rsidR="00A14D18" w:rsidRPr="001D6D55" w:rsidRDefault="00A14D18" w:rsidP="00BB7AC7">
      <w:pPr>
        <w:pStyle w:val="Odstavekseznama"/>
        <w:widowControl w:val="0"/>
        <w:numPr>
          <w:ilvl w:val="1"/>
          <w:numId w:val="17"/>
        </w:numPr>
        <w:tabs>
          <w:tab w:val="left" w:pos="360"/>
        </w:tabs>
        <w:suppressAutoHyphens/>
        <w:spacing w:line="300" w:lineRule="auto"/>
        <w:jc w:val="left"/>
        <w:rPr>
          <w:rFonts w:ascii="Garamond" w:eastAsia="Lucida Sans Unicode" w:hAnsi="Garamond"/>
          <w:bCs/>
          <w:kern w:val="1"/>
          <w:lang w:eastAsia="zh-CN" w:bidi="hi-IN"/>
        </w:rPr>
      </w:pPr>
      <w:r>
        <w:rPr>
          <w:rFonts w:ascii="Garamond" w:eastAsia="Lucida Sans Unicode" w:hAnsi="Garamond"/>
          <w:bCs/>
          <w:kern w:val="1"/>
          <w:lang w:eastAsia="zh-CN" w:bidi="hi-IN"/>
        </w:rPr>
        <w:t>Člen</w:t>
      </w:r>
    </w:p>
    <w:p w14:paraId="5BA35857" w14:textId="77777777" w:rsidR="008D0892" w:rsidRPr="001D6D55" w:rsidRDefault="008D0892" w:rsidP="00BB7AC7">
      <w:pPr>
        <w:spacing w:line="300" w:lineRule="auto"/>
        <w:ind w:left="0"/>
        <w:rPr>
          <w:rFonts w:ascii="Garamond" w:hAnsi="Garamond" w:cs="Arial"/>
        </w:rPr>
      </w:pPr>
    </w:p>
    <w:p w14:paraId="2480ED94" w14:textId="77777777" w:rsidR="008D0892" w:rsidRPr="001D6D55" w:rsidRDefault="008D0892" w:rsidP="00BB7AC7">
      <w:pPr>
        <w:spacing w:line="300" w:lineRule="auto"/>
        <w:ind w:left="0"/>
        <w:rPr>
          <w:rFonts w:ascii="Garamond" w:hAnsi="Garamond" w:cs="Arial"/>
        </w:rPr>
      </w:pPr>
      <w:r w:rsidRPr="001D6D55">
        <w:rPr>
          <w:rFonts w:ascii="Garamond" w:hAnsi="Garamond" w:cs="Arial"/>
        </w:rPr>
        <w:t>Glede vprašanj, ki jih ta pogodba ne ureja, se smiselno uporabljata razpisna dokumentacija naročnika, ponudba izvajalca, na podlagi katere je bil izbran in določila veljavnih predpisov.</w:t>
      </w:r>
    </w:p>
    <w:p w14:paraId="012716CB" w14:textId="77777777" w:rsidR="008D0892" w:rsidRPr="001D6D55" w:rsidRDefault="008D0892" w:rsidP="00BB7AC7">
      <w:pPr>
        <w:spacing w:line="300" w:lineRule="auto"/>
        <w:ind w:left="0"/>
        <w:jc w:val="center"/>
        <w:rPr>
          <w:rFonts w:ascii="Garamond" w:hAnsi="Garamond" w:cs="Arial"/>
        </w:rPr>
      </w:pPr>
    </w:p>
    <w:p w14:paraId="53A21CEC" w14:textId="77777777" w:rsidR="008D0892" w:rsidRPr="001D6D55" w:rsidRDefault="008D0892" w:rsidP="00BB7AC7">
      <w:pPr>
        <w:spacing w:line="300" w:lineRule="auto"/>
        <w:ind w:left="0"/>
        <w:rPr>
          <w:rFonts w:ascii="Garamond" w:hAnsi="Garamond" w:cs="Arial"/>
        </w:rPr>
      </w:pPr>
      <w:r w:rsidRPr="001D6D55">
        <w:rPr>
          <w:rFonts w:ascii="Garamond" w:hAnsi="Garamond" w:cs="Arial"/>
        </w:rPr>
        <w:t>Morebitne spore bosta pogodbeni stranki reševali sporazumno, če do sporazumne rešitve ne pride, bosta stranki spore reševali pred stvarno pristojnim sodiščem v Ljubljani.</w:t>
      </w:r>
    </w:p>
    <w:p w14:paraId="0D3C65E7" w14:textId="77777777" w:rsidR="008D0892" w:rsidRPr="001D6D55" w:rsidRDefault="008D0892" w:rsidP="00BB7AC7">
      <w:pPr>
        <w:spacing w:line="300" w:lineRule="auto"/>
        <w:ind w:left="0"/>
        <w:rPr>
          <w:rFonts w:ascii="Garamond" w:hAnsi="Garamond" w:cs="Arial"/>
        </w:rPr>
      </w:pPr>
    </w:p>
    <w:p w14:paraId="611DF787" w14:textId="58FAE964" w:rsidR="008D0892" w:rsidRPr="001D6D55" w:rsidRDefault="008D0892" w:rsidP="00BB7AC7">
      <w:pPr>
        <w:spacing w:line="300" w:lineRule="auto"/>
        <w:ind w:left="0"/>
        <w:rPr>
          <w:rFonts w:ascii="Garamond" w:hAnsi="Garamond" w:cs="Arial"/>
        </w:rPr>
      </w:pPr>
      <w:r w:rsidRPr="001D6D55">
        <w:rPr>
          <w:rFonts w:ascii="Garamond" w:hAnsi="Garamond" w:cs="Arial"/>
        </w:rPr>
        <w:t>Pogodba je sestavljena in podpisana v dveh enakih izvodih, od katerih prejme vsaka pogodbena stranka en izvod.</w:t>
      </w:r>
      <w:r w:rsidR="00BB7AC7">
        <w:rPr>
          <w:rFonts w:ascii="Garamond" w:hAnsi="Garamond" w:cs="Arial"/>
        </w:rPr>
        <w:t xml:space="preserve"> </w:t>
      </w:r>
    </w:p>
    <w:p w14:paraId="7A389079" w14:textId="33FA1421" w:rsidR="007F2A4F" w:rsidRPr="001D6D55" w:rsidRDefault="007F2A4F" w:rsidP="00BB7AC7">
      <w:pPr>
        <w:spacing w:line="300" w:lineRule="auto"/>
        <w:ind w:left="0"/>
        <w:rPr>
          <w:rFonts w:ascii="Garamond" w:hAnsi="Garamond" w:cs="Arial"/>
        </w:rPr>
      </w:pPr>
    </w:p>
    <w:p w14:paraId="1BE3154D" w14:textId="3FB86F8F" w:rsidR="007F2A4F" w:rsidRPr="001D6D55" w:rsidRDefault="007F2A4F" w:rsidP="00BB7AC7">
      <w:pPr>
        <w:spacing w:line="300" w:lineRule="auto"/>
        <w:ind w:left="0"/>
        <w:rPr>
          <w:rFonts w:ascii="Garamond" w:hAnsi="Garamond" w:cs="Arial"/>
        </w:rPr>
      </w:pPr>
      <w:r w:rsidRPr="001D6D55">
        <w:rPr>
          <w:rFonts w:ascii="Garamond" w:hAnsi="Garamond" w:cs="Arial"/>
        </w:rPr>
        <w:t>Kraj, datum _____________</w:t>
      </w:r>
      <w:r w:rsidR="00BB7AC7">
        <w:rPr>
          <w:rFonts w:ascii="Garamond" w:hAnsi="Garamond" w:cs="Arial"/>
        </w:rPr>
        <w:t xml:space="preserve">                   </w:t>
      </w:r>
      <w:r w:rsidR="00B65790">
        <w:rPr>
          <w:rFonts w:ascii="Garamond" w:hAnsi="Garamond" w:cs="Arial"/>
        </w:rPr>
        <w:tab/>
      </w:r>
      <w:r w:rsidR="00B65790">
        <w:rPr>
          <w:rFonts w:ascii="Garamond" w:hAnsi="Garamond" w:cs="Arial"/>
        </w:rPr>
        <w:tab/>
      </w:r>
      <w:r w:rsidRPr="001D6D55">
        <w:rPr>
          <w:rFonts w:ascii="Garamond" w:hAnsi="Garamond" w:cs="Arial"/>
        </w:rPr>
        <w:t xml:space="preserve"> Ljubljana, dne ____________</w:t>
      </w:r>
    </w:p>
    <w:tbl>
      <w:tblPr>
        <w:tblW w:w="0" w:type="auto"/>
        <w:jc w:val="center"/>
        <w:tblLayout w:type="fixed"/>
        <w:tblLook w:val="0000" w:firstRow="0" w:lastRow="0" w:firstColumn="0" w:lastColumn="0" w:noHBand="0" w:noVBand="0"/>
      </w:tblPr>
      <w:tblGrid>
        <w:gridCol w:w="4382"/>
        <w:gridCol w:w="4382"/>
      </w:tblGrid>
      <w:tr w:rsidR="008D0892" w:rsidRPr="001D6D55" w14:paraId="32D0E9A7" w14:textId="77777777" w:rsidTr="008D0892">
        <w:trPr>
          <w:trHeight w:val="432"/>
          <w:jc w:val="center"/>
        </w:trPr>
        <w:tc>
          <w:tcPr>
            <w:tcW w:w="4382" w:type="dxa"/>
          </w:tcPr>
          <w:p w14:paraId="0AA20508" w14:textId="62B326B1" w:rsidR="008D0892" w:rsidRPr="001D6D55" w:rsidRDefault="008D0892" w:rsidP="00BB7AC7">
            <w:pPr>
              <w:spacing w:line="300" w:lineRule="auto"/>
              <w:ind w:left="-113"/>
              <w:rPr>
                <w:rFonts w:ascii="Garamond" w:hAnsi="Garamond" w:cs="Arial"/>
                <w:color w:val="000000"/>
              </w:rPr>
            </w:pPr>
          </w:p>
        </w:tc>
        <w:tc>
          <w:tcPr>
            <w:tcW w:w="4382" w:type="dxa"/>
          </w:tcPr>
          <w:p w14:paraId="04A7C22D" w14:textId="4D737DEF" w:rsidR="008D0892" w:rsidRPr="001D6D55" w:rsidRDefault="008D0892" w:rsidP="00BB7AC7">
            <w:pPr>
              <w:spacing w:line="300" w:lineRule="auto"/>
              <w:ind w:left="0"/>
              <w:rPr>
                <w:rFonts w:ascii="Garamond" w:hAnsi="Garamond" w:cs="Arial"/>
                <w:color w:val="000000"/>
              </w:rPr>
            </w:pPr>
          </w:p>
        </w:tc>
      </w:tr>
      <w:tr w:rsidR="008D0892" w:rsidRPr="001D6D55" w14:paraId="6FC298D7" w14:textId="77777777" w:rsidTr="008D0892">
        <w:trPr>
          <w:jc w:val="center"/>
        </w:trPr>
        <w:tc>
          <w:tcPr>
            <w:tcW w:w="4382" w:type="dxa"/>
          </w:tcPr>
          <w:p w14:paraId="13A07314" w14:textId="77777777" w:rsidR="008D0892" w:rsidRPr="001D6D55" w:rsidRDefault="008D0892" w:rsidP="00BB7AC7">
            <w:pPr>
              <w:spacing w:line="300" w:lineRule="auto"/>
              <w:ind w:left="0"/>
              <w:rPr>
                <w:rFonts w:ascii="Garamond" w:hAnsi="Garamond" w:cs="Arial"/>
                <w:color w:val="000000"/>
              </w:rPr>
            </w:pPr>
            <w:r w:rsidRPr="001D6D55">
              <w:rPr>
                <w:rFonts w:ascii="Garamond" w:hAnsi="Garamond" w:cs="Arial"/>
                <w:b/>
                <w:color w:val="000000"/>
              </w:rPr>
              <w:t>IZVAJALEC:</w:t>
            </w:r>
          </w:p>
        </w:tc>
        <w:tc>
          <w:tcPr>
            <w:tcW w:w="4382" w:type="dxa"/>
          </w:tcPr>
          <w:p w14:paraId="0D6B7DB7" w14:textId="77777777" w:rsidR="008D0892" w:rsidRPr="001D6D55" w:rsidRDefault="008D0892" w:rsidP="00BB7AC7">
            <w:pPr>
              <w:spacing w:line="300" w:lineRule="auto"/>
              <w:ind w:left="0"/>
              <w:rPr>
                <w:rFonts w:ascii="Garamond" w:hAnsi="Garamond" w:cs="Arial"/>
                <w:color w:val="000000"/>
              </w:rPr>
            </w:pPr>
            <w:r w:rsidRPr="001D6D55">
              <w:rPr>
                <w:rFonts w:ascii="Garamond" w:hAnsi="Garamond" w:cs="Arial"/>
                <w:b/>
                <w:color w:val="000000"/>
              </w:rPr>
              <w:t>NAROČNIK:</w:t>
            </w:r>
          </w:p>
        </w:tc>
      </w:tr>
      <w:tr w:rsidR="008D0892" w:rsidRPr="001D6D55" w14:paraId="19207B1E" w14:textId="77777777" w:rsidTr="008D0892">
        <w:trPr>
          <w:jc w:val="center"/>
        </w:trPr>
        <w:tc>
          <w:tcPr>
            <w:tcW w:w="4382" w:type="dxa"/>
          </w:tcPr>
          <w:p w14:paraId="176E5543" w14:textId="77777777" w:rsidR="008D0892" w:rsidRPr="001D6D55" w:rsidRDefault="008D0892" w:rsidP="00BB7AC7">
            <w:pPr>
              <w:spacing w:line="300" w:lineRule="auto"/>
              <w:ind w:left="0"/>
              <w:rPr>
                <w:rFonts w:ascii="Garamond" w:hAnsi="Garamond" w:cs="Arial"/>
                <w:color w:val="000000"/>
              </w:rPr>
            </w:pPr>
          </w:p>
        </w:tc>
        <w:tc>
          <w:tcPr>
            <w:tcW w:w="4382" w:type="dxa"/>
          </w:tcPr>
          <w:p w14:paraId="7EC9A734" w14:textId="77777777" w:rsidR="008D0892" w:rsidRPr="001D6D55" w:rsidRDefault="008D0892" w:rsidP="00BB7AC7">
            <w:pPr>
              <w:spacing w:line="300" w:lineRule="auto"/>
              <w:ind w:left="0"/>
              <w:rPr>
                <w:rFonts w:ascii="Garamond" w:hAnsi="Garamond" w:cs="Arial"/>
                <w:b/>
                <w:color w:val="000000"/>
              </w:rPr>
            </w:pPr>
            <w:r w:rsidRPr="001D6D55">
              <w:rPr>
                <w:rFonts w:ascii="Garamond" w:hAnsi="Garamond" w:cs="Arial"/>
                <w:b/>
                <w:color w:val="000000"/>
              </w:rPr>
              <w:t>UNIVERZA V LJUBLJANI</w:t>
            </w:r>
          </w:p>
        </w:tc>
      </w:tr>
      <w:tr w:rsidR="008D0892" w:rsidRPr="001D6D55" w14:paraId="5F601B6F" w14:textId="77777777" w:rsidTr="008D0892">
        <w:trPr>
          <w:jc w:val="center"/>
        </w:trPr>
        <w:tc>
          <w:tcPr>
            <w:tcW w:w="4382" w:type="dxa"/>
          </w:tcPr>
          <w:p w14:paraId="0E1FDFE1" w14:textId="77777777" w:rsidR="008D0892" w:rsidRPr="001D6D55" w:rsidRDefault="008D0892" w:rsidP="00BB7AC7">
            <w:pPr>
              <w:spacing w:line="300" w:lineRule="auto"/>
              <w:ind w:left="0"/>
              <w:rPr>
                <w:rFonts w:ascii="Garamond" w:hAnsi="Garamond" w:cs="Arial"/>
                <w:color w:val="000000"/>
              </w:rPr>
            </w:pPr>
          </w:p>
        </w:tc>
        <w:tc>
          <w:tcPr>
            <w:tcW w:w="4382" w:type="dxa"/>
          </w:tcPr>
          <w:p w14:paraId="77DC7421" w14:textId="03C4E7F6" w:rsidR="008D0892" w:rsidRPr="001D6D55" w:rsidRDefault="000103F1" w:rsidP="00BB7AC7">
            <w:pPr>
              <w:spacing w:line="300" w:lineRule="auto"/>
              <w:ind w:left="0"/>
              <w:rPr>
                <w:rFonts w:ascii="Garamond" w:hAnsi="Garamond" w:cs="Arial"/>
                <w:color w:val="000000"/>
              </w:rPr>
            </w:pPr>
            <w:r w:rsidRPr="001D6D55">
              <w:rPr>
                <w:rFonts w:ascii="Garamond" w:hAnsi="Garamond" w:cs="Arial"/>
                <w:color w:val="000000"/>
              </w:rPr>
              <w:t>MEDICINSKA FAKULETA</w:t>
            </w:r>
          </w:p>
        </w:tc>
      </w:tr>
      <w:tr w:rsidR="008D0892" w:rsidRPr="001D6D55" w14:paraId="2FEB4AA5" w14:textId="77777777" w:rsidTr="008D0892">
        <w:trPr>
          <w:jc w:val="center"/>
        </w:trPr>
        <w:tc>
          <w:tcPr>
            <w:tcW w:w="4382" w:type="dxa"/>
          </w:tcPr>
          <w:p w14:paraId="05095E80" w14:textId="77777777" w:rsidR="008D0892" w:rsidRPr="001D6D55" w:rsidRDefault="008D0892" w:rsidP="00BB7AC7">
            <w:pPr>
              <w:spacing w:line="300" w:lineRule="auto"/>
              <w:ind w:left="0"/>
              <w:rPr>
                <w:rFonts w:ascii="Garamond" w:hAnsi="Garamond"/>
              </w:rPr>
            </w:pPr>
          </w:p>
        </w:tc>
        <w:tc>
          <w:tcPr>
            <w:tcW w:w="4382" w:type="dxa"/>
          </w:tcPr>
          <w:p w14:paraId="537AFA90" w14:textId="1E7B6534" w:rsidR="008D0892" w:rsidRPr="001D6D55" w:rsidRDefault="000103F1" w:rsidP="00BB7AC7">
            <w:pPr>
              <w:spacing w:line="300" w:lineRule="auto"/>
              <w:ind w:left="0"/>
              <w:rPr>
                <w:rFonts w:ascii="Garamond" w:hAnsi="Garamond" w:cs="Arial"/>
                <w:color w:val="000000"/>
              </w:rPr>
            </w:pPr>
            <w:r w:rsidRPr="001D6D55">
              <w:rPr>
                <w:rFonts w:ascii="Garamond" w:hAnsi="Garamond" w:cs="Arial"/>
                <w:color w:val="000000"/>
              </w:rPr>
              <w:t>dekan</w:t>
            </w:r>
            <w:r w:rsidR="008D0892" w:rsidRPr="001D6D55">
              <w:rPr>
                <w:rFonts w:ascii="Garamond" w:hAnsi="Garamond" w:cs="Arial"/>
                <w:color w:val="000000"/>
              </w:rPr>
              <w:t xml:space="preserve"> prof. dr. Igor </w:t>
            </w:r>
            <w:r w:rsidRPr="001D6D55">
              <w:rPr>
                <w:rFonts w:ascii="Garamond" w:hAnsi="Garamond" w:cs="Arial"/>
                <w:color w:val="000000"/>
              </w:rPr>
              <w:t>Švab, dr. med.</w:t>
            </w:r>
          </w:p>
        </w:tc>
      </w:tr>
    </w:tbl>
    <w:p w14:paraId="34E1160F" w14:textId="55CC4EAA" w:rsidR="00C66F70" w:rsidRDefault="00C66F70" w:rsidP="00BB7AC7">
      <w:pPr>
        <w:spacing w:line="300" w:lineRule="auto"/>
        <w:ind w:left="0"/>
        <w:rPr>
          <w:rFonts w:ascii="Garamond" w:hAnsi="Garamond"/>
        </w:rPr>
      </w:pPr>
    </w:p>
    <w:p w14:paraId="19F2B297" w14:textId="0EBA14BD" w:rsidR="00B65790" w:rsidRDefault="00B65790" w:rsidP="00BB7AC7">
      <w:pPr>
        <w:spacing w:line="300" w:lineRule="auto"/>
        <w:ind w:left="0"/>
        <w:rPr>
          <w:rFonts w:ascii="Garamond" w:hAnsi="Garamond"/>
        </w:rPr>
      </w:pPr>
    </w:p>
    <w:p w14:paraId="13BA4DE3" w14:textId="6D4AABEB" w:rsidR="00B65790" w:rsidRDefault="00B65790" w:rsidP="00BB7AC7">
      <w:pPr>
        <w:spacing w:line="300" w:lineRule="auto"/>
        <w:ind w:left="0"/>
        <w:rPr>
          <w:rFonts w:ascii="Garamond" w:hAnsi="Garamond"/>
        </w:rPr>
      </w:pPr>
    </w:p>
    <w:p w14:paraId="64B247E3" w14:textId="267CB080" w:rsidR="00B65790" w:rsidRDefault="00B65790" w:rsidP="00BB7AC7">
      <w:pPr>
        <w:spacing w:line="300" w:lineRule="auto"/>
        <w:ind w:left="0"/>
        <w:rPr>
          <w:rFonts w:ascii="Garamond" w:hAnsi="Garamond"/>
        </w:rPr>
      </w:pPr>
    </w:p>
    <w:p w14:paraId="188BDA98" w14:textId="484DC69F" w:rsidR="00B65790" w:rsidRDefault="00B65790" w:rsidP="00BB7AC7">
      <w:pPr>
        <w:spacing w:line="300" w:lineRule="auto"/>
        <w:ind w:left="0"/>
        <w:rPr>
          <w:rFonts w:ascii="Garamond" w:hAnsi="Garamond"/>
        </w:rPr>
      </w:pPr>
    </w:p>
    <w:p w14:paraId="6AC98D96" w14:textId="5149ACCD" w:rsidR="00B65790" w:rsidRDefault="00B65790" w:rsidP="00BB7AC7">
      <w:pPr>
        <w:spacing w:line="300" w:lineRule="auto"/>
        <w:ind w:left="0"/>
        <w:rPr>
          <w:rFonts w:ascii="Garamond" w:hAnsi="Garamond"/>
        </w:rPr>
      </w:pPr>
    </w:p>
    <w:p w14:paraId="12771150" w14:textId="7CDFDF8F" w:rsidR="00B65790" w:rsidRDefault="00B65790" w:rsidP="00BB7AC7">
      <w:pPr>
        <w:spacing w:line="300" w:lineRule="auto"/>
        <w:ind w:left="0"/>
        <w:rPr>
          <w:rFonts w:ascii="Garamond" w:hAnsi="Garamond"/>
        </w:rPr>
      </w:pPr>
    </w:p>
    <w:p w14:paraId="33906550" w14:textId="458B8B59" w:rsidR="00B65790" w:rsidRDefault="00B65790" w:rsidP="00BB7AC7">
      <w:pPr>
        <w:spacing w:line="300" w:lineRule="auto"/>
        <w:ind w:left="0"/>
        <w:rPr>
          <w:rFonts w:ascii="Garamond" w:hAnsi="Garamond"/>
        </w:rPr>
      </w:pPr>
    </w:p>
    <w:p w14:paraId="156DB4A5" w14:textId="2CB7D338" w:rsidR="00B65790" w:rsidRDefault="00B65790" w:rsidP="00BB7AC7">
      <w:pPr>
        <w:spacing w:line="300" w:lineRule="auto"/>
        <w:ind w:left="0"/>
        <w:rPr>
          <w:rFonts w:ascii="Garamond" w:hAnsi="Garamond"/>
        </w:rPr>
      </w:pPr>
    </w:p>
    <w:p w14:paraId="232EC471" w14:textId="77777777" w:rsidR="00B65790" w:rsidRDefault="00B65790" w:rsidP="00BB7AC7">
      <w:pPr>
        <w:spacing w:line="300" w:lineRule="auto"/>
        <w:ind w:left="0"/>
        <w:rPr>
          <w:rFonts w:ascii="Garamond" w:hAnsi="Garamond"/>
        </w:rPr>
      </w:pPr>
    </w:p>
    <w:p w14:paraId="709B57BB" w14:textId="75C5808A" w:rsidR="008D0892" w:rsidRPr="001D6D55" w:rsidRDefault="008D0892" w:rsidP="00BB7AC7">
      <w:pPr>
        <w:spacing w:line="300" w:lineRule="auto"/>
        <w:ind w:left="0"/>
        <w:rPr>
          <w:rFonts w:ascii="Garamond" w:hAnsi="Garamond"/>
        </w:rPr>
      </w:pPr>
      <w:r w:rsidRPr="001D6D55">
        <w:rPr>
          <w:rFonts w:ascii="Garamond" w:hAnsi="Garamond"/>
        </w:rPr>
        <w:t>Priloge, ki so sestavni del te pogodbe:</w:t>
      </w:r>
    </w:p>
    <w:p w14:paraId="12819F31" w14:textId="77777777" w:rsidR="008D0892" w:rsidRPr="001D6D55" w:rsidRDefault="008D0892" w:rsidP="00F26490">
      <w:pPr>
        <w:pStyle w:val="Odstavekseznama"/>
        <w:numPr>
          <w:ilvl w:val="0"/>
          <w:numId w:val="22"/>
        </w:numPr>
        <w:spacing w:line="300" w:lineRule="auto"/>
        <w:ind w:left="737"/>
        <w:jc w:val="left"/>
        <w:rPr>
          <w:rFonts w:ascii="Garamond" w:hAnsi="Garamond"/>
        </w:rPr>
      </w:pPr>
      <w:r w:rsidRPr="001D6D55">
        <w:rPr>
          <w:rFonts w:ascii="Garamond" w:hAnsi="Garamond"/>
        </w:rPr>
        <w:t xml:space="preserve">Ponudba z dne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cs="Arial"/>
        </w:rPr>
        <w:fldChar w:fldCharType="end"/>
      </w:r>
      <w:r w:rsidRPr="001D6D55">
        <w:rPr>
          <w:rFonts w:ascii="Garamond" w:hAnsi="Garamond"/>
        </w:rPr>
        <w:t>,</w:t>
      </w:r>
    </w:p>
    <w:p w14:paraId="11C4D0D4" w14:textId="77777777" w:rsidR="008D0892" w:rsidRPr="001D6D55" w:rsidRDefault="008D0892" w:rsidP="00BB7AC7">
      <w:pPr>
        <w:spacing w:line="300" w:lineRule="auto"/>
        <w:ind w:left="737"/>
        <w:rPr>
          <w:rFonts w:ascii="Garamond" w:hAnsi="Garamond"/>
        </w:rPr>
      </w:pPr>
      <w:r w:rsidRPr="001D6D55">
        <w:rPr>
          <w:rFonts w:ascii="Garamond" w:hAnsi="Garamond"/>
        </w:rPr>
        <w:t>Priloge, ki so sestavni del te pogodbe (se nahajajo v arhivu naročnika):</w:t>
      </w:r>
    </w:p>
    <w:p w14:paraId="468C0711" w14:textId="06DB452D" w:rsidR="008D0892" w:rsidRPr="001D6D55" w:rsidRDefault="008D0892" w:rsidP="00F26490">
      <w:pPr>
        <w:pStyle w:val="Odstavekseznama"/>
        <w:numPr>
          <w:ilvl w:val="0"/>
          <w:numId w:val="21"/>
        </w:numPr>
        <w:spacing w:line="300" w:lineRule="auto"/>
        <w:ind w:left="737"/>
        <w:jc w:val="left"/>
        <w:rPr>
          <w:rFonts w:ascii="Garamond" w:hAnsi="Garamond"/>
        </w:rPr>
      </w:pPr>
      <w:r w:rsidRPr="001D6D55">
        <w:rPr>
          <w:rFonts w:ascii="Garamond" w:hAnsi="Garamond"/>
        </w:rPr>
        <w:t>Razpisna dokumentacija,</w:t>
      </w:r>
    </w:p>
    <w:p w14:paraId="04F7FDE8" w14:textId="1CD8E764" w:rsidR="008D0892" w:rsidRPr="001D6D55" w:rsidRDefault="008D0892" w:rsidP="00BB7AC7">
      <w:pPr>
        <w:spacing w:line="300" w:lineRule="auto"/>
        <w:ind w:left="737"/>
        <w:rPr>
          <w:rFonts w:ascii="Garamond" w:hAnsi="Garamond"/>
        </w:rPr>
      </w:pPr>
      <w:r w:rsidRPr="001D6D55">
        <w:rPr>
          <w:rFonts w:ascii="Garamond" w:hAnsi="Garamond"/>
        </w:rPr>
        <w:t>Priloge, ki jih izvajalec izpolni in priloži podpisani pogodbi:</w:t>
      </w:r>
    </w:p>
    <w:p w14:paraId="415A006C" w14:textId="42ECD5A0" w:rsidR="005C1CCC" w:rsidRPr="001D6D55" w:rsidRDefault="005C1CCC" w:rsidP="00F26490">
      <w:pPr>
        <w:pStyle w:val="Odstavekseznama"/>
        <w:numPr>
          <w:ilvl w:val="0"/>
          <w:numId w:val="20"/>
        </w:numPr>
        <w:spacing w:line="300" w:lineRule="auto"/>
        <w:ind w:left="737"/>
        <w:jc w:val="left"/>
        <w:rPr>
          <w:rFonts w:ascii="Garamond" w:hAnsi="Garamond"/>
        </w:rPr>
      </w:pPr>
      <w:r w:rsidRPr="001D6D55">
        <w:rPr>
          <w:rFonts w:ascii="Garamond" w:hAnsi="Garamond"/>
        </w:rPr>
        <w:t>Seznam potrdil o cepilnem statusu izvajalcev čiščenja,</w:t>
      </w:r>
    </w:p>
    <w:p w14:paraId="38D461E2" w14:textId="77777777" w:rsidR="008D0892" w:rsidRPr="001D6D55" w:rsidRDefault="008D0892" w:rsidP="00F26490">
      <w:pPr>
        <w:pStyle w:val="Odstavekseznama"/>
        <w:numPr>
          <w:ilvl w:val="0"/>
          <w:numId w:val="20"/>
        </w:numPr>
        <w:spacing w:line="300" w:lineRule="auto"/>
        <w:ind w:left="737"/>
        <w:jc w:val="left"/>
        <w:rPr>
          <w:rFonts w:ascii="Garamond" w:hAnsi="Garamond"/>
        </w:rPr>
      </w:pPr>
      <w:r w:rsidRPr="001D6D55">
        <w:rPr>
          <w:rFonts w:ascii="Garamond" w:hAnsi="Garamond"/>
        </w:rPr>
        <w:t>Finančno zavarovanje,</w:t>
      </w:r>
    </w:p>
    <w:p w14:paraId="46BBE235" w14:textId="77777777" w:rsidR="008D0892" w:rsidRPr="001D6D55" w:rsidRDefault="008D0892" w:rsidP="00F26490">
      <w:pPr>
        <w:pStyle w:val="Odstavekseznama"/>
        <w:numPr>
          <w:ilvl w:val="0"/>
          <w:numId w:val="20"/>
        </w:numPr>
        <w:spacing w:line="300" w:lineRule="auto"/>
        <w:ind w:left="737"/>
        <w:jc w:val="left"/>
        <w:rPr>
          <w:rFonts w:ascii="Garamond" w:hAnsi="Garamond"/>
        </w:rPr>
      </w:pPr>
      <w:r w:rsidRPr="001D6D55">
        <w:rPr>
          <w:rFonts w:ascii="Garamond" w:hAnsi="Garamond"/>
        </w:rPr>
        <w:t>Izjavo o udeležbi fizičnih in pravnih oseb v lastništvu ponudnika,</w:t>
      </w:r>
    </w:p>
    <w:p w14:paraId="6749626E" w14:textId="77777777" w:rsidR="008D0892" w:rsidRPr="001D6D55" w:rsidRDefault="008D0892" w:rsidP="00F26490">
      <w:pPr>
        <w:pStyle w:val="Odstavekseznama"/>
        <w:numPr>
          <w:ilvl w:val="0"/>
          <w:numId w:val="20"/>
        </w:numPr>
        <w:spacing w:line="300" w:lineRule="auto"/>
        <w:ind w:left="737"/>
        <w:jc w:val="left"/>
        <w:rPr>
          <w:rFonts w:ascii="Garamond" w:hAnsi="Garamond"/>
        </w:rPr>
      </w:pPr>
      <w:r w:rsidRPr="001D6D55">
        <w:rPr>
          <w:rFonts w:ascii="Garamond" w:hAnsi="Garamond"/>
        </w:rPr>
        <w:t>Zavarovalna polica.</w:t>
      </w:r>
    </w:p>
    <w:p w14:paraId="0551F99F" w14:textId="77777777" w:rsidR="008D0892" w:rsidRPr="001D6D55" w:rsidRDefault="008D0892" w:rsidP="00BB7AC7">
      <w:pPr>
        <w:spacing w:line="300" w:lineRule="auto"/>
        <w:ind w:left="0"/>
        <w:jc w:val="center"/>
        <w:rPr>
          <w:rFonts w:ascii="Garamond" w:eastAsia="Arial" w:hAnsi="Garamond" w:cs="Arial"/>
        </w:rPr>
      </w:pPr>
    </w:p>
    <w:p w14:paraId="66231D2A" w14:textId="53203739" w:rsidR="008D0892" w:rsidRPr="001D6D55" w:rsidRDefault="008D0892" w:rsidP="00BB7AC7">
      <w:pPr>
        <w:widowControl w:val="0"/>
        <w:spacing w:line="300" w:lineRule="auto"/>
        <w:ind w:left="0"/>
        <w:rPr>
          <w:rFonts w:ascii="Garamond" w:hAnsi="Garamond"/>
          <w:b/>
          <w:caps/>
          <w:spacing w:val="5"/>
          <w:kern w:val="28"/>
        </w:rPr>
      </w:pPr>
      <w:r w:rsidRPr="001D6D55">
        <w:rPr>
          <w:rFonts w:ascii="Garamond" w:hAnsi="Garamond"/>
          <w:i/>
        </w:rPr>
        <w:t>Vzorec pogodbe ponudnik izpolni in parafira na vsaki strani, s čimer potrjuje strinjanje z njeno vsebino.</w:t>
      </w:r>
      <w:r w:rsidRPr="001D6D55">
        <w:rPr>
          <w:rFonts w:ascii="Garamond" w:hAnsi="Garamond"/>
          <w:b/>
          <w:caps/>
          <w:spacing w:val="5"/>
          <w:kern w:val="28"/>
        </w:rPr>
        <w:br w:type="page"/>
      </w:r>
    </w:p>
    <w:p w14:paraId="5514D842" w14:textId="0DA41FE7" w:rsidR="00037F78" w:rsidRPr="001D6D55" w:rsidRDefault="00037F78" w:rsidP="00B83C10">
      <w:pPr>
        <w:pStyle w:val="Naslov2"/>
      </w:pPr>
      <w:bookmarkStart w:id="257" w:name="_Toc83813075"/>
      <w:bookmarkStart w:id="258" w:name="_Toc83905808"/>
      <w:bookmarkStart w:id="259" w:name="_Toc86390930"/>
      <w:r w:rsidRPr="001D6D55">
        <w:lastRenderedPageBreak/>
        <w:t>OBR</w:t>
      </w:r>
      <w:r w:rsidR="001B4F08">
        <w:t xml:space="preserve"> </w:t>
      </w:r>
      <w:r w:rsidR="00017EBE" w:rsidRPr="001D6D55">
        <w:t>10</w:t>
      </w:r>
      <w:bookmarkEnd w:id="257"/>
      <w:bookmarkEnd w:id="258"/>
      <w:bookmarkEnd w:id="259"/>
    </w:p>
    <w:p w14:paraId="1BB94B66" w14:textId="77777777" w:rsidR="00037F78" w:rsidRPr="001D6D55" w:rsidRDefault="00037F78" w:rsidP="00BB7AC7">
      <w:pPr>
        <w:spacing w:line="300" w:lineRule="auto"/>
        <w:jc w:val="center"/>
        <w:rPr>
          <w:rFonts w:ascii="Garamond" w:hAnsi="Garamond"/>
          <w:b/>
        </w:rPr>
      </w:pPr>
    </w:p>
    <w:p w14:paraId="2E8E3F5A" w14:textId="77777777" w:rsidR="00A4199B" w:rsidRPr="001D6D55" w:rsidRDefault="00A4199B" w:rsidP="00BB7AC7">
      <w:pPr>
        <w:spacing w:line="300" w:lineRule="auto"/>
        <w:jc w:val="center"/>
        <w:rPr>
          <w:rFonts w:ascii="Garamond" w:hAnsi="Garamond"/>
          <w:b/>
        </w:rPr>
      </w:pPr>
      <w:r w:rsidRPr="001D6D55">
        <w:rPr>
          <w:rFonts w:ascii="Garamond" w:hAnsi="Garamond"/>
          <w:b/>
        </w:rPr>
        <w:t>IZJAVA PONUDNIKA - FINANČNO ZAVAROVANJE ZA KVALITETNO IN PRAVOČASNO IZVEDBO POGODBENIH OBVEZNOSTI</w:t>
      </w:r>
    </w:p>
    <w:p w14:paraId="22213B7C" w14:textId="77777777" w:rsidR="00A4199B" w:rsidRPr="001D6D55" w:rsidRDefault="00A4199B" w:rsidP="00BB7AC7">
      <w:pPr>
        <w:spacing w:line="300" w:lineRule="auto"/>
        <w:jc w:val="center"/>
        <w:rPr>
          <w:rFonts w:ascii="Garamond" w:hAnsi="Garamond"/>
          <w:b/>
        </w:rPr>
      </w:pPr>
      <w:r w:rsidRPr="001D6D55">
        <w:rPr>
          <w:rFonts w:ascii="Garamond" w:hAnsi="Garamond"/>
          <w:b/>
        </w:rPr>
        <w:t>Obrazec zavarovanja</w:t>
      </w:r>
    </w:p>
    <w:p w14:paraId="6FF3CB14" w14:textId="77777777" w:rsidR="00A4199B" w:rsidRPr="001D6D55" w:rsidRDefault="00A4199B" w:rsidP="00BB7AC7">
      <w:pPr>
        <w:spacing w:line="300" w:lineRule="auto"/>
        <w:jc w:val="center"/>
        <w:rPr>
          <w:rFonts w:ascii="Garamond" w:hAnsi="Garamond"/>
          <w:b/>
        </w:rPr>
      </w:pPr>
      <w:r w:rsidRPr="001D6D55">
        <w:rPr>
          <w:rFonts w:ascii="Garamond" w:hAnsi="Garamond"/>
          <w:b/>
        </w:rPr>
        <w:t>za dobro izvedbo pogodbenih obveznosti po EPGP-758</w:t>
      </w:r>
    </w:p>
    <w:p w14:paraId="76C29F98" w14:textId="77777777" w:rsidR="00A4199B" w:rsidRPr="001D6D55" w:rsidRDefault="00A4199B" w:rsidP="00BB7AC7">
      <w:pPr>
        <w:spacing w:line="300" w:lineRule="auto"/>
        <w:rPr>
          <w:rFonts w:ascii="Garamond" w:hAnsi="Garamond"/>
          <w:lang w:eastAsia="sl-SI"/>
        </w:rPr>
      </w:pPr>
    </w:p>
    <w:p w14:paraId="237188A0" w14:textId="77777777" w:rsidR="00A4199B" w:rsidRPr="001D6D55" w:rsidRDefault="00A4199B" w:rsidP="00BB7AC7">
      <w:pPr>
        <w:spacing w:line="300" w:lineRule="auto"/>
        <w:rPr>
          <w:rFonts w:ascii="Garamond" w:hAnsi="Garamond"/>
        </w:rPr>
      </w:pPr>
    </w:p>
    <w:p w14:paraId="55932615" w14:textId="77777777" w:rsidR="00A4199B" w:rsidRPr="001D6D55" w:rsidRDefault="00A4199B" w:rsidP="00BB7AC7">
      <w:pPr>
        <w:spacing w:line="300" w:lineRule="auto"/>
        <w:rPr>
          <w:rFonts w:ascii="Garamond" w:hAnsi="Garamond"/>
        </w:rPr>
      </w:pPr>
      <w:r w:rsidRPr="001D6D55">
        <w:rPr>
          <w:rFonts w:ascii="Garamond" w:hAnsi="Garamond"/>
        </w:rPr>
        <w:t>Glava s podatki o garantu (zavarovalnici/banki) ali SWIFT ključ</w:t>
      </w:r>
    </w:p>
    <w:p w14:paraId="0928EA2B" w14:textId="77777777" w:rsidR="00A4199B" w:rsidRPr="001D6D55" w:rsidRDefault="00A4199B" w:rsidP="00BB7AC7">
      <w:pPr>
        <w:spacing w:line="300" w:lineRule="auto"/>
        <w:rPr>
          <w:rFonts w:ascii="Garamond" w:hAnsi="Garamond"/>
        </w:rPr>
      </w:pPr>
    </w:p>
    <w:p w14:paraId="01AC34BD" w14:textId="0E4538A1" w:rsidR="00A4199B" w:rsidRPr="001D6D55" w:rsidRDefault="00A4199B" w:rsidP="00BB7AC7">
      <w:pPr>
        <w:spacing w:line="300" w:lineRule="auto"/>
        <w:rPr>
          <w:rFonts w:ascii="Garamond" w:hAnsi="Garamond"/>
        </w:rPr>
      </w:pPr>
      <w:r w:rsidRPr="001D6D55">
        <w:rPr>
          <w:rFonts w:ascii="Garamond" w:hAnsi="Garamond"/>
        </w:rPr>
        <w:t>Za:</w:t>
      </w:r>
      <w:r w:rsidR="00BB7AC7">
        <w:rPr>
          <w:rFonts w:ascii="Garamond" w:hAnsi="Garamond"/>
        </w:rPr>
        <w:t xml:space="preserve">   </w:t>
      </w:r>
      <w:r w:rsidRPr="001D6D55">
        <w:rPr>
          <w:rFonts w:ascii="Garamond" w:hAnsi="Garamond"/>
        </w:rPr>
        <w:t xml:space="preserve">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00BB7AC7">
        <w:rPr>
          <w:rFonts w:ascii="Garamond" w:hAnsi="Garamond"/>
        </w:rPr>
        <w:t xml:space="preserve"> </w:t>
      </w:r>
      <w:r w:rsidRPr="001D6D55">
        <w:rPr>
          <w:rFonts w:ascii="Garamond" w:hAnsi="Garamond"/>
        </w:rPr>
        <w:t>(vpiše se upravičenca tj. naročnika javnega naročila)</w:t>
      </w:r>
    </w:p>
    <w:p w14:paraId="466FE437" w14:textId="77777777" w:rsidR="00A4199B" w:rsidRPr="001D6D55" w:rsidRDefault="00A4199B" w:rsidP="00BB7AC7">
      <w:pPr>
        <w:spacing w:line="300" w:lineRule="auto"/>
        <w:rPr>
          <w:rFonts w:ascii="Garamond" w:hAnsi="Garamond"/>
          <w:i/>
        </w:rPr>
      </w:pPr>
      <w:r w:rsidRPr="001D6D55">
        <w:rPr>
          <w:rFonts w:ascii="Garamond" w:hAnsi="Garamond"/>
        </w:rPr>
        <w:t xml:space="preserve">Datum: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w:t>
      </w:r>
      <w:r w:rsidRPr="001D6D55">
        <w:rPr>
          <w:rFonts w:ascii="Garamond" w:hAnsi="Garamond"/>
          <w:i/>
        </w:rPr>
        <w:t>(vpiše se datum izdaje)</w:t>
      </w:r>
    </w:p>
    <w:p w14:paraId="4D92FC9B" w14:textId="77777777" w:rsidR="00A4199B" w:rsidRPr="001D6D55" w:rsidRDefault="00A4199B" w:rsidP="00BB7AC7">
      <w:pPr>
        <w:spacing w:line="300" w:lineRule="auto"/>
        <w:rPr>
          <w:rFonts w:ascii="Garamond" w:hAnsi="Garamond"/>
        </w:rPr>
      </w:pPr>
    </w:p>
    <w:p w14:paraId="1AF1A2FF" w14:textId="77777777" w:rsidR="00A4199B" w:rsidRPr="001D6D55" w:rsidRDefault="00A4199B" w:rsidP="00BB7AC7">
      <w:pPr>
        <w:spacing w:line="300" w:lineRule="auto"/>
        <w:rPr>
          <w:rFonts w:ascii="Garamond" w:hAnsi="Garamond"/>
        </w:rPr>
      </w:pPr>
      <w:r w:rsidRPr="001D6D55">
        <w:rPr>
          <w:rFonts w:ascii="Garamond" w:hAnsi="Garamond"/>
          <w:b/>
        </w:rPr>
        <w:t>VRSTA ZAVAROVANJA:</w:t>
      </w:r>
      <w:r w:rsidRPr="001D6D55">
        <w:rPr>
          <w:rFonts w:ascii="Garamond" w:hAnsi="Garamond"/>
        </w:rPr>
        <w:t xml:space="preserve">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(vpiše se vrsta zavarovanja: kavcijsko zavarovanje/bančna garancija)</w:t>
      </w:r>
    </w:p>
    <w:p w14:paraId="4306DE90" w14:textId="77777777" w:rsidR="00A4199B" w:rsidRPr="001D6D55" w:rsidRDefault="00A4199B" w:rsidP="00BB7AC7">
      <w:pPr>
        <w:spacing w:line="300" w:lineRule="auto"/>
        <w:rPr>
          <w:rFonts w:ascii="Garamond" w:hAnsi="Garamond"/>
        </w:rPr>
      </w:pPr>
    </w:p>
    <w:p w14:paraId="7995108D" w14:textId="77777777" w:rsidR="00A4199B" w:rsidRPr="001D6D55" w:rsidRDefault="00A4199B" w:rsidP="00BB7AC7">
      <w:pPr>
        <w:spacing w:line="300" w:lineRule="auto"/>
        <w:rPr>
          <w:rFonts w:ascii="Garamond" w:hAnsi="Garamond"/>
        </w:rPr>
      </w:pPr>
      <w:r w:rsidRPr="001D6D55">
        <w:rPr>
          <w:rFonts w:ascii="Garamond" w:hAnsi="Garamond"/>
          <w:b/>
        </w:rPr>
        <w:t xml:space="preserve">ŠTEVILKA: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(vpiše se številka zavarovanja)</w:t>
      </w:r>
    </w:p>
    <w:p w14:paraId="66A8F40C" w14:textId="77777777" w:rsidR="00A4199B" w:rsidRPr="001D6D55" w:rsidRDefault="00A4199B" w:rsidP="00BB7AC7">
      <w:pPr>
        <w:spacing w:line="300" w:lineRule="auto"/>
        <w:rPr>
          <w:rFonts w:ascii="Garamond" w:hAnsi="Garamond"/>
        </w:rPr>
      </w:pPr>
    </w:p>
    <w:p w14:paraId="7AA74FE4" w14:textId="77777777" w:rsidR="00A4199B" w:rsidRPr="001D6D55" w:rsidRDefault="00A4199B" w:rsidP="00BB7AC7">
      <w:pPr>
        <w:spacing w:line="300" w:lineRule="auto"/>
        <w:rPr>
          <w:rFonts w:ascii="Garamond" w:hAnsi="Garamond"/>
        </w:rPr>
      </w:pPr>
      <w:r w:rsidRPr="001D6D55">
        <w:rPr>
          <w:rFonts w:ascii="Garamond" w:hAnsi="Garamond"/>
          <w:b/>
        </w:rPr>
        <w:t>GARANT:</w:t>
      </w:r>
      <w:r w:rsidRPr="001D6D55">
        <w:rPr>
          <w:rFonts w:ascii="Garamond" w:hAnsi="Garamond"/>
        </w:rPr>
        <w:t xml:space="preserve">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(vpiše se ime in naslov zavarovalnice/banke v kraju izdaje)</w:t>
      </w:r>
    </w:p>
    <w:p w14:paraId="7FB0CE5E" w14:textId="77777777" w:rsidR="00A4199B" w:rsidRPr="001D6D55" w:rsidRDefault="00A4199B" w:rsidP="00BB7AC7">
      <w:pPr>
        <w:spacing w:line="300" w:lineRule="auto"/>
        <w:rPr>
          <w:rFonts w:ascii="Garamond" w:hAnsi="Garamond"/>
        </w:rPr>
      </w:pPr>
    </w:p>
    <w:p w14:paraId="3CE9E5C2" w14:textId="77777777" w:rsidR="00A4199B" w:rsidRPr="001D6D55" w:rsidRDefault="00A4199B" w:rsidP="00BB7AC7">
      <w:pPr>
        <w:spacing w:line="300" w:lineRule="auto"/>
        <w:rPr>
          <w:rFonts w:ascii="Garamond" w:hAnsi="Garamond"/>
        </w:rPr>
      </w:pPr>
      <w:r w:rsidRPr="001D6D55">
        <w:rPr>
          <w:rFonts w:ascii="Garamond" w:hAnsi="Garamond"/>
          <w:b/>
        </w:rPr>
        <w:t xml:space="preserve">NAROČNIK: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(vpiše se ime in naslov naročnika zavarovanja, tj. v postopku javnega naročanja izbranega ponudnika)</w:t>
      </w:r>
    </w:p>
    <w:p w14:paraId="742015D2" w14:textId="77777777" w:rsidR="00A4199B" w:rsidRPr="001D6D55" w:rsidRDefault="00A4199B" w:rsidP="00BB7AC7">
      <w:pPr>
        <w:spacing w:line="300" w:lineRule="auto"/>
        <w:rPr>
          <w:rFonts w:ascii="Garamond" w:hAnsi="Garamond"/>
        </w:rPr>
      </w:pPr>
    </w:p>
    <w:p w14:paraId="0DF20B09" w14:textId="066A2AD6" w:rsidR="00A4199B" w:rsidRPr="001D6D55" w:rsidRDefault="00A4199B" w:rsidP="00BB7AC7">
      <w:pPr>
        <w:spacing w:line="300" w:lineRule="auto"/>
        <w:rPr>
          <w:rFonts w:ascii="Garamond" w:hAnsi="Garamond"/>
        </w:rPr>
      </w:pPr>
      <w:r w:rsidRPr="001D6D55">
        <w:rPr>
          <w:rFonts w:ascii="Garamond" w:hAnsi="Garamond"/>
          <w:b/>
        </w:rPr>
        <w:t>UPRAVIČENEC:</w:t>
      </w:r>
      <w:r w:rsidRPr="001D6D55">
        <w:rPr>
          <w:rFonts w:ascii="Garamond" w:hAnsi="Garamond"/>
        </w:rPr>
        <w:t xml:space="preserve">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00BB7AC7">
        <w:rPr>
          <w:rFonts w:ascii="Garamond" w:hAnsi="Garamond"/>
        </w:rPr>
        <w:t xml:space="preserve"> </w:t>
      </w:r>
      <w:r w:rsidRPr="001D6D55">
        <w:rPr>
          <w:rFonts w:ascii="Garamond" w:hAnsi="Garamond"/>
        </w:rPr>
        <w:t>(vpiše se naročnika javnega naročila)</w:t>
      </w:r>
    </w:p>
    <w:p w14:paraId="199E018F" w14:textId="77777777" w:rsidR="00A4199B" w:rsidRPr="001D6D55" w:rsidRDefault="00A4199B" w:rsidP="00BB7AC7">
      <w:pPr>
        <w:spacing w:line="300" w:lineRule="auto"/>
        <w:rPr>
          <w:rFonts w:ascii="Garamond" w:hAnsi="Garamond"/>
        </w:rPr>
      </w:pPr>
    </w:p>
    <w:p w14:paraId="5DAE81A5" w14:textId="77777777" w:rsidR="00A4199B" w:rsidRPr="001D6D55" w:rsidRDefault="00A4199B" w:rsidP="00BB7AC7">
      <w:pPr>
        <w:spacing w:line="300" w:lineRule="auto"/>
        <w:rPr>
          <w:rFonts w:ascii="Garamond" w:hAnsi="Garamond"/>
          <w:i/>
        </w:rPr>
      </w:pPr>
      <w:r w:rsidRPr="001D6D55">
        <w:rPr>
          <w:rFonts w:ascii="Garamond" w:hAnsi="Garamond"/>
          <w:b/>
        </w:rPr>
        <w:t xml:space="preserve">OSNOVNI POSEL: </w:t>
      </w:r>
      <w:r w:rsidRPr="001D6D55">
        <w:rPr>
          <w:rFonts w:ascii="Garamond" w:hAnsi="Garamond"/>
        </w:rPr>
        <w:t xml:space="preserve">obveznost naročnika zavarovanja iz pogodbe št.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z dne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w:t>
      </w:r>
      <w:r w:rsidRPr="001D6D55">
        <w:rPr>
          <w:rFonts w:ascii="Garamond" w:hAnsi="Garamond"/>
          <w:i/>
        </w:rPr>
        <w:t>(vpiše se številko in datum pogodbe o izvedbi javnega naročila, sklenjene na podlagi postopka z oznako XXXXXX)</w:t>
      </w:r>
      <w:r w:rsidRPr="001D6D55">
        <w:rPr>
          <w:rFonts w:ascii="Garamond" w:hAnsi="Garamond"/>
        </w:rPr>
        <w:t xml:space="preserve"> za</w:t>
      </w:r>
      <w:r w:rsidRPr="001D6D55">
        <w:rPr>
          <w:rFonts w:ascii="Garamond" w:hAnsi="Garamond"/>
          <w:i/>
        </w:rPr>
        <w:t xml:space="preserve">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w:t>
      </w:r>
      <w:r w:rsidRPr="001D6D55">
        <w:rPr>
          <w:rFonts w:ascii="Garamond" w:hAnsi="Garamond"/>
          <w:i/>
        </w:rPr>
        <w:t>(vpiše se predmet javnega naročila)</w:t>
      </w:r>
    </w:p>
    <w:p w14:paraId="0AB087B6" w14:textId="77777777" w:rsidR="00A4199B" w:rsidRPr="001D6D55" w:rsidRDefault="00A4199B" w:rsidP="00BB7AC7">
      <w:pPr>
        <w:spacing w:line="300" w:lineRule="auto"/>
        <w:rPr>
          <w:rFonts w:ascii="Garamond" w:hAnsi="Garamond"/>
        </w:rPr>
      </w:pPr>
      <w:r w:rsidRPr="001D6D55">
        <w:rPr>
          <w:rFonts w:ascii="Garamond" w:hAnsi="Garamond"/>
        </w:rPr>
        <w:t xml:space="preserve"> </w:t>
      </w:r>
    </w:p>
    <w:p w14:paraId="315312C1" w14:textId="77777777" w:rsidR="00A4199B" w:rsidRPr="001D6D55" w:rsidRDefault="00A4199B" w:rsidP="00BB7AC7">
      <w:pPr>
        <w:spacing w:line="300" w:lineRule="auto"/>
        <w:rPr>
          <w:rFonts w:ascii="Garamond" w:hAnsi="Garamond"/>
        </w:rPr>
      </w:pPr>
      <w:r w:rsidRPr="001D6D55">
        <w:rPr>
          <w:rFonts w:ascii="Garamond" w:hAnsi="Garamond"/>
          <w:b/>
        </w:rPr>
        <w:t xml:space="preserve">ZNESEK IN VALUTA: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(vpiše se najvišji znesek s številko in besedo ter valuta)</w:t>
      </w:r>
    </w:p>
    <w:p w14:paraId="5B035472" w14:textId="77777777" w:rsidR="00A4199B" w:rsidRPr="001D6D55" w:rsidRDefault="00A4199B" w:rsidP="00BB7AC7">
      <w:pPr>
        <w:spacing w:line="300" w:lineRule="auto"/>
        <w:rPr>
          <w:rFonts w:ascii="Garamond" w:hAnsi="Garamond"/>
        </w:rPr>
      </w:pPr>
    </w:p>
    <w:p w14:paraId="29CB8D8E" w14:textId="77777777" w:rsidR="00A4199B" w:rsidRPr="001D6D55" w:rsidRDefault="00A4199B" w:rsidP="00BB7AC7">
      <w:pPr>
        <w:spacing w:line="300" w:lineRule="auto"/>
        <w:rPr>
          <w:rFonts w:ascii="Garamond" w:hAnsi="Garamond"/>
        </w:rPr>
      </w:pPr>
      <w:r w:rsidRPr="001D6D55">
        <w:rPr>
          <w:rFonts w:ascii="Garamond" w:hAnsi="Garamond"/>
        </w:rPr>
        <w:t xml:space="preserve">LISTINE, KI JIH JE POLEG IZJAVE TREBA PRILOŽITI ZAHTEVI ZA PLAČILO IN SE IZRECNO ZAHTEVAJO V SPODNJEM BESEDILU: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w:t>
      </w:r>
      <w:r w:rsidRPr="001D6D55">
        <w:rPr>
          <w:rFonts w:ascii="Garamond" w:hAnsi="Garamond"/>
          <w:i/>
        </w:rPr>
        <w:t>(nobena/navede se listina)</w:t>
      </w:r>
    </w:p>
    <w:p w14:paraId="010248E5" w14:textId="77777777" w:rsidR="00A4199B" w:rsidRPr="001D6D55" w:rsidRDefault="00A4199B" w:rsidP="00BB7AC7">
      <w:pPr>
        <w:spacing w:line="300" w:lineRule="auto"/>
        <w:rPr>
          <w:rFonts w:ascii="Garamond" w:hAnsi="Garamond"/>
        </w:rPr>
      </w:pPr>
    </w:p>
    <w:p w14:paraId="4FB33788" w14:textId="77777777" w:rsidR="00A4199B" w:rsidRPr="001D6D55" w:rsidRDefault="00A4199B" w:rsidP="00BB7AC7">
      <w:pPr>
        <w:spacing w:line="300" w:lineRule="auto"/>
        <w:rPr>
          <w:rFonts w:ascii="Garamond" w:hAnsi="Garamond"/>
        </w:rPr>
      </w:pPr>
      <w:r w:rsidRPr="001D6D55">
        <w:rPr>
          <w:rFonts w:ascii="Garamond" w:hAnsi="Garamond"/>
        </w:rPr>
        <w:t>JEZIK V ZAHTEVANIH LISTINAH: slovenski</w:t>
      </w:r>
    </w:p>
    <w:p w14:paraId="29663B0B" w14:textId="77777777" w:rsidR="00A4199B" w:rsidRPr="001D6D55" w:rsidRDefault="00A4199B" w:rsidP="00BB7AC7">
      <w:pPr>
        <w:spacing w:line="300" w:lineRule="auto"/>
        <w:rPr>
          <w:rFonts w:ascii="Garamond" w:hAnsi="Garamond"/>
        </w:rPr>
      </w:pPr>
    </w:p>
    <w:p w14:paraId="51F3E3BF" w14:textId="77777777" w:rsidR="00A4199B" w:rsidRPr="001D6D55" w:rsidRDefault="00A4199B" w:rsidP="00BB7AC7">
      <w:pPr>
        <w:spacing w:line="300" w:lineRule="auto"/>
        <w:rPr>
          <w:rFonts w:ascii="Garamond" w:hAnsi="Garamond"/>
        </w:rPr>
      </w:pPr>
      <w:r w:rsidRPr="001D6D55">
        <w:rPr>
          <w:rFonts w:ascii="Garamond" w:hAnsi="Garamond"/>
          <w:b/>
        </w:rPr>
        <w:t>OBLIKA PREDLOŽITVE:</w:t>
      </w:r>
      <w:r w:rsidRPr="001D6D55">
        <w:rPr>
          <w:rFonts w:ascii="Garamond" w:hAnsi="Garamond"/>
        </w:rPr>
        <w:t xml:space="preserve"> v papirni obliki s priporočeno pošto ali katerokoli obliko hitre pošte ali v elektronski obliki po SWIFT sistemu na naslov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w:t>
      </w:r>
      <w:r w:rsidRPr="001D6D55">
        <w:rPr>
          <w:rFonts w:ascii="Garamond" w:hAnsi="Garamond"/>
          <w:i/>
        </w:rPr>
        <w:t>(navede se SWIFT naslova garanta)</w:t>
      </w:r>
    </w:p>
    <w:p w14:paraId="1474EC8F" w14:textId="77777777" w:rsidR="00A4199B" w:rsidRPr="001D6D55" w:rsidRDefault="00A4199B" w:rsidP="00BB7AC7">
      <w:pPr>
        <w:spacing w:line="300" w:lineRule="auto"/>
        <w:rPr>
          <w:rFonts w:ascii="Garamond" w:hAnsi="Garamond"/>
        </w:rPr>
      </w:pPr>
    </w:p>
    <w:p w14:paraId="64A3D914" w14:textId="77777777" w:rsidR="00A4199B" w:rsidRPr="001D6D55" w:rsidRDefault="00A4199B" w:rsidP="00BB7AC7">
      <w:pPr>
        <w:spacing w:line="300" w:lineRule="auto"/>
        <w:rPr>
          <w:rFonts w:ascii="Garamond" w:hAnsi="Garamond"/>
        </w:rPr>
      </w:pPr>
      <w:r w:rsidRPr="001D6D55">
        <w:rPr>
          <w:rFonts w:ascii="Garamond" w:hAnsi="Garamond"/>
          <w:b/>
        </w:rPr>
        <w:t>KRAJ PREDLOŽITVE:</w:t>
      </w:r>
      <w:r w:rsidRPr="001D6D55">
        <w:rPr>
          <w:rFonts w:ascii="Garamond" w:hAnsi="Garamond"/>
        </w:rPr>
        <w:t xml:space="preserve">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(garant vpiše naslov podružnice, kjer se opravi predložitev papirnih listin, ali elektronski naslov za predložitev v elektronski obliki, kot na primer garantov SWIFT naslov) </w:t>
      </w:r>
    </w:p>
    <w:p w14:paraId="7CCBB7C4" w14:textId="77777777" w:rsidR="00A4199B" w:rsidRPr="001D6D55" w:rsidRDefault="00A4199B" w:rsidP="00BB7AC7">
      <w:pPr>
        <w:spacing w:line="300" w:lineRule="auto"/>
        <w:rPr>
          <w:rFonts w:ascii="Garamond" w:hAnsi="Garamond"/>
        </w:rPr>
      </w:pPr>
      <w:r w:rsidRPr="001D6D55">
        <w:rPr>
          <w:rFonts w:ascii="Garamond" w:hAnsi="Garamond"/>
        </w:rPr>
        <w:lastRenderedPageBreak/>
        <w:t>Ne glede na navedeno, se predložitev papirnih listin lahko opravi v katerikoli podružnici garanta na območju Republike Slovenije.</w:t>
      </w:r>
      <w:r w:rsidRPr="001D6D55" w:rsidDel="00D4087F">
        <w:rPr>
          <w:rFonts w:ascii="Garamond" w:hAnsi="Garamond"/>
        </w:rPr>
        <w:t xml:space="preserve"> </w:t>
      </w:r>
    </w:p>
    <w:p w14:paraId="2E55E2CC" w14:textId="602D3E6D" w:rsidR="00A4199B" w:rsidRPr="001D6D55" w:rsidRDefault="00BB7AC7" w:rsidP="00BB7AC7">
      <w:pPr>
        <w:spacing w:line="300" w:lineRule="auto"/>
        <w:rPr>
          <w:rFonts w:ascii="Garamond" w:hAnsi="Garamond"/>
        </w:rPr>
      </w:pPr>
      <w:r>
        <w:rPr>
          <w:rFonts w:ascii="Garamond" w:hAnsi="Garamond"/>
        </w:rPr>
        <w:t xml:space="preserve"> </w:t>
      </w:r>
    </w:p>
    <w:p w14:paraId="2FEA8B0B" w14:textId="77777777" w:rsidR="00A4199B" w:rsidRPr="001D6D55" w:rsidRDefault="00A4199B" w:rsidP="00BB7AC7">
      <w:pPr>
        <w:spacing w:line="300" w:lineRule="auto"/>
        <w:rPr>
          <w:rFonts w:ascii="Garamond" w:hAnsi="Garamond"/>
        </w:rPr>
      </w:pPr>
      <w:r w:rsidRPr="001D6D55">
        <w:rPr>
          <w:rFonts w:ascii="Garamond" w:hAnsi="Garamond"/>
          <w:b/>
        </w:rPr>
        <w:t xml:space="preserve">DATUM VELJAVNOSTI: </w:t>
      </w:r>
      <w:r w:rsidRPr="001D6D55">
        <w:rPr>
          <w:rFonts w:ascii="Garamond" w:hAnsi="Garamond"/>
        </w:rPr>
        <w:fldChar w:fldCharType="begin">
          <w:ffData>
            <w:name w:val="Besedilo2"/>
            <w:enabled/>
            <w:calcOnExit w:val="0"/>
            <w:textInput>
              <w:default w:val="DD. MM. LLLL"/>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DD. MM. LLLL</w:t>
      </w:r>
      <w:r w:rsidRPr="001D6D55">
        <w:rPr>
          <w:rFonts w:ascii="Garamond" w:hAnsi="Garamond"/>
          <w:noProof/>
        </w:rPr>
        <w:fldChar w:fldCharType="end"/>
      </w:r>
      <w:r w:rsidRPr="001D6D55">
        <w:rPr>
          <w:rFonts w:ascii="Garamond" w:hAnsi="Garamond"/>
        </w:rPr>
        <w:t xml:space="preserve"> </w:t>
      </w:r>
      <w:r w:rsidRPr="001D6D55">
        <w:rPr>
          <w:rFonts w:ascii="Garamond" w:hAnsi="Garamond"/>
          <w:i/>
        </w:rPr>
        <w:t>(vpiše se datum zapadlosti zavarovanja)</w:t>
      </w:r>
    </w:p>
    <w:p w14:paraId="53E50427" w14:textId="77777777" w:rsidR="00A4199B" w:rsidRPr="001D6D55" w:rsidRDefault="00A4199B" w:rsidP="00BB7AC7">
      <w:pPr>
        <w:spacing w:line="300" w:lineRule="auto"/>
        <w:rPr>
          <w:rFonts w:ascii="Garamond" w:hAnsi="Garamond"/>
        </w:rPr>
      </w:pPr>
    </w:p>
    <w:p w14:paraId="13DD403C" w14:textId="77777777" w:rsidR="00A4199B" w:rsidRPr="001D6D55" w:rsidRDefault="00A4199B" w:rsidP="00BB7AC7">
      <w:pPr>
        <w:spacing w:line="300" w:lineRule="auto"/>
        <w:rPr>
          <w:rFonts w:ascii="Garamond" w:hAnsi="Garamond"/>
        </w:rPr>
      </w:pPr>
      <w:r w:rsidRPr="001D6D55">
        <w:rPr>
          <w:rFonts w:ascii="Garamond" w:hAnsi="Garamond"/>
          <w:b/>
        </w:rPr>
        <w:t>STRANKA, KI JE DOLŽNA PLAČATI STROŠKE:</w:t>
      </w:r>
      <w:r w:rsidRPr="001D6D55">
        <w:rPr>
          <w:rFonts w:ascii="Garamond" w:hAnsi="Garamond"/>
        </w:rPr>
        <w:t xml:space="preserve"> </w:t>
      </w:r>
      <w:r w:rsidRPr="001D6D55">
        <w:rPr>
          <w:rFonts w:ascii="Garamond" w:hAnsi="Garamond"/>
        </w:rPr>
        <w:fldChar w:fldCharType="begin">
          <w:ffData>
            <w:name w:val="Besedilo2"/>
            <w:enabled/>
            <w:calcOnExit w:val="0"/>
            <w:textInput/>
          </w:ffData>
        </w:fldChar>
      </w:r>
      <w:r w:rsidRPr="001D6D55">
        <w:rPr>
          <w:rFonts w:ascii="Garamond" w:hAnsi="Garamond"/>
        </w:rPr>
        <w:instrText xml:space="preserve"> FORMTEXT </w:instrText>
      </w:r>
      <w:r w:rsidRPr="001D6D55">
        <w:rPr>
          <w:rFonts w:ascii="Garamond" w:hAnsi="Garamond"/>
        </w:rPr>
      </w:r>
      <w:r w:rsidRPr="001D6D55">
        <w:rPr>
          <w:rFonts w:ascii="Garamond" w:hAnsi="Garamond"/>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fldChar w:fldCharType="end"/>
      </w:r>
      <w:r w:rsidRPr="001D6D55">
        <w:rPr>
          <w:rFonts w:ascii="Garamond" w:hAnsi="Garamond"/>
        </w:rPr>
        <w:t xml:space="preserve"> (vpiše se ime naročnika zavarovanja, tj. v postopku javnega naročanja izbranega ponudnika)</w:t>
      </w:r>
    </w:p>
    <w:p w14:paraId="29F5FF23" w14:textId="77777777" w:rsidR="00A4199B" w:rsidRPr="001D6D55" w:rsidRDefault="00A4199B" w:rsidP="00BB7AC7">
      <w:pPr>
        <w:spacing w:line="300" w:lineRule="auto"/>
        <w:rPr>
          <w:rFonts w:ascii="Garamond" w:hAnsi="Garamond"/>
        </w:rPr>
      </w:pPr>
    </w:p>
    <w:p w14:paraId="5D49A42D" w14:textId="77777777" w:rsidR="00A4199B" w:rsidRPr="001D6D55" w:rsidRDefault="00A4199B" w:rsidP="00BB7AC7">
      <w:pPr>
        <w:spacing w:line="300" w:lineRule="auto"/>
        <w:rPr>
          <w:rFonts w:ascii="Garamond" w:hAnsi="Garamond"/>
        </w:rPr>
      </w:pPr>
      <w:r w:rsidRPr="001D6D55">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1D6D55" w:rsidRDefault="00A4199B" w:rsidP="00BB7AC7">
      <w:pPr>
        <w:spacing w:line="300" w:lineRule="auto"/>
        <w:rPr>
          <w:rFonts w:ascii="Garamond" w:hAnsi="Garamond"/>
        </w:rPr>
      </w:pPr>
    </w:p>
    <w:p w14:paraId="5351977A" w14:textId="77777777" w:rsidR="00A4199B" w:rsidRPr="001D6D55" w:rsidRDefault="00A4199B" w:rsidP="00BB7AC7">
      <w:pPr>
        <w:spacing w:line="300" w:lineRule="auto"/>
        <w:rPr>
          <w:rFonts w:ascii="Garamond" w:hAnsi="Garamond"/>
        </w:rPr>
      </w:pPr>
      <w:r w:rsidRPr="001D6D55">
        <w:rPr>
          <w:rFonts w:ascii="Garamond" w:hAnsi="Garamond"/>
        </w:rPr>
        <w:t>Katerokoli zahtevo za plačilo po tem zavarovanju moramo prejeti na datum veljavnosti zavarovanja ali pred njim v zgoraj navedenem kraju predložitve.</w:t>
      </w:r>
    </w:p>
    <w:p w14:paraId="7C2D162F" w14:textId="77777777" w:rsidR="00A4199B" w:rsidRPr="001D6D55" w:rsidRDefault="00A4199B" w:rsidP="00BB7AC7">
      <w:pPr>
        <w:spacing w:line="300" w:lineRule="auto"/>
        <w:rPr>
          <w:rFonts w:ascii="Garamond" w:hAnsi="Garamond"/>
        </w:rPr>
      </w:pPr>
    </w:p>
    <w:p w14:paraId="68B8F45F" w14:textId="77777777" w:rsidR="00A4199B" w:rsidRPr="001D6D55" w:rsidRDefault="00A4199B" w:rsidP="00BB7AC7">
      <w:pPr>
        <w:spacing w:line="300" w:lineRule="auto"/>
        <w:rPr>
          <w:rFonts w:ascii="Garamond" w:hAnsi="Garamond"/>
        </w:rPr>
      </w:pPr>
      <w:r w:rsidRPr="001D6D55">
        <w:rPr>
          <w:rFonts w:ascii="Garamond" w:hAnsi="Garamond"/>
        </w:rPr>
        <w:t>Morebitne spore v zvezi s tem zavarovanjem rešuje stvarno pristojno sodišče v Ljubljani po slovenskem pravu.</w:t>
      </w:r>
    </w:p>
    <w:p w14:paraId="1A83BE8D" w14:textId="77777777" w:rsidR="00A4199B" w:rsidRPr="001D6D55" w:rsidRDefault="00A4199B" w:rsidP="00BB7AC7">
      <w:pPr>
        <w:spacing w:line="300" w:lineRule="auto"/>
        <w:rPr>
          <w:rFonts w:ascii="Garamond" w:hAnsi="Garamond"/>
        </w:rPr>
      </w:pPr>
    </w:p>
    <w:p w14:paraId="4B31D920" w14:textId="77777777" w:rsidR="00A4199B" w:rsidRPr="001D6D55" w:rsidRDefault="00A4199B" w:rsidP="00BB7AC7">
      <w:pPr>
        <w:spacing w:line="300" w:lineRule="auto"/>
        <w:rPr>
          <w:rFonts w:ascii="Garamond" w:hAnsi="Garamond"/>
        </w:rPr>
      </w:pPr>
      <w:r w:rsidRPr="001D6D55">
        <w:rPr>
          <w:rFonts w:ascii="Garamond" w:hAnsi="Garamond"/>
        </w:rPr>
        <w:t>Za to zavarovanje veljajo Enotna pravila za garancije na poziv (EPGP) revizija iz leta 2010, izdana pri MTZ pod št. 758.</w:t>
      </w:r>
    </w:p>
    <w:p w14:paraId="5263796A" w14:textId="77777777" w:rsidR="00A4199B" w:rsidRPr="001D6D55" w:rsidRDefault="00A4199B" w:rsidP="00BB7AC7">
      <w:pPr>
        <w:spacing w:line="300" w:lineRule="auto"/>
        <w:rPr>
          <w:rFonts w:ascii="Garamond" w:hAnsi="Garamond"/>
        </w:rPr>
      </w:pPr>
    </w:p>
    <w:p w14:paraId="4D35BAB6" w14:textId="6D743D42" w:rsidR="00A4199B" w:rsidRPr="001D6D55" w:rsidRDefault="00A4199B" w:rsidP="00BB7AC7">
      <w:pPr>
        <w:spacing w:line="300" w:lineRule="auto"/>
        <w:rPr>
          <w:rFonts w:ascii="Garamond" w:hAnsi="Garamond"/>
        </w:rPr>
      </w:pP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00BB7AC7">
        <w:rPr>
          <w:rFonts w:ascii="Garamond" w:hAnsi="Garamond"/>
        </w:rPr>
        <w:t xml:space="preserve">  </w:t>
      </w:r>
      <w:r w:rsidRPr="001D6D55">
        <w:rPr>
          <w:rFonts w:ascii="Garamond" w:hAnsi="Garamond"/>
        </w:rPr>
        <w:t xml:space="preserve"> garant</w:t>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Pr="001D6D55">
        <w:rPr>
          <w:rFonts w:ascii="Garamond" w:hAnsi="Garamond"/>
        </w:rPr>
        <w:tab/>
      </w:r>
      <w:r w:rsidR="00BB7AC7">
        <w:rPr>
          <w:rFonts w:ascii="Garamond" w:hAnsi="Garamond"/>
        </w:rPr>
        <w:t xml:space="preserve">           </w:t>
      </w:r>
      <w:r w:rsidRPr="001D6D55">
        <w:rPr>
          <w:rFonts w:ascii="Garamond" w:hAnsi="Garamond"/>
        </w:rPr>
        <w:t xml:space="preserve"> (žig in podpis)</w:t>
      </w:r>
    </w:p>
    <w:p w14:paraId="2148C4D7" w14:textId="77777777" w:rsidR="00A4199B" w:rsidRPr="001D6D55" w:rsidRDefault="00A4199B" w:rsidP="00BB7AC7">
      <w:pPr>
        <w:spacing w:line="300" w:lineRule="auto"/>
        <w:rPr>
          <w:rFonts w:ascii="Garamond" w:hAnsi="Garamond"/>
        </w:rPr>
      </w:pPr>
    </w:p>
    <w:p w14:paraId="7FB43515" w14:textId="77777777" w:rsidR="00A4199B" w:rsidRPr="001D6D55" w:rsidRDefault="00A4199B" w:rsidP="00BB7AC7">
      <w:pPr>
        <w:spacing w:line="300" w:lineRule="auto"/>
        <w:rPr>
          <w:rFonts w:ascii="Garamond" w:hAnsi="Garamond"/>
        </w:rPr>
      </w:pPr>
    </w:p>
    <w:p w14:paraId="3F6563AF" w14:textId="77777777" w:rsidR="00A4199B" w:rsidRPr="001D6D55" w:rsidRDefault="00A4199B" w:rsidP="00BB7AC7">
      <w:pPr>
        <w:spacing w:line="300" w:lineRule="auto"/>
        <w:rPr>
          <w:rFonts w:ascii="Garamond" w:hAnsi="Garamond"/>
        </w:rPr>
      </w:pPr>
      <w:r w:rsidRPr="001D6D55">
        <w:rPr>
          <w:rFonts w:ascii="Garamond" w:hAnsi="Garamond"/>
        </w:rPr>
        <w:br w:type="page"/>
      </w:r>
    </w:p>
    <w:p w14:paraId="2FAE108F" w14:textId="3511D44F" w:rsidR="00037F78" w:rsidRPr="001D6D55" w:rsidRDefault="00037F78" w:rsidP="00B83C10">
      <w:pPr>
        <w:pStyle w:val="Naslov2"/>
      </w:pPr>
      <w:bookmarkStart w:id="260" w:name="_Toc83813076"/>
      <w:bookmarkStart w:id="261" w:name="_Toc83905809"/>
      <w:bookmarkStart w:id="262" w:name="_Toc86390931"/>
      <w:r w:rsidRPr="001D6D55">
        <w:lastRenderedPageBreak/>
        <w:t xml:space="preserve">OBR </w:t>
      </w:r>
      <w:r w:rsidR="00017EBE" w:rsidRPr="001D6D55">
        <w:t>11</w:t>
      </w:r>
      <w:bookmarkEnd w:id="260"/>
      <w:bookmarkEnd w:id="261"/>
      <w:bookmarkEnd w:id="262"/>
    </w:p>
    <w:p w14:paraId="43BE0B93" w14:textId="77777777" w:rsidR="00037F78" w:rsidRPr="001D6D55" w:rsidRDefault="00037F78" w:rsidP="00BB7AC7">
      <w:pPr>
        <w:spacing w:line="300" w:lineRule="auto"/>
        <w:contextualSpacing/>
        <w:rPr>
          <w:rFonts w:ascii="Garamond" w:hAnsi="Garamond"/>
          <w:b/>
          <w:caps/>
          <w:spacing w:val="5"/>
          <w:kern w:val="28"/>
        </w:rPr>
      </w:pPr>
    </w:p>
    <w:p w14:paraId="6CCEE722" w14:textId="77777777" w:rsidR="00037F78" w:rsidRPr="001D6D55" w:rsidRDefault="00037F78" w:rsidP="00BB7AC7">
      <w:pPr>
        <w:spacing w:line="300" w:lineRule="auto"/>
        <w:contextualSpacing/>
        <w:rPr>
          <w:rFonts w:ascii="Garamond" w:hAnsi="Garamond"/>
          <w:b/>
          <w:caps/>
          <w:spacing w:val="5"/>
          <w:kern w:val="28"/>
        </w:rPr>
      </w:pPr>
      <w:r w:rsidRPr="001D6D55">
        <w:rPr>
          <w:rFonts w:ascii="Garamond" w:hAnsi="Garamond"/>
          <w:b/>
          <w:caps/>
          <w:spacing w:val="5"/>
          <w:kern w:val="28"/>
        </w:rPr>
        <w:t>izjava o udeležbi fizičnih in pravnih oseb v lastništvu ponudnika</w:t>
      </w:r>
    </w:p>
    <w:p w14:paraId="5885F04C" w14:textId="77777777" w:rsidR="00037F78" w:rsidRPr="001D6D55" w:rsidRDefault="00037F78" w:rsidP="00BB7AC7">
      <w:pPr>
        <w:spacing w:line="300" w:lineRule="auto"/>
        <w:contextualSpacing/>
        <w:rPr>
          <w:rFonts w:ascii="Garamond" w:hAnsi="Garamond"/>
          <w:b/>
          <w:caps/>
          <w:spacing w:val="5"/>
          <w:kern w:val="28"/>
        </w:rPr>
      </w:pPr>
    </w:p>
    <w:p w14:paraId="256071A5" w14:textId="77777777" w:rsidR="00037F78" w:rsidRPr="001D6D55" w:rsidRDefault="00037F78" w:rsidP="00BB7AC7">
      <w:pPr>
        <w:tabs>
          <w:tab w:val="left" w:pos="3734"/>
        </w:tabs>
        <w:spacing w:line="300" w:lineRule="auto"/>
        <w:rPr>
          <w:rFonts w:ascii="Garamond" w:eastAsia="Calibri" w:hAnsi="Garamond"/>
        </w:rPr>
      </w:pPr>
      <w:r w:rsidRPr="001D6D55">
        <w:rPr>
          <w:rFonts w:ascii="Garamond" w:eastAsia="Calibri" w:hAnsi="Garamond"/>
          <w:b/>
        </w:rPr>
        <w:t>Podatki o ponudniku</w:t>
      </w:r>
      <w:r w:rsidRPr="001D6D55">
        <w:rPr>
          <w:rFonts w:ascii="Garamond" w:eastAsia="Calibri" w:hAnsi="Garamond"/>
        </w:rPr>
        <w:t xml:space="preserve"> (pravna oseba, podjetnik, društvo ali drug pravni subjekt, ki nastopa v postopku javnega naročanja):</w:t>
      </w:r>
    </w:p>
    <w:p w14:paraId="7FF49F34" w14:textId="77777777" w:rsidR="00037F78" w:rsidRPr="001D6D55" w:rsidRDefault="00037F78" w:rsidP="00BB7AC7">
      <w:pPr>
        <w:tabs>
          <w:tab w:val="left" w:pos="3734"/>
        </w:tabs>
        <w:spacing w:line="300" w:lineRule="auto"/>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D6D55" w14:paraId="1328EB1F" w14:textId="77777777" w:rsidTr="000E153A">
        <w:trPr>
          <w:cantSplit/>
          <w:trHeight w:val="498"/>
        </w:trPr>
        <w:tc>
          <w:tcPr>
            <w:tcW w:w="4030" w:type="dxa"/>
            <w:tcBorders>
              <w:top w:val="single" w:sz="24" w:space="0" w:color="auto"/>
            </w:tcBorders>
          </w:tcPr>
          <w:p w14:paraId="668C8D0B"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Naziv ponudnika</w:t>
            </w:r>
          </w:p>
        </w:tc>
        <w:tc>
          <w:tcPr>
            <w:tcW w:w="4829" w:type="dxa"/>
            <w:tcBorders>
              <w:top w:val="single" w:sz="24" w:space="0" w:color="auto"/>
              <w:left w:val="nil"/>
            </w:tcBorders>
          </w:tcPr>
          <w:p w14:paraId="390BC247" w14:textId="77777777" w:rsidR="00037F78" w:rsidRPr="001D6D55" w:rsidRDefault="00037F78" w:rsidP="00BB7AC7">
            <w:pPr>
              <w:spacing w:line="300" w:lineRule="auto"/>
              <w:rPr>
                <w:rFonts w:ascii="Garamond" w:eastAsia="Calibri" w:hAnsi="Garamond"/>
              </w:rPr>
            </w:pPr>
          </w:p>
        </w:tc>
      </w:tr>
      <w:tr w:rsidR="00037F78" w:rsidRPr="001D6D55" w14:paraId="432E4FE7" w14:textId="77777777" w:rsidTr="000E153A">
        <w:trPr>
          <w:cantSplit/>
          <w:trHeight w:val="498"/>
        </w:trPr>
        <w:tc>
          <w:tcPr>
            <w:tcW w:w="4030" w:type="dxa"/>
          </w:tcPr>
          <w:p w14:paraId="23D0C91F"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Naslov/sedež ponudnika</w:t>
            </w:r>
          </w:p>
        </w:tc>
        <w:tc>
          <w:tcPr>
            <w:tcW w:w="4829" w:type="dxa"/>
            <w:tcBorders>
              <w:left w:val="nil"/>
            </w:tcBorders>
          </w:tcPr>
          <w:p w14:paraId="1BC08155" w14:textId="77777777" w:rsidR="00037F78" w:rsidRPr="001D6D55" w:rsidRDefault="00037F78" w:rsidP="00BB7AC7">
            <w:pPr>
              <w:spacing w:line="300" w:lineRule="auto"/>
              <w:rPr>
                <w:rFonts w:ascii="Garamond" w:eastAsia="Calibri" w:hAnsi="Garamond"/>
              </w:rPr>
            </w:pPr>
          </w:p>
        </w:tc>
      </w:tr>
      <w:tr w:rsidR="00037F78" w:rsidRPr="001D6D55" w14:paraId="5C7DAD89" w14:textId="77777777" w:rsidTr="000E153A">
        <w:trPr>
          <w:cantSplit/>
          <w:trHeight w:val="498"/>
        </w:trPr>
        <w:tc>
          <w:tcPr>
            <w:tcW w:w="4030" w:type="dxa"/>
          </w:tcPr>
          <w:p w14:paraId="62BC2955" w14:textId="18D4DA23" w:rsidR="00037F78" w:rsidRPr="001D6D55" w:rsidRDefault="00037F78" w:rsidP="00BB7AC7">
            <w:pPr>
              <w:spacing w:line="300" w:lineRule="auto"/>
              <w:ind w:right="-354"/>
              <w:rPr>
                <w:rFonts w:ascii="Garamond" w:eastAsia="Calibri" w:hAnsi="Garamond"/>
              </w:rPr>
            </w:pPr>
            <w:r w:rsidRPr="001D6D55">
              <w:rPr>
                <w:rFonts w:ascii="Garamond" w:eastAsia="Calibri" w:hAnsi="Garamond"/>
              </w:rPr>
              <w:t>Vsi zakoniti zastopniki</w:t>
            </w:r>
            <w:r w:rsidR="00BB7AC7">
              <w:rPr>
                <w:rFonts w:ascii="Garamond" w:eastAsia="Calibri" w:hAnsi="Garamond"/>
              </w:rPr>
              <w:t xml:space="preserve"> </w:t>
            </w:r>
          </w:p>
        </w:tc>
        <w:tc>
          <w:tcPr>
            <w:tcW w:w="4829" w:type="dxa"/>
            <w:tcBorders>
              <w:left w:val="nil"/>
            </w:tcBorders>
          </w:tcPr>
          <w:p w14:paraId="678A889A" w14:textId="77777777" w:rsidR="00037F78" w:rsidRPr="001D6D55" w:rsidRDefault="00037F78" w:rsidP="00BB7AC7">
            <w:pPr>
              <w:spacing w:line="300" w:lineRule="auto"/>
              <w:rPr>
                <w:rFonts w:ascii="Garamond" w:eastAsia="Calibri" w:hAnsi="Garamond"/>
              </w:rPr>
            </w:pPr>
          </w:p>
          <w:p w14:paraId="48A77D45" w14:textId="77777777" w:rsidR="00037F78" w:rsidRPr="001D6D55" w:rsidRDefault="00037F78" w:rsidP="00BB7AC7">
            <w:pPr>
              <w:spacing w:line="300" w:lineRule="auto"/>
              <w:rPr>
                <w:rFonts w:ascii="Garamond" w:eastAsia="Calibri" w:hAnsi="Garamond"/>
              </w:rPr>
            </w:pPr>
          </w:p>
        </w:tc>
      </w:tr>
      <w:tr w:rsidR="00037F78" w:rsidRPr="001D6D55" w14:paraId="5F309241" w14:textId="77777777" w:rsidTr="000E153A">
        <w:trPr>
          <w:cantSplit/>
          <w:trHeight w:val="498"/>
        </w:trPr>
        <w:tc>
          <w:tcPr>
            <w:tcW w:w="4030" w:type="dxa"/>
          </w:tcPr>
          <w:p w14:paraId="5C774911"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 xml:space="preserve">Matična številka </w:t>
            </w:r>
          </w:p>
        </w:tc>
        <w:tc>
          <w:tcPr>
            <w:tcW w:w="4829" w:type="dxa"/>
            <w:tcBorders>
              <w:left w:val="nil"/>
            </w:tcBorders>
          </w:tcPr>
          <w:p w14:paraId="673B0B62" w14:textId="77777777" w:rsidR="00037F78" w:rsidRPr="001D6D55" w:rsidRDefault="00037F78" w:rsidP="00BB7AC7">
            <w:pPr>
              <w:spacing w:line="300" w:lineRule="auto"/>
              <w:rPr>
                <w:rFonts w:ascii="Garamond" w:eastAsia="Calibri" w:hAnsi="Garamond"/>
              </w:rPr>
            </w:pPr>
          </w:p>
        </w:tc>
      </w:tr>
      <w:tr w:rsidR="00037F78" w:rsidRPr="001D6D55" w14:paraId="0DE8385F" w14:textId="77777777" w:rsidTr="000E153A">
        <w:trPr>
          <w:cantSplit/>
          <w:trHeight w:val="498"/>
        </w:trPr>
        <w:tc>
          <w:tcPr>
            <w:tcW w:w="4030" w:type="dxa"/>
          </w:tcPr>
          <w:p w14:paraId="6567B7C7"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Identifikacijska št. za DDV</w:t>
            </w:r>
          </w:p>
        </w:tc>
        <w:tc>
          <w:tcPr>
            <w:tcW w:w="4829" w:type="dxa"/>
            <w:tcBorders>
              <w:left w:val="nil"/>
            </w:tcBorders>
          </w:tcPr>
          <w:p w14:paraId="57024A46" w14:textId="77777777" w:rsidR="00037F78" w:rsidRPr="001D6D55" w:rsidRDefault="00037F78" w:rsidP="00BB7AC7">
            <w:pPr>
              <w:spacing w:line="300" w:lineRule="auto"/>
              <w:rPr>
                <w:rFonts w:ascii="Garamond" w:eastAsia="Calibri" w:hAnsi="Garamond"/>
              </w:rPr>
            </w:pPr>
          </w:p>
        </w:tc>
      </w:tr>
    </w:tbl>
    <w:p w14:paraId="20C75F4B" w14:textId="77777777" w:rsidR="00037F78" w:rsidRPr="001D6D55" w:rsidRDefault="00037F78" w:rsidP="00BB7AC7">
      <w:pPr>
        <w:tabs>
          <w:tab w:val="left" w:pos="3734"/>
        </w:tabs>
        <w:spacing w:line="300" w:lineRule="auto"/>
        <w:rPr>
          <w:rFonts w:ascii="Garamond" w:eastAsia="Calibri" w:hAnsi="Garamond"/>
          <w:b/>
        </w:rPr>
      </w:pPr>
    </w:p>
    <w:p w14:paraId="1B9F7E5D" w14:textId="77777777" w:rsidR="00037F78" w:rsidRPr="001D6D55" w:rsidRDefault="00037F78" w:rsidP="00BB7AC7">
      <w:pPr>
        <w:tabs>
          <w:tab w:val="left" w:pos="3734"/>
        </w:tabs>
        <w:spacing w:line="300" w:lineRule="auto"/>
        <w:rPr>
          <w:rFonts w:ascii="Garamond" w:eastAsia="Calibri" w:hAnsi="Garamond"/>
          <w:b/>
        </w:rPr>
      </w:pPr>
      <w:r w:rsidRPr="001D6D55">
        <w:rPr>
          <w:rFonts w:ascii="Garamond" w:eastAsia="Calibri" w:hAnsi="Garamond"/>
          <w:b/>
        </w:rPr>
        <w:t>Lastniška struktura ponudnika:</w:t>
      </w:r>
    </w:p>
    <w:p w14:paraId="50BF7F84" w14:textId="77777777" w:rsidR="00037F78" w:rsidRPr="001D6D55" w:rsidRDefault="00037F78" w:rsidP="00BB7AC7">
      <w:pPr>
        <w:tabs>
          <w:tab w:val="left" w:pos="3734"/>
        </w:tabs>
        <w:spacing w:line="300" w:lineRule="auto"/>
        <w:rPr>
          <w:rFonts w:ascii="Garamond" w:eastAsia="Calibri" w:hAnsi="Garamond"/>
          <w:b/>
        </w:rPr>
      </w:pPr>
    </w:p>
    <w:p w14:paraId="5D8BBA9A" w14:textId="77777777" w:rsidR="00037F78" w:rsidRPr="001D6D55" w:rsidRDefault="00037F78" w:rsidP="00BB7AC7">
      <w:pPr>
        <w:numPr>
          <w:ilvl w:val="1"/>
          <w:numId w:val="9"/>
        </w:numPr>
        <w:tabs>
          <w:tab w:val="left" w:pos="709"/>
        </w:tabs>
        <w:spacing w:line="300" w:lineRule="auto"/>
        <w:contextualSpacing/>
        <w:rPr>
          <w:rFonts w:ascii="Garamond" w:eastAsia="Calibri" w:hAnsi="Garamond"/>
          <w:b/>
        </w:rPr>
      </w:pPr>
      <w:r w:rsidRPr="001D6D55">
        <w:rPr>
          <w:rFonts w:ascii="Garamond" w:eastAsia="Calibri" w:hAnsi="Garamond"/>
          <w:b/>
        </w:rPr>
        <w:t>Podatki o udeležbi fizičnih oseb v lastništvu ponudnika</w:t>
      </w:r>
    </w:p>
    <w:p w14:paraId="54828301" w14:textId="77777777" w:rsidR="00037F78" w:rsidRPr="001D6D55" w:rsidRDefault="00037F78" w:rsidP="00BB7AC7">
      <w:pPr>
        <w:tabs>
          <w:tab w:val="left" w:pos="3734"/>
        </w:tabs>
        <w:spacing w:line="300" w:lineRule="auto"/>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D6D55" w14:paraId="3D0B3B3F" w14:textId="77777777" w:rsidTr="000E153A">
        <w:trPr>
          <w:cantSplit/>
          <w:trHeight w:val="498"/>
        </w:trPr>
        <w:tc>
          <w:tcPr>
            <w:tcW w:w="4030" w:type="dxa"/>
            <w:tcBorders>
              <w:top w:val="single" w:sz="24" w:space="0" w:color="auto"/>
            </w:tcBorders>
          </w:tcPr>
          <w:p w14:paraId="2DE8AE22"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Ime in priimek fizične osebe</w:t>
            </w:r>
          </w:p>
        </w:tc>
        <w:tc>
          <w:tcPr>
            <w:tcW w:w="4829" w:type="dxa"/>
            <w:tcBorders>
              <w:top w:val="single" w:sz="24" w:space="0" w:color="auto"/>
              <w:left w:val="nil"/>
            </w:tcBorders>
          </w:tcPr>
          <w:p w14:paraId="526D0FFD" w14:textId="77777777" w:rsidR="00037F78" w:rsidRPr="001D6D55" w:rsidRDefault="00037F78" w:rsidP="00BB7AC7">
            <w:pPr>
              <w:spacing w:line="300" w:lineRule="auto"/>
              <w:rPr>
                <w:rFonts w:ascii="Garamond" w:eastAsia="Calibri" w:hAnsi="Garamond"/>
              </w:rPr>
            </w:pPr>
          </w:p>
        </w:tc>
      </w:tr>
      <w:tr w:rsidR="00037F78" w:rsidRPr="001D6D55" w14:paraId="304E1998" w14:textId="77777777" w:rsidTr="000E153A">
        <w:trPr>
          <w:cantSplit/>
          <w:trHeight w:val="498"/>
        </w:trPr>
        <w:tc>
          <w:tcPr>
            <w:tcW w:w="4030" w:type="dxa"/>
          </w:tcPr>
          <w:p w14:paraId="72ECADA9"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Naslov stalnega prebivališča</w:t>
            </w:r>
          </w:p>
        </w:tc>
        <w:tc>
          <w:tcPr>
            <w:tcW w:w="4829" w:type="dxa"/>
            <w:tcBorders>
              <w:left w:val="nil"/>
            </w:tcBorders>
          </w:tcPr>
          <w:p w14:paraId="7CCF1B0F" w14:textId="77777777" w:rsidR="00037F78" w:rsidRPr="001D6D55" w:rsidRDefault="00037F78" w:rsidP="00BB7AC7">
            <w:pPr>
              <w:spacing w:line="300" w:lineRule="auto"/>
              <w:rPr>
                <w:rFonts w:ascii="Garamond" w:eastAsia="Calibri" w:hAnsi="Garamond"/>
              </w:rPr>
            </w:pPr>
          </w:p>
        </w:tc>
      </w:tr>
      <w:tr w:rsidR="00037F78" w:rsidRPr="001D6D55" w14:paraId="7A97245A" w14:textId="77777777" w:rsidTr="000E153A">
        <w:trPr>
          <w:cantSplit/>
          <w:trHeight w:val="498"/>
        </w:trPr>
        <w:tc>
          <w:tcPr>
            <w:tcW w:w="4030" w:type="dxa"/>
          </w:tcPr>
          <w:p w14:paraId="3F389B89" w14:textId="77777777" w:rsidR="00037F78" w:rsidRPr="001D6D55" w:rsidRDefault="00037F78" w:rsidP="00BB7AC7">
            <w:pPr>
              <w:spacing w:line="300" w:lineRule="auto"/>
              <w:ind w:right="-354"/>
              <w:rPr>
                <w:rFonts w:ascii="Garamond" w:eastAsia="Calibri" w:hAnsi="Garamond"/>
              </w:rPr>
            </w:pPr>
            <w:r w:rsidRPr="001D6D55">
              <w:rPr>
                <w:rFonts w:ascii="Garamond" w:eastAsia="Calibri" w:hAnsi="Garamond"/>
              </w:rPr>
              <w:t>Delež lastništva</w:t>
            </w:r>
          </w:p>
        </w:tc>
        <w:tc>
          <w:tcPr>
            <w:tcW w:w="4829" w:type="dxa"/>
            <w:tcBorders>
              <w:left w:val="nil"/>
            </w:tcBorders>
          </w:tcPr>
          <w:p w14:paraId="79B39CE6" w14:textId="77777777" w:rsidR="00037F78" w:rsidRPr="001D6D55" w:rsidRDefault="00037F78" w:rsidP="00BB7AC7">
            <w:pPr>
              <w:spacing w:line="300" w:lineRule="auto"/>
              <w:rPr>
                <w:rFonts w:ascii="Garamond" w:eastAsia="Calibri" w:hAnsi="Garamond"/>
              </w:rPr>
            </w:pPr>
          </w:p>
        </w:tc>
      </w:tr>
    </w:tbl>
    <w:p w14:paraId="135A9A31" w14:textId="77777777" w:rsidR="00037F78" w:rsidRPr="001D6D55" w:rsidRDefault="00037F78" w:rsidP="00BB7AC7">
      <w:pPr>
        <w:tabs>
          <w:tab w:val="left" w:pos="3734"/>
        </w:tabs>
        <w:spacing w:line="300" w:lineRule="auto"/>
        <w:rPr>
          <w:rFonts w:ascii="Garamond" w:eastAsia="Calibri" w:hAnsi="Garamond"/>
        </w:rPr>
      </w:pPr>
      <w:r w:rsidRPr="001D6D55">
        <w:rPr>
          <w:rFonts w:ascii="Garamond" w:eastAsia="Calibri" w:hAnsi="Garamond"/>
        </w:rPr>
        <w:t>(ustrezno nadaljujte seznam)</w:t>
      </w:r>
    </w:p>
    <w:p w14:paraId="15DA0945" w14:textId="77777777" w:rsidR="00037F78" w:rsidRPr="001D6D55" w:rsidRDefault="00037F78" w:rsidP="00BB7AC7">
      <w:pPr>
        <w:tabs>
          <w:tab w:val="left" w:pos="3734"/>
        </w:tabs>
        <w:spacing w:line="300" w:lineRule="auto"/>
        <w:rPr>
          <w:rFonts w:ascii="Garamond" w:eastAsia="Calibri" w:hAnsi="Garamond"/>
          <w:b/>
        </w:rPr>
      </w:pPr>
    </w:p>
    <w:p w14:paraId="68A249C5" w14:textId="77777777" w:rsidR="00037F78" w:rsidRPr="001D6D55" w:rsidRDefault="00037F78" w:rsidP="00BB7AC7">
      <w:pPr>
        <w:numPr>
          <w:ilvl w:val="1"/>
          <w:numId w:val="9"/>
        </w:numPr>
        <w:tabs>
          <w:tab w:val="left" w:pos="709"/>
        </w:tabs>
        <w:spacing w:line="300" w:lineRule="auto"/>
        <w:contextualSpacing/>
        <w:rPr>
          <w:rFonts w:ascii="Garamond" w:eastAsia="Calibri" w:hAnsi="Garamond"/>
          <w:b/>
        </w:rPr>
      </w:pPr>
      <w:r w:rsidRPr="001D6D55">
        <w:rPr>
          <w:rFonts w:ascii="Garamond" w:eastAsia="Calibri" w:hAnsi="Garamond"/>
          <w:b/>
        </w:rPr>
        <w:t>Podatki o udeležbi pravnih oseb v lastništvu ponudnika</w:t>
      </w:r>
    </w:p>
    <w:p w14:paraId="34F50321" w14:textId="77777777" w:rsidR="00037F78" w:rsidRPr="001D6D55" w:rsidRDefault="00037F78" w:rsidP="00BB7AC7">
      <w:pPr>
        <w:tabs>
          <w:tab w:val="left" w:pos="3734"/>
        </w:tabs>
        <w:spacing w:line="300" w:lineRule="auto"/>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D6D55" w14:paraId="1B5764C5" w14:textId="77777777" w:rsidTr="000E153A">
        <w:trPr>
          <w:cantSplit/>
          <w:trHeight w:val="498"/>
        </w:trPr>
        <w:tc>
          <w:tcPr>
            <w:tcW w:w="4030" w:type="dxa"/>
            <w:tcBorders>
              <w:top w:val="single" w:sz="24" w:space="0" w:color="auto"/>
            </w:tcBorders>
          </w:tcPr>
          <w:p w14:paraId="3685C66E"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Naziv pravne osebe</w:t>
            </w:r>
          </w:p>
        </w:tc>
        <w:tc>
          <w:tcPr>
            <w:tcW w:w="4829" w:type="dxa"/>
            <w:tcBorders>
              <w:top w:val="single" w:sz="24" w:space="0" w:color="auto"/>
              <w:left w:val="nil"/>
            </w:tcBorders>
          </w:tcPr>
          <w:p w14:paraId="451A41B4" w14:textId="77777777" w:rsidR="00037F78" w:rsidRPr="001D6D55" w:rsidRDefault="00037F78" w:rsidP="00BB7AC7">
            <w:pPr>
              <w:spacing w:line="300" w:lineRule="auto"/>
              <w:rPr>
                <w:rFonts w:ascii="Garamond" w:eastAsia="Calibri" w:hAnsi="Garamond"/>
              </w:rPr>
            </w:pPr>
          </w:p>
        </w:tc>
      </w:tr>
      <w:tr w:rsidR="00037F78" w:rsidRPr="001D6D55" w14:paraId="7A9595BA" w14:textId="77777777" w:rsidTr="000E153A">
        <w:trPr>
          <w:cantSplit/>
          <w:trHeight w:val="498"/>
        </w:trPr>
        <w:tc>
          <w:tcPr>
            <w:tcW w:w="4030" w:type="dxa"/>
          </w:tcPr>
          <w:p w14:paraId="02C18CE5"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Sedež pravne osebe</w:t>
            </w:r>
          </w:p>
        </w:tc>
        <w:tc>
          <w:tcPr>
            <w:tcW w:w="4829" w:type="dxa"/>
            <w:tcBorders>
              <w:left w:val="nil"/>
            </w:tcBorders>
          </w:tcPr>
          <w:p w14:paraId="5646F0ED" w14:textId="77777777" w:rsidR="00037F78" w:rsidRPr="001D6D55" w:rsidRDefault="00037F78" w:rsidP="00BB7AC7">
            <w:pPr>
              <w:spacing w:line="300" w:lineRule="auto"/>
              <w:rPr>
                <w:rFonts w:ascii="Garamond" w:eastAsia="Calibri" w:hAnsi="Garamond"/>
              </w:rPr>
            </w:pPr>
          </w:p>
        </w:tc>
      </w:tr>
      <w:tr w:rsidR="00037F78" w:rsidRPr="001D6D55" w14:paraId="2AAAD627" w14:textId="77777777" w:rsidTr="000E153A">
        <w:trPr>
          <w:cantSplit/>
          <w:trHeight w:val="498"/>
        </w:trPr>
        <w:tc>
          <w:tcPr>
            <w:tcW w:w="4030" w:type="dxa"/>
          </w:tcPr>
          <w:p w14:paraId="579E0B69" w14:textId="77777777" w:rsidR="00037F78" w:rsidRPr="001D6D55" w:rsidRDefault="00037F78" w:rsidP="00BB7AC7">
            <w:pPr>
              <w:spacing w:line="300" w:lineRule="auto"/>
              <w:ind w:right="-354"/>
              <w:rPr>
                <w:rFonts w:ascii="Garamond" w:eastAsia="Calibri" w:hAnsi="Garamond"/>
              </w:rPr>
            </w:pPr>
            <w:r w:rsidRPr="001D6D55">
              <w:rPr>
                <w:rFonts w:ascii="Garamond" w:eastAsia="Calibri" w:hAnsi="Garamond"/>
              </w:rPr>
              <w:t>Delež lastništva</w:t>
            </w:r>
          </w:p>
        </w:tc>
        <w:tc>
          <w:tcPr>
            <w:tcW w:w="4829" w:type="dxa"/>
            <w:tcBorders>
              <w:left w:val="nil"/>
            </w:tcBorders>
          </w:tcPr>
          <w:p w14:paraId="6528AB4F" w14:textId="77777777" w:rsidR="00037F78" w:rsidRPr="001D6D55" w:rsidRDefault="00037F78" w:rsidP="00BB7AC7">
            <w:pPr>
              <w:spacing w:line="300" w:lineRule="auto"/>
              <w:rPr>
                <w:rFonts w:ascii="Garamond" w:eastAsia="Calibri" w:hAnsi="Garamond"/>
              </w:rPr>
            </w:pPr>
          </w:p>
          <w:p w14:paraId="6440F2AD" w14:textId="77777777" w:rsidR="00037F78" w:rsidRPr="001D6D55" w:rsidRDefault="00037F78" w:rsidP="00BB7AC7">
            <w:pPr>
              <w:spacing w:line="300" w:lineRule="auto"/>
              <w:rPr>
                <w:rFonts w:ascii="Garamond" w:eastAsia="Calibri" w:hAnsi="Garamond"/>
              </w:rPr>
            </w:pPr>
          </w:p>
        </w:tc>
      </w:tr>
      <w:tr w:rsidR="00037F78" w:rsidRPr="001D6D55" w14:paraId="57A8D47F" w14:textId="77777777" w:rsidTr="000E153A">
        <w:trPr>
          <w:cantSplit/>
          <w:trHeight w:val="498"/>
        </w:trPr>
        <w:tc>
          <w:tcPr>
            <w:tcW w:w="4030" w:type="dxa"/>
          </w:tcPr>
          <w:p w14:paraId="76E660F2"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 xml:space="preserve">Matična številka </w:t>
            </w:r>
          </w:p>
        </w:tc>
        <w:tc>
          <w:tcPr>
            <w:tcW w:w="4829" w:type="dxa"/>
            <w:tcBorders>
              <w:left w:val="nil"/>
            </w:tcBorders>
          </w:tcPr>
          <w:p w14:paraId="7F220864" w14:textId="77777777" w:rsidR="00037F78" w:rsidRPr="001D6D55" w:rsidRDefault="00037F78" w:rsidP="00BB7AC7">
            <w:pPr>
              <w:spacing w:line="300" w:lineRule="auto"/>
              <w:rPr>
                <w:rFonts w:ascii="Garamond" w:eastAsia="Calibri" w:hAnsi="Garamond"/>
              </w:rPr>
            </w:pPr>
          </w:p>
        </w:tc>
      </w:tr>
      <w:tr w:rsidR="00037F78" w:rsidRPr="001D6D55" w14:paraId="679750C1" w14:textId="77777777" w:rsidTr="000E153A">
        <w:trPr>
          <w:cantSplit/>
          <w:trHeight w:val="498"/>
        </w:trPr>
        <w:tc>
          <w:tcPr>
            <w:tcW w:w="4030" w:type="dxa"/>
          </w:tcPr>
          <w:p w14:paraId="02ECE2D5"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Identifikacijska št. za DDV</w:t>
            </w:r>
          </w:p>
        </w:tc>
        <w:tc>
          <w:tcPr>
            <w:tcW w:w="4829" w:type="dxa"/>
            <w:tcBorders>
              <w:left w:val="nil"/>
            </w:tcBorders>
          </w:tcPr>
          <w:p w14:paraId="54C6BEEC" w14:textId="77777777" w:rsidR="00037F78" w:rsidRPr="001D6D55" w:rsidRDefault="00037F78" w:rsidP="00BB7AC7">
            <w:pPr>
              <w:spacing w:line="300" w:lineRule="auto"/>
              <w:rPr>
                <w:rFonts w:ascii="Garamond" w:eastAsia="Calibri" w:hAnsi="Garamond"/>
              </w:rPr>
            </w:pPr>
          </w:p>
        </w:tc>
      </w:tr>
    </w:tbl>
    <w:p w14:paraId="3301F7F9" w14:textId="77777777" w:rsidR="00037F78" w:rsidRPr="001D6D55" w:rsidRDefault="00037F78" w:rsidP="00BB7AC7">
      <w:pPr>
        <w:tabs>
          <w:tab w:val="left" w:pos="3734"/>
        </w:tabs>
        <w:spacing w:line="300" w:lineRule="auto"/>
        <w:rPr>
          <w:rFonts w:ascii="Garamond" w:eastAsia="Calibri" w:hAnsi="Garamond"/>
        </w:rPr>
      </w:pPr>
      <w:r w:rsidRPr="001D6D55">
        <w:rPr>
          <w:rFonts w:ascii="Garamond" w:eastAsia="Calibri" w:hAnsi="Garamond"/>
        </w:rPr>
        <w:t>(ustrezno nadaljujte seznam)</w:t>
      </w:r>
    </w:p>
    <w:p w14:paraId="6D92C899" w14:textId="77777777" w:rsidR="00037F78" w:rsidRPr="001D6D55" w:rsidRDefault="00037F78" w:rsidP="00BB7AC7">
      <w:pPr>
        <w:tabs>
          <w:tab w:val="left" w:pos="3734"/>
        </w:tabs>
        <w:spacing w:line="300" w:lineRule="auto"/>
        <w:rPr>
          <w:rFonts w:ascii="Garamond" w:eastAsia="Calibri" w:hAnsi="Garamond"/>
          <w:b/>
        </w:rPr>
      </w:pPr>
    </w:p>
    <w:p w14:paraId="65CF457F" w14:textId="1E40C558" w:rsidR="00037F78" w:rsidRPr="001D6D55" w:rsidRDefault="00037F78" w:rsidP="00E867C7">
      <w:pPr>
        <w:spacing w:line="300" w:lineRule="auto"/>
        <w:ind w:left="0"/>
        <w:rPr>
          <w:rFonts w:ascii="Garamond" w:eastAsia="Calibri" w:hAnsi="Garamond"/>
          <w:b/>
        </w:rPr>
      </w:pPr>
    </w:p>
    <w:p w14:paraId="5BA9F84B" w14:textId="77777777" w:rsidR="00037F78" w:rsidRPr="001D6D55" w:rsidRDefault="00037F78" w:rsidP="00BB7AC7">
      <w:pPr>
        <w:tabs>
          <w:tab w:val="left" w:pos="3734"/>
        </w:tabs>
        <w:spacing w:line="300" w:lineRule="auto"/>
        <w:rPr>
          <w:rFonts w:ascii="Garamond" w:eastAsia="Calibri" w:hAnsi="Garamond"/>
          <w:b/>
        </w:rPr>
      </w:pPr>
    </w:p>
    <w:p w14:paraId="22A74950" w14:textId="77777777" w:rsidR="00037F78" w:rsidRPr="001D6D55" w:rsidRDefault="00037F78" w:rsidP="00BB7AC7">
      <w:pPr>
        <w:numPr>
          <w:ilvl w:val="1"/>
          <w:numId w:val="10"/>
        </w:numPr>
        <w:tabs>
          <w:tab w:val="left" w:pos="709"/>
        </w:tabs>
        <w:spacing w:line="300" w:lineRule="auto"/>
        <w:contextualSpacing/>
        <w:rPr>
          <w:rFonts w:ascii="Garamond" w:eastAsia="Calibri" w:hAnsi="Garamond"/>
          <w:b/>
        </w:rPr>
      </w:pPr>
      <w:r w:rsidRPr="001D6D55">
        <w:rPr>
          <w:rFonts w:ascii="Garamond" w:eastAsia="Calibri" w:hAnsi="Garamond"/>
          <w:b/>
        </w:rPr>
        <w:t>Podatki o družbah, za katere se po določbah zakona, ki ureja gospodarske družbe, šteje, da so povezane družbe s ponudnikom</w:t>
      </w:r>
    </w:p>
    <w:p w14:paraId="06B44367" w14:textId="77777777" w:rsidR="00037F78" w:rsidRPr="001D6D55" w:rsidRDefault="00037F78" w:rsidP="00BB7AC7">
      <w:pPr>
        <w:tabs>
          <w:tab w:val="left" w:pos="3734"/>
        </w:tabs>
        <w:spacing w:line="300" w:lineRule="auto"/>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1D6D55" w14:paraId="3C6A0CCF" w14:textId="77777777" w:rsidTr="000E153A">
        <w:trPr>
          <w:cantSplit/>
          <w:trHeight w:val="498"/>
        </w:trPr>
        <w:tc>
          <w:tcPr>
            <w:tcW w:w="4030" w:type="dxa"/>
            <w:tcBorders>
              <w:top w:val="single" w:sz="24" w:space="0" w:color="auto"/>
            </w:tcBorders>
          </w:tcPr>
          <w:p w14:paraId="4C8A88E1"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Naziv pravne osebe</w:t>
            </w:r>
          </w:p>
        </w:tc>
        <w:tc>
          <w:tcPr>
            <w:tcW w:w="4829" w:type="dxa"/>
            <w:tcBorders>
              <w:top w:val="single" w:sz="24" w:space="0" w:color="auto"/>
              <w:left w:val="nil"/>
            </w:tcBorders>
          </w:tcPr>
          <w:p w14:paraId="79B1FDFF" w14:textId="77777777" w:rsidR="00037F78" w:rsidRPr="001D6D55" w:rsidRDefault="00037F78" w:rsidP="00BB7AC7">
            <w:pPr>
              <w:spacing w:line="300" w:lineRule="auto"/>
              <w:rPr>
                <w:rFonts w:ascii="Garamond" w:eastAsia="Calibri" w:hAnsi="Garamond"/>
              </w:rPr>
            </w:pPr>
          </w:p>
        </w:tc>
      </w:tr>
      <w:tr w:rsidR="00037F78" w:rsidRPr="001D6D55" w14:paraId="67E3A92F" w14:textId="77777777" w:rsidTr="000E153A">
        <w:trPr>
          <w:cantSplit/>
          <w:trHeight w:val="498"/>
        </w:trPr>
        <w:tc>
          <w:tcPr>
            <w:tcW w:w="4030" w:type="dxa"/>
          </w:tcPr>
          <w:p w14:paraId="4B7A2DB3"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Sedež pravne osebe</w:t>
            </w:r>
          </w:p>
        </w:tc>
        <w:tc>
          <w:tcPr>
            <w:tcW w:w="4829" w:type="dxa"/>
            <w:tcBorders>
              <w:left w:val="nil"/>
            </w:tcBorders>
          </w:tcPr>
          <w:p w14:paraId="29381754" w14:textId="77777777" w:rsidR="00037F78" w:rsidRPr="001D6D55" w:rsidRDefault="00037F78" w:rsidP="00BB7AC7">
            <w:pPr>
              <w:spacing w:line="300" w:lineRule="auto"/>
              <w:rPr>
                <w:rFonts w:ascii="Garamond" w:eastAsia="Calibri" w:hAnsi="Garamond"/>
              </w:rPr>
            </w:pPr>
          </w:p>
        </w:tc>
      </w:tr>
      <w:tr w:rsidR="00037F78" w:rsidRPr="001D6D55" w14:paraId="6A7F50BA" w14:textId="77777777" w:rsidTr="000E153A">
        <w:trPr>
          <w:cantSplit/>
          <w:trHeight w:val="498"/>
        </w:trPr>
        <w:tc>
          <w:tcPr>
            <w:tcW w:w="4030" w:type="dxa"/>
          </w:tcPr>
          <w:p w14:paraId="23DE6EB4" w14:textId="77777777" w:rsidR="00037F78" w:rsidRPr="001D6D55" w:rsidRDefault="00037F78" w:rsidP="00BB7AC7">
            <w:pPr>
              <w:spacing w:line="300" w:lineRule="auto"/>
              <w:ind w:right="-354"/>
              <w:rPr>
                <w:rFonts w:ascii="Garamond" w:eastAsia="Calibri" w:hAnsi="Garamond"/>
              </w:rPr>
            </w:pPr>
            <w:r w:rsidRPr="001D6D55">
              <w:rPr>
                <w:rFonts w:ascii="Garamond" w:eastAsia="Calibri" w:hAnsi="Garamond"/>
              </w:rPr>
              <w:t>Vrsta povezave/delež lastništva</w:t>
            </w:r>
          </w:p>
        </w:tc>
        <w:tc>
          <w:tcPr>
            <w:tcW w:w="4829" w:type="dxa"/>
            <w:tcBorders>
              <w:left w:val="nil"/>
            </w:tcBorders>
          </w:tcPr>
          <w:p w14:paraId="2749C82F" w14:textId="77777777" w:rsidR="00037F78" w:rsidRPr="001D6D55" w:rsidRDefault="00037F78" w:rsidP="00BB7AC7">
            <w:pPr>
              <w:spacing w:line="300" w:lineRule="auto"/>
              <w:rPr>
                <w:rFonts w:ascii="Garamond" w:eastAsia="Calibri" w:hAnsi="Garamond"/>
              </w:rPr>
            </w:pPr>
          </w:p>
          <w:p w14:paraId="54916FEA" w14:textId="77777777" w:rsidR="00037F78" w:rsidRPr="001D6D55" w:rsidRDefault="00037F78" w:rsidP="00BB7AC7">
            <w:pPr>
              <w:spacing w:line="300" w:lineRule="auto"/>
              <w:rPr>
                <w:rFonts w:ascii="Garamond" w:eastAsia="Calibri" w:hAnsi="Garamond"/>
              </w:rPr>
            </w:pPr>
          </w:p>
        </w:tc>
      </w:tr>
      <w:tr w:rsidR="00037F78" w:rsidRPr="001D6D55" w14:paraId="37F4EBF0" w14:textId="77777777" w:rsidTr="000E153A">
        <w:trPr>
          <w:cantSplit/>
          <w:trHeight w:val="498"/>
        </w:trPr>
        <w:tc>
          <w:tcPr>
            <w:tcW w:w="4030" w:type="dxa"/>
          </w:tcPr>
          <w:p w14:paraId="3148DEEA"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 xml:space="preserve">Matična številka </w:t>
            </w:r>
          </w:p>
        </w:tc>
        <w:tc>
          <w:tcPr>
            <w:tcW w:w="4829" w:type="dxa"/>
            <w:tcBorders>
              <w:left w:val="nil"/>
            </w:tcBorders>
          </w:tcPr>
          <w:p w14:paraId="539C8DB3" w14:textId="77777777" w:rsidR="00037F78" w:rsidRPr="001D6D55" w:rsidRDefault="00037F78" w:rsidP="00BB7AC7">
            <w:pPr>
              <w:spacing w:line="300" w:lineRule="auto"/>
              <w:rPr>
                <w:rFonts w:ascii="Garamond" w:eastAsia="Calibri" w:hAnsi="Garamond"/>
              </w:rPr>
            </w:pPr>
          </w:p>
        </w:tc>
      </w:tr>
      <w:tr w:rsidR="00037F78" w:rsidRPr="001D6D55" w14:paraId="2AAA895D" w14:textId="77777777" w:rsidTr="000E153A">
        <w:trPr>
          <w:cantSplit/>
          <w:trHeight w:val="498"/>
        </w:trPr>
        <w:tc>
          <w:tcPr>
            <w:tcW w:w="4030" w:type="dxa"/>
          </w:tcPr>
          <w:p w14:paraId="4A0C1CD8"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Identifikacijska št. za DDV</w:t>
            </w:r>
          </w:p>
        </w:tc>
        <w:tc>
          <w:tcPr>
            <w:tcW w:w="4829" w:type="dxa"/>
            <w:tcBorders>
              <w:left w:val="nil"/>
            </w:tcBorders>
          </w:tcPr>
          <w:p w14:paraId="4DBB6F52" w14:textId="77777777" w:rsidR="00037F78" w:rsidRPr="001D6D55" w:rsidRDefault="00037F78" w:rsidP="00BB7AC7">
            <w:pPr>
              <w:spacing w:line="300" w:lineRule="auto"/>
              <w:rPr>
                <w:rFonts w:ascii="Garamond" w:eastAsia="Calibri" w:hAnsi="Garamond"/>
              </w:rPr>
            </w:pPr>
          </w:p>
        </w:tc>
      </w:tr>
    </w:tbl>
    <w:p w14:paraId="6B646FD4" w14:textId="77777777" w:rsidR="00037F78" w:rsidRPr="001D6D55" w:rsidRDefault="00037F78" w:rsidP="00BB7AC7">
      <w:pPr>
        <w:tabs>
          <w:tab w:val="left" w:pos="3734"/>
        </w:tabs>
        <w:spacing w:line="300" w:lineRule="auto"/>
        <w:rPr>
          <w:rFonts w:ascii="Garamond" w:eastAsia="Calibri" w:hAnsi="Garamond"/>
        </w:rPr>
      </w:pPr>
      <w:r w:rsidRPr="001D6D55">
        <w:rPr>
          <w:rFonts w:ascii="Garamond" w:eastAsia="Calibri" w:hAnsi="Garamond"/>
        </w:rPr>
        <w:t>(ustrezno nadaljujte seznam)</w:t>
      </w:r>
    </w:p>
    <w:p w14:paraId="0722F6F4" w14:textId="77777777" w:rsidR="00037F78" w:rsidRPr="001D6D55" w:rsidRDefault="00037F78" w:rsidP="00BB7AC7">
      <w:pPr>
        <w:tabs>
          <w:tab w:val="left" w:pos="3734"/>
        </w:tabs>
        <w:spacing w:line="300" w:lineRule="auto"/>
        <w:rPr>
          <w:rFonts w:ascii="Garamond" w:eastAsia="Calibri" w:hAnsi="Garamond"/>
        </w:rPr>
      </w:pPr>
    </w:p>
    <w:p w14:paraId="6368A782" w14:textId="77777777" w:rsidR="00037F78" w:rsidRPr="001D6D55" w:rsidRDefault="00037F78" w:rsidP="00BB7AC7">
      <w:pPr>
        <w:tabs>
          <w:tab w:val="left" w:pos="3734"/>
        </w:tabs>
        <w:spacing w:line="300" w:lineRule="auto"/>
        <w:rPr>
          <w:rFonts w:ascii="Garamond" w:eastAsia="Calibri" w:hAnsi="Garamond"/>
        </w:rPr>
      </w:pPr>
    </w:p>
    <w:p w14:paraId="40EF2142" w14:textId="77777777" w:rsidR="00037F78" w:rsidRPr="001D6D55" w:rsidRDefault="00037F78" w:rsidP="00BB7AC7">
      <w:pPr>
        <w:tabs>
          <w:tab w:val="left" w:pos="3734"/>
        </w:tabs>
        <w:spacing w:line="300" w:lineRule="auto"/>
        <w:rPr>
          <w:rFonts w:ascii="Garamond" w:eastAsia="Calibri" w:hAnsi="Garamond"/>
        </w:rPr>
      </w:pPr>
    </w:p>
    <w:p w14:paraId="30DBC48F" w14:textId="77777777" w:rsidR="00037F78" w:rsidRPr="001D6D55" w:rsidRDefault="00037F78" w:rsidP="00BB7AC7">
      <w:pPr>
        <w:spacing w:line="300" w:lineRule="auto"/>
        <w:rPr>
          <w:rFonts w:ascii="Garamond" w:eastAsia="Calibri" w:hAnsi="Garamond"/>
        </w:rPr>
      </w:pPr>
      <w:r w:rsidRPr="001D6D55">
        <w:rPr>
          <w:rFonts w:ascii="Garamond" w:eastAsia="Calibri" w:hAnsi="Garamond"/>
        </w:rPr>
        <w:t>Izjavljam, da sem kot fizične osebe - udeležence v lastništvu ponudnika navedel:</w:t>
      </w:r>
    </w:p>
    <w:p w14:paraId="7A1064C8" w14:textId="77777777" w:rsidR="00037F78" w:rsidRPr="001D6D55" w:rsidRDefault="00037F78" w:rsidP="00BB7AC7">
      <w:pPr>
        <w:numPr>
          <w:ilvl w:val="0"/>
          <w:numId w:val="11"/>
        </w:numPr>
        <w:tabs>
          <w:tab w:val="left" w:pos="709"/>
        </w:tabs>
        <w:spacing w:line="300" w:lineRule="auto"/>
        <w:contextualSpacing/>
        <w:rPr>
          <w:rFonts w:ascii="Garamond" w:eastAsia="Calibri" w:hAnsi="Garamond"/>
        </w:rPr>
      </w:pPr>
      <w:r w:rsidRPr="001D6D55">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1D6D55" w:rsidRDefault="00037F78" w:rsidP="00BB7AC7">
      <w:pPr>
        <w:numPr>
          <w:ilvl w:val="0"/>
          <w:numId w:val="11"/>
        </w:numPr>
        <w:tabs>
          <w:tab w:val="left" w:pos="709"/>
        </w:tabs>
        <w:spacing w:line="300" w:lineRule="auto"/>
        <w:contextualSpacing/>
        <w:rPr>
          <w:rFonts w:ascii="Garamond" w:eastAsia="Calibri" w:hAnsi="Garamond"/>
        </w:rPr>
      </w:pPr>
      <w:r w:rsidRPr="001D6D55">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1D6D55" w:rsidRDefault="00037F78" w:rsidP="00BB7AC7">
      <w:pPr>
        <w:tabs>
          <w:tab w:val="left" w:pos="3734"/>
        </w:tabs>
        <w:spacing w:line="300" w:lineRule="auto"/>
        <w:rPr>
          <w:rFonts w:ascii="Garamond" w:eastAsia="Calibri" w:hAnsi="Garamond"/>
        </w:rPr>
      </w:pPr>
    </w:p>
    <w:p w14:paraId="2432282B" w14:textId="77777777" w:rsidR="00037F78" w:rsidRPr="001D6D55" w:rsidRDefault="00037F78" w:rsidP="00BB7AC7">
      <w:pPr>
        <w:tabs>
          <w:tab w:val="left" w:pos="3734"/>
        </w:tabs>
        <w:spacing w:line="300" w:lineRule="auto"/>
        <w:rPr>
          <w:rFonts w:ascii="Garamond" w:eastAsia="Calibri" w:hAnsi="Garamond"/>
        </w:rPr>
      </w:pPr>
      <w:r w:rsidRPr="001D6D55">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1D6D55" w:rsidRDefault="00037F78" w:rsidP="00BB7AC7">
      <w:pPr>
        <w:tabs>
          <w:tab w:val="left" w:pos="3734"/>
        </w:tabs>
        <w:spacing w:line="300" w:lineRule="auto"/>
        <w:rPr>
          <w:rFonts w:ascii="Garamond" w:eastAsia="Calibri" w:hAnsi="Garamond"/>
        </w:rPr>
      </w:pPr>
    </w:p>
    <w:p w14:paraId="177CFAF1" w14:textId="77777777" w:rsidR="00037F78" w:rsidRPr="001D6D55" w:rsidRDefault="00037F78" w:rsidP="00BB7AC7">
      <w:pPr>
        <w:tabs>
          <w:tab w:val="left" w:pos="3734"/>
        </w:tabs>
        <w:spacing w:line="300" w:lineRule="auto"/>
        <w:rPr>
          <w:rFonts w:ascii="Garamond" w:eastAsia="Calibri" w:hAnsi="Garamond"/>
        </w:rPr>
      </w:pPr>
      <w:r w:rsidRPr="001D6D55">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1D6D55" w:rsidRDefault="00037F78" w:rsidP="00BB7AC7">
      <w:pPr>
        <w:tabs>
          <w:tab w:val="left" w:pos="4395"/>
        </w:tabs>
        <w:spacing w:line="300" w:lineRule="auto"/>
        <w:rPr>
          <w:rFonts w:ascii="Garamond" w:eastAsia="Calibri" w:hAnsi="Garamond"/>
        </w:rPr>
      </w:pPr>
    </w:p>
    <w:p w14:paraId="77178E7D" w14:textId="77777777" w:rsidR="00037F78" w:rsidRPr="001D6D55" w:rsidRDefault="00037F78" w:rsidP="00BB7AC7">
      <w:pPr>
        <w:tabs>
          <w:tab w:val="left" w:pos="4395"/>
        </w:tabs>
        <w:spacing w:line="300" w:lineRule="auto"/>
        <w:rPr>
          <w:rFonts w:ascii="Garamond" w:eastAsia="Calibri" w:hAnsi="Garamond"/>
        </w:rPr>
      </w:pPr>
    </w:p>
    <w:p w14:paraId="5DC23AAF" w14:textId="77777777" w:rsidR="00037F78" w:rsidRPr="001D6D55" w:rsidRDefault="00037F78" w:rsidP="00BB7AC7">
      <w:pPr>
        <w:tabs>
          <w:tab w:val="left" w:pos="4395"/>
        </w:tabs>
        <w:spacing w:line="300" w:lineRule="auto"/>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037F78" w:rsidRPr="001D6D55" w14:paraId="2BF9FC2A" w14:textId="77777777" w:rsidTr="000E153A">
        <w:tc>
          <w:tcPr>
            <w:tcW w:w="5495" w:type="dxa"/>
          </w:tcPr>
          <w:p w14:paraId="7F522D5A" w14:textId="77777777" w:rsidR="00037F78" w:rsidRPr="001D6D55" w:rsidRDefault="00037F78" w:rsidP="00BB7AC7">
            <w:pPr>
              <w:spacing w:line="300" w:lineRule="auto"/>
              <w:rPr>
                <w:rFonts w:ascii="Garamond" w:hAnsi="Garamond"/>
              </w:rPr>
            </w:pPr>
            <w:r w:rsidRPr="001D6D55">
              <w:rPr>
                <w:rFonts w:ascii="Garamond" w:hAnsi="Garamond"/>
              </w:rPr>
              <w:t>Kraj in datum:</w:t>
            </w:r>
          </w:p>
          <w:p w14:paraId="0EA2D779" w14:textId="77777777" w:rsidR="00037F78" w:rsidRPr="001D6D55" w:rsidRDefault="00037F78" w:rsidP="00BB7AC7">
            <w:pPr>
              <w:spacing w:line="300" w:lineRule="auto"/>
              <w:rPr>
                <w:rFonts w:ascii="Garamond" w:hAnsi="Garamond"/>
              </w:rPr>
            </w:pPr>
          </w:p>
        </w:tc>
        <w:tc>
          <w:tcPr>
            <w:tcW w:w="4127" w:type="dxa"/>
            <w:hideMark/>
          </w:tcPr>
          <w:p w14:paraId="18310783" w14:textId="77777777" w:rsidR="00037F78" w:rsidRPr="001D6D55" w:rsidRDefault="00037F78" w:rsidP="00BB7AC7">
            <w:pPr>
              <w:spacing w:line="300" w:lineRule="auto"/>
              <w:rPr>
                <w:rFonts w:ascii="Garamond" w:hAnsi="Garamond"/>
              </w:rPr>
            </w:pPr>
            <w:r w:rsidRPr="001D6D55">
              <w:rPr>
                <w:rFonts w:ascii="Garamond" w:hAnsi="Garamond"/>
              </w:rPr>
              <w:t>Ponudnik:</w:t>
            </w:r>
          </w:p>
        </w:tc>
      </w:tr>
      <w:tr w:rsidR="00037F78" w:rsidRPr="001D6D55" w14:paraId="37E85FF8" w14:textId="77777777" w:rsidTr="000E153A">
        <w:tc>
          <w:tcPr>
            <w:tcW w:w="5495" w:type="dxa"/>
          </w:tcPr>
          <w:p w14:paraId="304BAD5A" w14:textId="77777777" w:rsidR="00037F78" w:rsidRPr="001D6D55" w:rsidRDefault="00037F78" w:rsidP="00BB7AC7">
            <w:pPr>
              <w:spacing w:line="300" w:lineRule="auto"/>
              <w:rPr>
                <w:rFonts w:ascii="Garamond" w:hAnsi="Garamond"/>
              </w:rPr>
            </w:pPr>
          </w:p>
        </w:tc>
        <w:tc>
          <w:tcPr>
            <w:tcW w:w="4127" w:type="dxa"/>
          </w:tcPr>
          <w:p w14:paraId="62462438" w14:textId="77777777" w:rsidR="00037F78" w:rsidRPr="001D6D55" w:rsidRDefault="00037F78" w:rsidP="00BB7AC7">
            <w:pPr>
              <w:spacing w:line="300" w:lineRule="auto"/>
              <w:rPr>
                <w:rFonts w:ascii="Garamond" w:hAnsi="Garamond"/>
              </w:rPr>
            </w:pPr>
            <w:r w:rsidRPr="001D6D55">
              <w:rPr>
                <w:rFonts w:ascii="Garamond" w:hAnsi="Garamond"/>
              </w:rPr>
              <w:t>Žig in podpis:</w:t>
            </w:r>
          </w:p>
        </w:tc>
      </w:tr>
    </w:tbl>
    <w:p w14:paraId="68B68EF3" w14:textId="77777777" w:rsidR="00037F78" w:rsidRPr="001D6D55" w:rsidRDefault="00037F78" w:rsidP="00BB7AC7">
      <w:pPr>
        <w:tabs>
          <w:tab w:val="left" w:pos="4395"/>
        </w:tabs>
        <w:spacing w:line="300" w:lineRule="auto"/>
        <w:rPr>
          <w:rFonts w:ascii="Garamond" w:eastAsia="Calibri" w:hAnsi="Garamond"/>
        </w:rPr>
      </w:pPr>
    </w:p>
    <w:p w14:paraId="3E96E2A9" w14:textId="77777777" w:rsidR="00037F78" w:rsidRPr="001D6D55" w:rsidRDefault="00037F78" w:rsidP="00BB7AC7">
      <w:pPr>
        <w:tabs>
          <w:tab w:val="left" w:pos="4395"/>
        </w:tabs>
        <w:spacing w:line="300" w:lineRule="auto"/>
        <w:rPr>
          <w:rFonts w:ascii="Garamond" w:eastAsia="Calibri" w:hAnsi="Garamond"/>
        </w:rPr>
      </w:pPr>
    </w:p>
    <w:bookmarkEnd w:id="0"/>
    <w:p w14:paraId="3D8233D4" w14:textId="77777777" w:rsidR="00A4199B" w:rsidRPr="001D6D55" w:rsidRDefault="00A4199B" w:rsidP="00BB7AC7">
      <w:pPr>
        <w:spacing w:line="300" w:lineRule="auto"/>
        <w:rPr>
          <w:rFonts w:ascii="Garamond" w:hAnsi="Garamond"/>
        </w:rPr>
      </w:pPr>
    </w:p>
    <w:sectPr w:rsidR="00A4199B" w:rsidRPr="001D6D55" w:rsidSect="00A90CE2">
      <w:headerReference w:type="default" r:id="rId28"/>
      <w:footerReference w:type="default" r:id="rId29"/>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CE74" w14:textId="77777777" w:rsidR="00315E9F" w:rsidRDefault="00315E9F" w:rsidP="006733A6">
      <w:r>
        <w:separator/>
      </w:r>
    </w:p>
  </w:endnote>
  <w:endnote w:type="continuationSeparator" w:id="0">
    <w:p w14:paraId="03674D01" w14:textId="77777777" w:rsidR="00315E9F" w:rsidRDefault="00315E9F"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panose1 w:val="00000000000000000000"/>
    <w:charset w:val="02"/>
    <w:family w:val="auto"/>
    <w:notTrueType/>
    <w:pitch w:val="variable"/>
  </w:font>
  <w:font w:name="HG Mincho Light J">
    <w:altName w:val="Times New Roman"/>
    <w:charset w:val="00"/>
    <w:family w:val="auto"/>
    <w:pitch w:val="variable"/>
  </w:font>
  <w:font w:name="Helvetica">
    <w:panose1 w:val="020B0604020202020204"/>
    <w:charset w:val="EE"/>
    <w:family w:val="swiss"/>
    <w:pitch w:val="variable"/>
    <w:sig w:usb0="E0002EFF" w:usb1="C000785B" w:usb2="00000009" w:usb3="00000000" w:csb0="000001FF" w:csb1="00000000"/>
  </w:font>
  <w:font w:name="InterstateCE-Light">
    <w:altName w:val="Arial"/>
    <w:charset w:val="EE"/>
    <w:family w:val="swiss"/>
    <w:pitch w:val="default"/>
    <w:sig w:usb0="00000007" w:usb1="00000000" w:usb2="00000000" w:usb3="00000000" w:csb0="00000083" w:csb1="00000000"/>
  </w:font>
  <w:font w:name="SL Cour">
    <w:altName w:val="Times New Roman"/>
    <w:charset w:val="00"/>
    <w:family w:val="auto"/>
    <w:pitch w:val="variable"/>
    <w:sig w:usb0="00000007" w:usb1="00000000" w:usb2="00000000" w:usb3="00000000" w:csb0="00000013" w:csb1="00000000"/>
  </w:font>
  <w:font w:name="SL Swiss">
    <w:altName w:val="Times New Roman"/>
    <w:charset w:val="00"/>
    <w:family w:val="auto"/>
    <w:pitch w:val="variable"/>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Calibri,Bold">
    <w:panose1 w:val="00000000000000000000"/>
    <w:charset w:val="80"/>
    <w:family w:val="auto"/>
    <w:notTrueType/>
    <w:pitch w:val="default"/>
    <w:sig w:usb0="00000001" w:usb1="08070000" w:usb2="00000010" w:usb3="00000000" w:csb0="00020000" w:csb1="00000000"/>
  </w:font>
  <w:font w:name="Arial CE">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rPr>
      <w:id w:val="1037855290"/>
      <w:docPartObj>
        <w:docPartGallery w:val="Page Numbers (Bottom of Page)"/>
        <w:docPartUnique/>
      </w:docPartObj>
    </w:sdtPr>
    <w:sdtEndPr>
      <w:rPr>
        <w:noProof/>
      </w:rPr>
    </w:sdtEndPr>
    <w:sdtContent>
      <w:p w14:paraId="42853E55" w14:textId="7D1428B0" w:rsidR="00315E9F" w:rsidRPr="0090281A" w:rsidRDefault="00315E9F" w:rsidP="008E23E3">
        <w:pPr>
          <w:pStyle w:val="Noga"/>
          <w:jc w:val="center"/>
          <w:rPr>
            <w:rFonts w:ascii="Garamond" w:hAnsi="Garamond"/>
            <w:sz w:val="20"/>
          </w:rPr>
        </w:pPr>
        <w:r w:rsidRPr="0090281A">
          <w:rPr>
            <w:rFonts w:ascii="Garamond" w:hAnsi="Garamond"/>
            <w:sz w:val="20"/>
          </w:rPr>
          <w:fldChar w:fldCharType="begin"/>
        </w:r>
        <w:r w:rsidRPr="0090281A">
          <w:rPr>
            <w:rFonts w:ascii="Garamond" w:hAnsi="Garamond"/>
            <w:sz w:val="20"/>
          </w:rPr>
          <w:instrText xml:space="preserve"> PAGE   \* MERGEFORMAT </w:instrText>
        </w:r>
        <w:r w:rsidRPr="0090281A">
          <w:rPr>
            <w:rFonts w:ascii="Garamond" w:hAnsi="Garamond"/>
            <w:sz w:val="20"/>
          </w:rPr>
          <w:fldChar w:fldCharType="separate"/>
        </w:r>
        <w:r w:rsidRPr="0090281A">
          <w:rPr>
            <w:rFonts w:ascii="Garamond" w:hAnsi="Garamond"/>
            <w:noProof/>
            <w:sz w:val="20"/>
          </w:rPr>
          <w:t>69</w:t>
        </w:r>
        <w:r w:rsidRPr="0090281A">
          <w:rPr>
            <w:rFonts w:ascii="Garamond" w:hAnsi="Garamond"/>
            <w:noProof/>
            <w:sz w:val="20"/>
          </w:rPr>
          <w:fldChar w:fldCharType="end"/>
        </w:r>
      </w:p>
    </w:sdtContent>
  </w:sdt>
  <w:p w14:paraId="0CB52DCE" w14:textId="77777777" w:rsidR="00315E9F" w:rsidRDefault="00315E9F"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C185" w14:textId="77777777" w:rsidR="00315E9F" w:rsidRDefault="00315E9F" w:rsidP="006B59CE">
      <w:r>
        <w:separator/>
      </w:r>
    </w:p>
  </w:footnote>
  <w:footnote w:type="continuationSeparator" w:id="0">
    <w:p w14:paraId="20AC1A09" w14:textId="77777777" w:rsidR="00315E9F" w:rsidRDefault="00315E9F" w:rsidP="001C561B">
      <w:r>
        <w:continuationSeparator/>
      </w:r>
    </w:p>
  </w:footnote>
  <w:footnote w:id="1">
    <w:p w14:paraId="78FE990B" w14:textId="23DFB589" w:rsidR="00315E9F" w:rsidRPr="009117A0" w:rsidRDefault="00315E9F" w:rsidP="007874AC">
      <w:pPr>
        <w:pStyle w:val="Sprotnaopomba-besedilo"/>
        <w:rPr>
          <w:rFonts w:ascii="Garamond" w:hAnsi="Garamond"/>
        </w:rPr>
      </w:pPr>
      <w:r w:rsidRPr="000444D6">
        <w:rPr>
          <w:rStyle w:val="Sprotnaopomba-sklic"/>
          <w:sz w:val="22"/>
          <w:szCs w:val="22"/>
        </w:rPr>
        <w:footnoteRef/>
      </w:r>
      <w:r>
        <w:t xml:space="preserve"> </w:t>
      </w:r>
      <w:r w:rsidRPr="009117A0">
        <w:rPr>
          <w:rFonts w:ascii="Garamond" w:hAnsi="Garamond"/>
        </w:rPr>
        <w:t xml:space="preserve">Skrbnost dobrega strokovnjaka je nivo skrbnosti v izpolnjevanju obveznosti izvajalca v skladu z drugim odstavkom 6. člena Obligacijskega zakonika (Ur. l. RS, št. 83/2001, 32/2004-OROZ195, 28/2006 </w:t>
      </w:r>
      <w:proofErr w:type="spellStart"/>
      <w:r w:rsidRPr="009117A0">
        <w:rPr>
          <w:rFonts w:ascii="Garamond" w:hAnsi="Garamond"/>
        </w:rPr>
        <w:t>Odl</w:t>
      </w:r>
      <w:proofErr w:type="spellEnd"/>
      <w:r w:rsidRPr="009117A0">
        <w:rPr>
          <w:rFonts w:ascii="Garamond" w:hAnsi="Garamond"/>
        </w:rPr>
        <w:t xml:space="preserve">. US: U-I-300/04-25 in ostale spremembe, v nadaljevanju OZ) pri kateri mora pri izpolnjevanju obveznosti iz svoje poklicne dejavnosti ravnati z večjo skrbnostjo, po pravilih stroke in po običajih. </w:t>
      </w:r>
    </w:p>
  </w:footnote>
  <w:footnote w:id="2">
    <w:p w14:paraId="30DFCD44" w14:textId="7A5776C8" w:rsidR="00315E9F" w:rsidRPr="00CD3133" w:rsidRDefault="00315E9F" w:rsidP="0090281A">
      <w:pPr>
        <w:spacing w:line="240" w:lineRule="auto"/>
        <w:rPr>
          <w:rFonts w:ascii="Garamond" w:hAnsi="Garamond" w:cs="Arial"/>
          <w:sz w:val="20"/>
          <w:szCs w:val="20"/>
        </w:rPr>
      </w:pPr>
      <w:r w:rsidRPr="00CD3133">
        <w:rPr>
          <w:rStyle w:val="Sprotnaopomba-sklic"/>
          <w:rFonts w:ascii="Garamond" w:hAnsi="Garamond"/>
          <w:sz w:val="20"/>
          <w:szCs w:val="20"/>
        </w:rPr>
        <w:footnoteRef/>
      </w:r>
      <w:r w:rsidRPr="00CD3133">
        <w:rPr>
          <w:rFonts w:ascii="Garamond" w:hAnsi="Garamond"/>
          <w:sz w:val="20"/>
          <w:szCs w:val="20"/>
        </w:rPr>
        <w:t xml:space="preserve"> N</w:t>
      </w:r>
      <w:r w:rsidRPr="00CD3133">
        <w:rPr>
          <w:rFonts w:ascii="Garamond" w:hAnsi="Garamond" w:cs="Arial"/>
          <w:color w:val="000000" w:themeColor="text1"/>
          <w:sz w:val="20"/>
          <w:szCs w:val="20"/>
        </w:rPr>
        <w:t xml:space="preserve">ekaznovanost je potrebno izkazati na dan poteka roka, ki je določen za oddajo ponudb. Naročnik si pridržuje pravico, da v kolikor iz uradnih evidenc ne bo mogel pridobiti podatkov o nekaznovanosti na dan poteka roka, ki je določen za oddajo ponudb, od ponudnikov zahtevati </w:t>
      </w:r>
      <w:r w:rsidRPr="00CD3133">
        <w:rPr>
          <w:rFonts w:ascii="Garamond" w:hAnsi="Garamond" w:cstheme="minorHAnsi"/>
          <w:sz w:val="20"/>
          <w:szCs w:val="20"/>
          <w:shd w:val="clear" w:color="auto" w:fill="FFFFFF"/>
        </w:rPr>
        <w:t>zapriseženo izjavo ali pa izjavo določene osebe, dano pred pristojnim sodnim ali upravnim organom, notarjem ali pred pristojno poklicno ali trgovinsko organizacijo, kar naročniku omogoča četrti odstavek 77. člena ZJN-3.</w:t>
      </w:r>
    </w:p>
    <w:p w14:paraId="14D27802" w14:textId="77777777" w:rsidR="00315E9F" w:rsidRPr="00CC4D10" w:rsidRDefault="00315E9F" w:rsidP="0090281A">
      <w:pPr>
        <w:spacing w:line="240" w:lineRule="auto"/>
        <w:rPr>
          <w:rFonts w:ascii="Garamond" w:hAnsi="Garamond"/>
        </w:rPr>
      </w:pPr>
    </w:p>
  </w:footnote>
  <w:footnote w:id="3">
    <w:p w14:paraId="18102FA4" w14:textId="77777777" w:rsidR="00315E9F" w:rsidRPr="002E5A3D" w:rsidRDefault="00315E9F" w:rsidP="00407C17">
      <w:pPr>
        <w:pStyle w:val="Sprotnaopomba-besedilo"/>
        <w:rPr>
          <w:rFonts w:ascii="Garamond" w:hAnsi="Garamond"/>
          <w:i/>
          <w:lang w:val="es-ES"/>
        </w:rPr>
      </w:pPr>
      <w:r>
        <w:rPr>
          <w:rStyle w:val="Sprotnaopomba-sklic"/>
          <w:rFonts w:ascii="Garamond" w:hAnsi="Garamond"/>
          <w:i/>
        </w:rPr>
        <w:t>4</w:t>
      </w:r>
      <w:proofErr w:type="spellStart"/>
      <w:r w:rsidRPr="002E5A3D">
        <w:rPr>
          <w:rFonts w:ascii="Garamond" w:hAnsi="Garamond"/>
          <w:i/>
          <w:lang w:val="es-ES"/>
        </w:rPr>
        <w:t>Podizvajalec</w:t>
      </w:r>
      <w:proofErr w:type="spellEnd"/>
      <w:r w:rsidRPr="002E5A3D">
        <w:rPr>
          <w:rFonts w:ascii="Garamond" w:hAnsi="Garamond"/>
          <w:i/>
          <w:lang w:val="es-ES"/>
        </w:rPr>
        <w:t xml:space="preserve"> je </w:t>
      </w:r>
      <w:proofErr w:type="spellStart"/>
      <w:r w:rsidRPr="002E5A3D">
        <w:rPr>
          <w:rFonts w:ascii="Garamond" w:hAnsi="Garamond"/>
          <w:i/>
          <w:lang w:val="es-ES"/>
        </w:rPr>
        <w:t>skladno</w:t>
      </w:r>
      <w:proofErr w:type="spellEnd"/>
      <w:r w:rsidRPr="002E5A3D">
        <w:rPr>
          <w:rFonts w:ascii="Garamond" w:hAnsi="Garamond"/>
          <w:i/>
          <w:lang w:val="es-ES"/>
        </w:rPr>
        <w:t xml:space="preserve"> z ZJN-3</w:t>
      </w:r>
      <w:r>
        <w:rPr>
          <w:rFonts w:ascii="Garamond" w:hAnsi="Garamond"/>
          <w:i/>
          <w:lang w:val="es-ES"/>
        </w:rPr>
        <w:t xml:space="preserve"> </w:t>
      </w:r>
      <w:proofErr w:type="spellStart"/>
      <w:r w:rsidRPr="002E5A3D">
        <w:rPr>
          <w:rFonts w:ascii="Garamond" w:hAnsi="Garamond"/>
          <w:i/>
          <w:lang w:val="es-ES"/>
        </w:rPr>
        <w:t>gospodarski</w:t>
      </w:r>
      <w:proofErr w:type="spellEnd"/>
      <w:r w:rsidRPr="002E5A3D">
        <w:rPr>
          <w:rFonts w:ascii="Garamond" w:hAnsi="Garamond"/>
          <w:i/>
          <w:lang w:val="es-ES"/>
        </w:rPr>
        <w:t xml:space="preserve"> </w:t>
      </w:r>
      <w:proofErr w:type="spellStart"/>
      <w:r w:rsidRPr="002E5A3D">
        <w:rPr>
          <w:rFonts w:ascii="Garamond" w:hAnsi="Garamond"/>
          <w:i/>
          <w:lang w:val="es-ES"/>
        </w:rPr>
        <w:t>subjekt</w:t>
      </w:r>
      <w:proofErr w:type="spellEnd"/>
      <w:r w:rsidRPr="002E5A3D">
        <w:rPr>
          <w:rFonts w:ascii="Garamond" w:hAnsi="Garamond"/>
          <w:i/>
          <w:lang w:val="es-ES"/>
        </w:rPr>
        <w:t xml:space="preserve">, </w:t>
      </w:r>
      <w:proofErr w:type="spellStart"/>
      <w:r w:rsidRPr="002E5A3D">
        <w:rPr>
          <w:rFonts w:ascii="Garamond" w:hAnsi="Garamond"/>
          <w:i/>
          <w:lang w:val="es-ES"/>
        </w:rPr>
        <w:t>ki</w:t>
      </w:r>
      <w:proofErr w:type="spellEnd"/>
      <w:r w:rsidRPr="002E5A3D">
        <w:rPr>
          <w:rFonts w:ascii="Garamond" w:hAnsi="Garamond"/>
          <w:i/>
          <w:lang w:val="es-ES"/>
        </w:rPr>
        <w:t xml:space="preserve"> je </w:t>
      </w:r>
      <w:proofErr w:type="spellStart"/>
      <w:r w:rsidRPr="002E5A3D">
        <w:rPr>
          <w:rFonts w:ascii="Garamond" w:hAnsi="Garamond"/>
          <w:i/>
          <w:lang w:val="es-ES"/>
        </w:rPr>
        <w:t>pravna</w:t>
      </w:r>
      <w:proofErr w:type="spellEnd"/>
      <w:r w:rsidRPr="002E5A3D">
        <w:rPr>
          <w:rFonts w:ascii="Garamond" w:hAnsi="Garamond"/>
          <w:i/>
          <w:lang w:val="es-ES"/>
        </w:rPr>
        <w:t xml:space="preserve"> </w:t>
      </w:r>
      <w:proofErr w:type="spellStart"/>
      <w:r w:rsidRPr="002E5A3D">
        <w:rPr>
          <w:rFonts w:ascii="Garamond" w:hAnsi="Garamond"/>
          <w:i/>
          <w:lang w:val="es-ES"/>
        </w:rPr>
        <w:t>ali</w:t>
      </w:r>
      <w:proofErr w:type="spellEnd"/>
      <w:r w:rsidRPr="002E5A3D">
        <w:rPr>
          <w:rFonts w:ascii="Garamond" w:hAnsi="Garamond"/>
          <w:i/>
          <w:lang w:val="es-ES"/>
        </w:rPr>
        <w:t xml:space="preserve"> </w:t>
      </w:r>
      <w:proofErr w:type="spellStart"/>
      <w:r w:rsidRPr="002E5A3D">
        <w:rPr>
          <w:rFonts w:ascii="Garamond" w:hAnsi="Garamond"/>
          <w:i/>
          <w:lang w:val="es-ES"/>
        </w:rPr>
        <w:t>fizična</w:t>
      </w:r>
      <w:proofErr w:type="spellEnd"/>
      <w:r w:rsidRPr="002E5A3D">
        <w:rPr>
          <w:rFonts w:ascii="Garamond" w:hAnsi="Garamond"/>
          <w:i/>
          <w:lang w:val="es-ES"/>
        </w:rPr>
        <w:t xml:space="preserve"> </w:t>
      </w:r>
      <w:proofErr w:type="spellStart"/>
      <w:r w:rsidRPr="002E5A3D">
        <w:rPr>
          <w:rFonts w:ascii="Garamond" w:hAnsi="Garamond"/>
          <w:i/>
          <w:lang w:val="es-ES"/>
        </w:rPr>
        <w:t>oseba</w:t>
      </w:r>
      <w:proofErr w:type="spellEnd"/>
      <w:r w:rsidRPr="002E5A3D">
        <w:rPr>
          <w:rFonts w:ascii="Garamond" w:hAnsi="Garamond"/>
          <w:i/>
          <w:lang w:val="es-ES"/>
        </w:rPr>
        <w:t xml:space="preserve"> in </w:t>
      </w:r>
      <w:proofErr w:type="spellStart"/>
      <w:r w:rsidRPr="002E5A3D">
        <w:rPr>
          <w:rFonts w:ascii="Garamond" w:hAnsi="Garamond"/>
          <w:i/>
          <w:lang w:val="es-ES"/>
        </w:rPr>
        <w:t>za</w:t>
      </w:r>
      <w:proofErr w:type="spellEnd"/>
      <w:r w:rsidRPr="002E5A3D">
        <w:rPr>
          <w:rFonts w:ascii="Garamond" w:hAnsi="Garamond"/>
          <w:i/>
          <w:lang w:val="es-ES"/>
        </w:rPr>
        <w:t xml:space="preserve"> </w:t>
      </w:r>
      <w:proofErr w:type="spellStart"/>
      <w:r w:rsidRPr="002E5A3D">
        <w:rPr>
          <w:rFonts w:ascii="Garamond" w:hAnsi="Garamond"/>
          <w:i/>
          <w:lang w:val="es-ES"/>
        </w:rPr>
        <w:t>ponudnika</w:t>
      </w:r>
      <w:proofErr w:type="spellEnd"/>
      <w:r w:rsidRPr="002E5A3D">
        <w:rPr>
          <w:rFonts w:ascii="Garamond" w:hAnsi="Garamond"/>
          <w:i/>
          <w:lang w:val="es-ES"/>
        </w:rPr>
        <w:t xml:space="preserve">, s </w:t>
      </w:r>
      <w:proofErr w:type="spellStart"/>
      <w:r w:rsidRPr="002E5A3D">
        <w:rPr>
          <w:rFonts w:ascii="Garamond" w:hAnsi="Garamond"/>
          <w:i/>
          <w:lang w:val="es-ES"/>
        </w:rPr>
        <w:t>katerim</w:t>
      </w:r>
      <w:proofErr w:type="spellEnd"/>
      <w:r w:rsidRPr="002E5A3D">
        <w:rPr>
          <w:rFonts w:ascii="Garamond" w:hAnsi="Garamond"/>
          <w:i/>
          <w:lang w:val="es-ES"/>
        </w:rPr>
        <w:t xml:space="preserve"> je </w:t>
      </w:r>
      <w:proofErr w:type="spellStart"/>
      <w:r w:rsidRPr="002E5A3D">
        <w:rPr>
          <w:rFonts w:ascii="Garamond" w:hAnsi="Garamond"/>
          <w:i/>
          <w:lang w:val="es-ES"/>
        </w:rPr>
        <w:t>naročnik</w:t>
      </w:r>
      <w:proofErr w:type="spellEnd"/>
      <w:r w:rsidRPr="002E5A3D">
        <w:rPr>
          <w:rFonts w:ascii="Garamond" w:hAnsi="Garamond"/>
          <w:i/>
          <w:lang w:val="es-ES"/>
        </w:rPr>
        <w:t xml:space="preserve"> </w:t>
      </w:r>
      <w:proofErr w:type="spellStart"/>
      <w:r w:rsidRPr="002E5A3D">
        <w:rPr>
          <w:rFonts w:ascii="Garamond" w:hAnsi="Garamond"/>
          <w:i/>
          <w:lang w:val="es-ES"/>
        </w:rPr>
        <w:t>po</w:t>
      </w:r>
      <w:proofErr w:type="spellEnd"/>
      <w:r w:rsidRPr="002E5A3D">
        <w:rPr>
          <w:rFonts w:ascii="Garamond" w:hAnsi="Garamond"/>
          <w:i/>
          <w:lang w:val="es-ES"/>
        </w:rPr>
        <w:t xml:space="preserve"> </w:t>
      </w:r>
      <w:proofErr w:type="spellStart"/>
      <w:r w:rsidRPr="002E5A3D">
        <w:rPr>
          <w:rFonts w:ascii="Garamond" w:hAnsi="Garamond"/>
          <w:i/>
          <w:lang w:val="es-ES"/>
        </w:rPr>
        <w:t>tem</w:t>
      </w:r>
      <w:proofErr w:type="spellEnd"/>
      <w:r w:rsidRPr="002E5A3D">
        <w:rPr>
          <w:rFonts w:ascii="Garamond" w:hAnsi="Garamond"/>
          <w:i/>
          <w:lang w:val="es-ES"/>
        </w:rPr>
        <w:t xml:space="preserve"> </w:t>
      </w:r>
      <w:proofErr w:type="spellStart"/>
      <w:r w:rsidRPr="002E5A3D">
        <w:rPr>
          <w:rFonts w:ascii="Garamond" w:hAnsi="Garamond"/>
          <w:i/>
          <w:lang w:val="es-ES"/>
        </w:rPr>
        <w:t>zakonu</w:t>
      </w:r>
      <w:proofErr w:type="spellEnd"/>
      <w:r w:rsidRPr="002E5A3D">
        <w:rPr>
          <w:rFonts w:ascii="Garamond" w:hAnsi="Garamond"/>
          <w:i/>
          <w:lang w:val="es-ES"/>
        </w:rPr>
        <w:t xml:space="preserve"> </w:t>
      </w:r>
      <w:proofErr w:type="spellStart"/>
      <w:r w:rsidRPr="002E5A3D">
        <w:rPr>
          <w:rFonts w:ascii="Garamond" w:hAnsi="Garamond"/>
          <w:i/>
          <w:lang w:val="es-ES"/>
        </w:rPr>
        <w:t>sklenil</w:t>
      </w:r>
      <w:proofErr w:type="spellEnd"/>
      <w:r w:rsidRPr="002E5A3D">
        <w:rPr>
          <w:rFonts w:ascii="Garamond" w:hAnsi="Garamond"/>
          <w:i/>
          <w:lang w:val="es-ES"/>
        </w:rPr>
        <w:t xml:space="preserve"> </w:t>
      </w:r>
      <w:proofErr w:type="spellStart"/>
      <w:r w:rsidRPr="002E5A3D">
        <w:rPr>
          <w:rFonts w:ascii="Garamond" w:hAnsi="Garamond"/>
          <w:i/>
          <w:lang w:val="es-ES"/>
        </w:rPr>
        <w:t>pogodbo</w:t>
      </w:r>
      <w:proofErr w:type="spellEnd"/>
      <w:r w:rsidRPr="002E5A3D">
        <w:rPr>
          <w:rFonts w:ascii="Garamond" w:hAnsi="Garamond"/>
          <w:i/>
          <w:lang w:val="es-ES"/>
        </w:rPr>
        <w:t xml:space="preserve"> o </w:t>
      </w:r>
      <w:proofErr w:type="spellStart"/>
      <w:r w:rsidRPr="002E5A3D">
        <w:rPr>
          <w:rFonts w:ascii="Garamond" w:hAnsi="Garamond"/>
          <w:i/>
          <w:lang w:val="es-ES"/>
        </w:rPr>
        <w:t>izvedbi</w:t>
      </w:r>
      <w:proofErr w:type="spellEnd"/>
      <w:r w:rsidRPr="002E5A3D">
        <w:rPr>
          <w:rFonts w:ascii="Garamond" w:hAnsi="Garamond"/>
          <w:i/>
          <w:lang w:val="es-ES"/>
        </w:rPr>
        <w:t xml:space="preserve"> </w:t>
      </w:r>
      <w:proofErr w:type="spellStart"/>
      <w:r w:rsidRPr="002E5A3D">
        <w:rPr>
          <w:rFonts w:ascii="Garamond" w:hAnsi="Garamond"/>
          <w:i/>
          <w:lang w:val="es-ES"/>
        </w:rPr>
        <w:t>javnega</w:t>
      </w:r>
      <w:proofErr w:type="spellEnd"/>
      <w:r w:rsidRPr="002E5A3D">
        <w:rPr>
          <w:rFonts w:ascii="Garamond" w:hAnsi="Garamond"/>
          <w:i/>
          <w:lang w:val="es-ES"/>
        </w:rPr>
        <w:t xml:space="preserve"> naročila, </w:t>
      </w:r>
      <w:proofErr w:type="spellStart"/>
      <w:r w:rsidRPr="002E5A3D">
        <w:rPr>
          <w:rFonts w:ascii="Garamond" w:hAnsi="Garamond"/>
          <w:i/>
          <w:lang w:val="es-ES"/>
        </w:rPr>
        <w:t>dobavlja</w:t>
      </w:r>
      <w:proofErr w:type="spellEnd"/>
      <w:r w:rsidRPr="002E5A3D">
        <w:rPr>
          <w:rFonts w:ascii="Garamond" w:hAnsi="Garamond"/>
          <w:i/>
          <w:lang w:val="es-ES"/>
        </w:rPr>
        <w:t xml:space="preserve"> </w:t>
      </w:r>
      <w:proofErr w:type="spellStart"/>
      <w:r w:rsidRPr="002E5A3D">
        <w:rPr>
          <w:rFonts w:ascii="Garamond" w:hAnsi="Garamond"/>
          <w:i/>
          <w:lang w:val="es-ES"/>
        </w:rPr>
        <w:t>blago</w:t>
      </w:r>
      <w:proofErr w:type="spellEnd"/>
      <w:r w:rsidRPr="002E5A3D">
        <w:rPr>
          <w:rFonts w:ascii="Garamond" w:hAnsi="Garamond"/>
          <w:i/>
          <w:lang w:val="es-ES"/>
        </w:rPr>
        <w:t xml:space="preserve"> </w:t>
      </w:r>
      <w:proofErr w:type="spellStart"/>
      <w:r w:rsidRPr="002E5A3D">
        <w:rPr>
          <w:rFonts w:ascii="Garamond" w:hAnsi="Garamond"/>
          <w:i/>
          <w:lang w:val="es-ES"/>
        </w:rPr>
        <w:t>ali</w:t>
      </w:r>
      <w:proofErr w:type="spellEnd"/>
      <w:r w:rsidRPr="002E5A3D">
        <w:rPr>
          <w:rFonts w:ascii="Garamond" w:hAnsi="Garamond"/>
          <w:i/>
          <w:lang w:val="es-ES"/>
        </w:rPr>
        <w:t xml:space="preserve"> </w:t>
      </w:r>
      <w:proofErr w:type="spellStart"/>
      <w:r w:rsidRPr="002E5A3D">
        <w:rPr>
          <w:rFonts w:ascii="Garamond" w:hAnsi="Garamond"/>
          <w:i/>
          <w:lang w:val="es-ES"/>
        </w:rPr>
        <w:t>izvaja</w:t>
      </w:r>
      <w:proofErr w:type="spellEnd"/>
      <w:r w:rsidRPr="002E5A3D">
        <w:rPr>
          <w:rFonts w:ascii="Garamond" w:hAnsi="Garamond"/>
          <w:i/>
          <w:lang w:val="es-ES"/>
        </w:rPr>
        <w:t xml:space="preserve"> </w:t>
      </w:r>
      <w:proofErr w:type="spellStart"/>
      <w:r w:rsidRPr="002E5A3D">
        <w:rPr>
          <w:rFonts w:ascii="Garamond" w:hAnsi="Garamond"/>
          <w:i/>
          <w:lang w:val="es-ES"/>
        </w:rPr>
        <w:t>storitev</w:t>
      </w:r>
      <w:proofErr w:type="spellEnd"/>
      <w:r w:rsidRPr="002E5A3D">
        <w:rPr>
          <w:rFonts w:ascii="Garamond" w:hAnsi="Garamond"/>
          <w:i/>
          <w:lang w:val="es-ES"/>
        </w:rPr>
        <w:t xml:space="preserve"> </w:t>
      </w:r>
      <w:proofErr w:type="spellStart"/>
      <w:r w:rsidRPr="002E5A3D">
        <w:rPr>
          <w:rFonts w:ascii="Garamond" w:hAnsi="Garamond"/>
          <w:i/>
          <w:lang w:val="es-ES"/>
        </w:rPr>
        <w:t>oziroma</w:t>
      </w:r>
      <w:proofErr w:type="spellEnd"/>
      <w:r w:rsidRPr="002E5A3D">
        <w:rPr>
          <w:rFonts w:ascii="Garamond" w:hAnsi="Garamond"/>
          <w:i/>
          <w:lang w:val="es-ES"/>
        </w:rPr>
        <w:t xml:space="preserve"> </w:t>
      </w:r>
      <w:proofErr w:type="spellStart"/>
      <w:r w:rsidRPr="002E5A3D">
        <w:rPr>
          <w:rFonts w:ascii="Garamond" w:hAnsi="Garamond"/>
          <w:i/>
          <w:lang w:val="es-ES"/>
        </w:rPr>
        <w:t>gradnjo</w:t>
      </w:r>
      <w:proofErr w:type="spellEnd"/>
      <w:r w:rsidRPr="002E5A3D">
        <w:rPr>
          <w:rFonts w:ascii="Garamond" w:hAnsi="Garamond"/>
          <w:i/>
          <w:lang w:val="es-ES"/>
        </w:rPr>
        <w:t xml:space="preserve">, </w:t>
      </w:r>
      <w:proofErr w:type="spellStart"/>
      <w:r w:rsidRPr="002E5A3D">
        <w:rPr>
          <w:rFonts w:ascii="Garamond" w:hAnsi="Garamond"/>
          <w:i/>
          <w:lang w:val="es-ES"/>
        </w:rPr>
        <w:t>ki</w:t>
      </w:r>
      <w:proofErr w:type="spellEnd"/>
      <w:r w:rsidRPr="002E5A3D">
        <w:rPr>
          <w:rFonts w:ascii="Garamond" w:hAnsi="Garamond"/>
          <w:i/>
          <w:lang w:val="es-ES"/>
        </w:rPr>
        <w:t xml:space="preserve"> je </w:t>
      </w:r>
      <w:proofErr w:type="spellStart"/>
      <w:r w:rsidRPr="002E5A3D">
        <w:rPr>
          <w:rFonts w:ascii="Garamond" w:hAnsi="Garamond"/>
          <w:i/>
          <w:lang w:val="es-ES"/>
        </w:rPr>
        <w:t>neposredno</w:t>
      </w:r>
      <w:proofErr w:type="spellEnd"/>
      <w:r w:rsidRPr="002E5A3D">
        <w:rPr>
          <w:rFonts w:ascii="Garamond" w:hAnsi="Garamond"/>
          <w:i/>
          <w:lang w:val="es-ES"/>
        </w:rPr>
        <w:t xml:space="preserve"> </w:t>
      </w:r>
      <w:proofErr w:type="spellStart"/>
      <w:r w:rsidRPr="002E5A3D">
        <w:rPr>
          <w:rFonts w:ascii="Garamond" w:hAnsi="Garamond"/>
          <w:i/>
          <w:lang w:val="es-ES"/>
        </w:rPr>
        <w:t>povezana</w:t>
      </w:r>
      <w:proofErr w:type="spellEnd"/>
      <w:r w:rsidRPr="002E5A3D">
        <w:rPr>
          <w:rFonts w:ascii="Garamond" w:hAnsi="Garamond"/>
          <w:i/>
          <w:lang w:val="es-ES"/>
        </w:rPr>
        <w:t xml:space="preserve"> s </w:t>
      </w:r>
      <w:proofErr w:type="spellStart"/>
      <w:r w:rsidRPr="002E5A3D">
        <w:rPr>
          <w:rFonts w:ascii="Garamond" w:hAnsi="Garamond"/>
          <w:i/>
          <w:lang w:val="es-ES"/>
        </w:rPr>
        <w:t>predmetom</w:t>
      </w:r>
      <w:proofErr w:type="spellEnd"/>
      <w:r w:rsidRPr="002E5A3D">
        <w:rPr>
          <w:rFonts w:ascii="Garamond" w:hAnsi="Garamond"/>
          <w:i/>
          <w:lang w:val="es-ES"/>
        </w:rPr>
        <w:t xml:space="preserve"> </w:t>
      </w:r>
      <w:proofErr w:type="spellStart"/>
      <w:r w:rsidRPr="002E5A3D">
        <w:rPr>
          <w:rFonts w:ascii="Garamond" w:hAnsi="Garamond"/>
          <w:i/>
          <w:lang w:val="es-ES"/>
        </w:rPr>
        <w:t>javnega</w:t>
      </w:r>
      <w:proofErr w:type="spellEnd"/>
      <w:r w:rsidRPr="002E5A3D">
        <w:rPr>
          <w:rFonts w:ascii="Garamond" w:hAnsi="Garamond"/>
          <w:i/>
          <w:lang w:val="es-ES"/>
        </w:rPr>
        <w:t xml:space="preserve"> naročila.</w:t>
      </w:r>
    </w:p>
    <w:p w14:paraId="40005901" w14:textId="77777777" w:rsidR="00315E9F" w:rsidRPr="002E5A3D" w:rsidRDefault="00315E9F" w:rsidP="00407C17">
      <w:pPr>
        <w:pStyle w:val="Sprotnaopomba-besedilo"/>
        <w:rPr>
          <w:rFonts w:ascii="Garamond" w:hAnsi="Garamond"/>
          <w:i/>
          <w:lang w:val="es-ES"/>
        </w:rPr>
      </w:pPr>
      <w:proofErr w:type="spellStart"/>
      <w:r w:rsidRPr="002E5A3D">
        <w:rPr>
          <w:rFonts w:ascii="Garamond" w:hAnsi="Garamond"/>
          <w:i/>
          <w:lang w:val="es-ES"/>
        </w:rPr>
        <w:t>Če</w:t>
      </w:r>
      <w:proofErr w:type="spellEnd"/>
      <w:r w:rsidRPr="002E5A3D">
        <w:rPr>
          <w:rFonts w:ascii="Garamond" w:hAnsi="Garamond"/>
          <w:i/>
          <w:lang w:val="es-ES"/>
        </w:rPr>
        <w:t xml:space="preserve"> </w:t>
      </w:r>
      <w:proofErr w:type="spellStart"/>
      <w:r w:rsidRPr="002E5A3D">
        <w:rPr>
          <w:rFonts w:ascii="Garamond" w:hAnsi="Garamond"/>
          <w:i/>
          <w:lang w:val="es-ES"/>
        </w:rPr>
        <w:t>ima</w:t>
      </w:r>
      <w:proofErr w:type="spellEnd"/>
      <w:r w:rsidRPr="002E5A3D">
        <w:rPr>
          <w:rFonts w:ascii="Garamond" w:hAnsi="Garamond"/>
          <w:i/>
          <w:lang w:val="es-ES"/>
        </w:rPr>
        <w:t xml:space="preserve"> </w:t>
      </w:r>
      <w:proofErr w:type="spellStart"/>
      <w:r w:rsidRPr="002E5A3D">
        <w:rPr>
          <w:rFonts w:ascii="Garamond" w:hAnsi="Garamond"/>
          <w:i/>
          <w:lang w:val="es-ES"/>
        </w:rPr>
        <w:t>ponudnik</w:t>
      </w:r>
      <w:proofErr w:type="spellEnd"/>
      <w:r w:rsidRPr="002E5A3D">
        <w:rPr>
          <w:rFonts w:ascii="Garamond" w:hAnsi="Garamond"/>
          <w:i/>
          <w:lang w:val="es-ES"/>
        </w:rPr>
        <w:t xml:space="preserve"> </w:t>
      </w:r>
      <w:proofErr w:type="spellStart"/>
      <w:r w:rsidRPr="002E5A3D">
        <w:rPr>
          <w:rFonts w:ascii="Garamond" w:hAnsi="Garamond"/>
          <w:i/>
          <w:lang w:val="es-ES"/>
        </w:rPr>
        <w:t>več</w:t>
      </w:r>
      <w:proofErr w:type="spellEnd"/>
      <w:r w:rsidRPr="002E5A3D">
        <w:rPr>
          <w:rFonts w:ascii="Garamond" w:hAnsi="Garamond"/>
          <w:i/>
          <w:lang w:val="es-ES"/>
        </w:rPr>
        <w:t xml:space="preserve"> </w:t>
      </w:r>
      <w:proofErr w:type="spellStart"/>
      <w:r w:rsidRPr="002E5A3D">
        <w:rPr>
          <w:rFonts w:ascii="Garamond" w:hAnsi="Garamond"/>
          <w:i/>
          <w:lang w:val="es-ES"/>
        </w:rPr>
        <w:t>podizvajalcev</w:t>
      </w:r>
      <w:proofErr w:type="spellEnd"/>
      <w:r w:rsidRPr="002E5A3D">
        <w:rPr>
          <w:rFonts w:ascii="Garamond" w:hAnsi="Garamond"/>
          <w:i/>
          <w:lang w:val="es-ES"/>
        </w:rPr>
        <w:t xml:space="preserve">, </w:t>
      </w:r>
      <w:proofErr w:type="spellStart"/>
      <w:r w:rsidRPr="002E5A3D">
        <w:rPr>
          <w:rFonts w:ascii="Garamond" w:hAnsi="Garamond"/>
          <w:i/>
          <w:lang w:val="es-ES"/>
        </w:rPr>
        <w:t>naj</w:t>
      </w:r>
      <w:proofErr w:type="spellEnd"/>
      <w:r w:rsidRPr="002E5A3D">
        <w:rPr>
          <w:rFonts w:ascii="Garamond" w:hAnsi="Garamond"/>
          <w:i/>
          <w:lang w:val="es-ES"/>
        </w:rPr>
        <w:t xml:space="preserve"> </w:t>
      </w:r>
      <w:proofErr w:type="spellStart"/>
      <w:r w:rsidRPr="002E5A3D">
        <w:rPr>
          <w:rFonts w:ascii="Garamond" w:hAnsi="Garamond"/>
          <w:i/>
          <w:lang w:val="es-ES"/>
        </w:rPr>
        <w:t>obrazec</w:t>
      </w:r>
      <w:proofErr w:type="spellEnd"/>
      <w:r w:rsidRPr="002E5A3D">
        <w:rPr>
          <w:rFonts w:ascii="Garamond" w:hAnsi="Garamond"/>
          <w:i/>
          <w:lang w:val="es-ES"/>
        </w:rPr>
        <w:t xml:space="preserve"> </w:t>
      </w:r>
      <w:proofErr w:type="spellStart"/>
      <w:r w:rsidRPr="002E5A3D">
        <w:rPr>
          <w:rFonts w:ascii="Garamond" w:hAnsi="Garamond"/>
          <w:i/>
          <w:lang w:val="es-ES"/>
        </w:rPr>
        <w:t>ustrezno</w:t>
      </w:r>
      <w:proofErr w:type="spellEnd"/>
      <w:r w:rsidRPr="002E5A3D">
        <w:rPr>
          <w:rFonts w:ascii="Garamond" w:hAnsi="Garamond"/>
          <w:i/>
          <w:lang w:val="es-ES"/>
        </w:rPr>
        <w:t xml:space="preserve"> </w:t>
      </w:r>
      <w:proofErr w:type="spellStart"/>
      <w:r w:rsidRPr="002E5A3D">
        <w:rPr>
          <w:rFonts w:ascii="Garamond" w:hAnsi="Garamond"/>
          <w:i/>
          <w:lang w:val="es-ES"/>
        </w:rPr>
        <w:t>kopira</w:t>
      </w:r>
      <w:proofErr w:type="spellEnd"/>
      <w:r w:rsidRPr="002E5A3D">
        <w:rPr>
          <w:rFonts w:ascii="Garamond" w:hAnsi="Garamond"/>
          <w:i/>
          <w:lang w:val="es-ES"/>
        </w:rPr>
        <w:t>.</w:t>
      </w:r>
    </w:p>
  </w:footnote>
  <w:footnote w:id="4">
    <w:p w14:paraId="7B5F2A57" w14:textId="77777777" w:rsidR="00315E9F" w:rsidRPr="003C1384" w:rsidRDefault="00315E9F" w:rsidP="00874411">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5">
    <w:p w14:paraId="5FD82493" w14:textId="052CEA0E" w:rsidR="00315E9F" w:rsidRPr="002E5A3D" w:rsidRDefault="00315E9F" w:rsidP="00874411">
      <w:pPr>
        <w:pStyle w:val="Sprotnaopomba-besedilo"/>
        <w:rPr>
          <w:rFonts w:ascii="Garamond" w:hAnsi="Garamond"/>
          <w:i/>
          <w:lang w:val="es-ES"/>
        </w:rPr>
      </w:pPr>
      <w:r>
        <w:rPr>
          <w:rStyle w:val="Sprotnaopomba-sklic"/>
          <w:rFonts w:ascii="Garamond" w:hAnsi="Garamond"/>
          <w:i/>
        </w:rPr>
        <w:t>4</w:t>
      </w:r>
      <w:proofErr w:type="spellStart"/>
      <w:r w:rsidRPr="002E5A3D">
        <w:rPr>
          <w:rFonts w:ascii="Garamond" w:hAnsi="Garamond"/>
          <w:i/>
          <w:lang w:val="es-ES"/>
        </w:rPr>
        <w:t>Podizvajalec</w:t>
      </w:r>
      <w:proofErr w:type="spellEnd"/>
      <w:r w:rsidRPr="002E5A3D">
        <w:rPr>
          <w:rFonts w:ascii="Garamond" w:hAnsi="Garamond"/>
          <w:i/>
          <w:lang w:val="es-ES"/>
        </w:rPr>
        <w:t xml:space="preserve"> je </w:t>
      </w:r>
      <w:proofErr w:type="spellStart"/>
      <w:r w:rsidRPr="002E5A3D">
        <w:rPr>
          <w:rFonts w:ascii="Garamond" w:hAnsi="Garamond"/>
          <w:i/>
          <w:lang w:val="es-ES"/>
        </w:rPr>
        <w:t>skladno</w:t>
      </w:r>
      <w:proofErr w:type="spellEnd"/>
      <w:r w:rsidRPr="002E5A3D">
        <w:rPr>
          <w:rFonts w:ascii="Garamond" w:hAnsi="Garamond"/>
          <w:i/>
          <w:lang w:val="es-ES"/>
        </w:rPr>
        <w:t xml:space="preserve"> z ZJN-3</w:t>
      </w:r>
      <w:r>
        <w:rPr>
          <w:rFonts w:ascii="Garamond" w:hAnsi="Garamond"/>
          <w:i/>
          <w:lang w:val="es-ES"/>
        </w:rPr>
        <w:t xml:space="preserve"> </w:t>
      </w:r>
      <w:proofErr w:type="spellStart"/>
      <w:r w:rsidRPr="002E5A3D">
        <w:rPr>
          <w:rFonts w:ascii="Garamond" w:hAnsi="Garamond"/>
          <w:i/>
          <w:lang w:val="es-ES"/>
        </w:rPr>
        <w:t>gospodarski</w:t>
      </w:r>
      <w:proofErr w:type="spellEnd"/>
      <w:r w:rsidRPr="002E5A3D">
        <w:rPr>
          <w:rFonts w:ascii="Garamond" w:hAnsi="Garamond"/>
          <w:i/>
          <w:lang w:val="es-ES"/>
        </w:rPr>
        <w:t xml:space="preserve"> </w:t>
      </w:r>
      <w:proofErr w:type="spellStart"/>
      <w:r w:rsidRPr="002E5A3D">
        <w:rPr>
          <w:rFonts w:ascii="Garamond" w:hAnsi="Garamond"/>
          <w:i/>
          <w:lang w:val="es-ES"/>
        </w:rPr>
        <w:t>subjekt</w:t>
      </w:r>
      <w:proofErr w:type="spellEnd"/>
      <w:r w:rsidRPr="002E5A3D">
        <w:rPr>
          <w:rFonts w:ascii="Garamond" w:hAnsi="Garamond"/>
          <w:i/>
          <w:lang w:val="es-ES"/>
        </w:rPr>
        <w:t xml:space="preserve">, </w:t>
      </w:r>
      <w:proofErr w:type="spellStart"/>
      <w:r w:rsidRPr="002E5A3D">
        <w:rPr>
          <w:rFonts w:ascii="Garamond" w:hAnsi="Garamond"/>
          <w:i/>
          <w:lang w:val="es-ES"/>
        </w:rPr>
        <w:t>ki</w:t>
      </w:r>
      <w:proofErr w:type="spellEnd"/>
      <w:r w:rsidRPr="002E5A3D">
        <w:rPr>
          <w:rFonts w:ascii="Garamond" w:hAnsi="Garamond"/>
          <w:i/>
          <w:lang w:val="es-ES"/>
        </w:rPr>
        <w:t xml:space="preserve"> je </w:t>
      </w:r>
      <w:proofErr w:type="spellStart"/>
      <w:r w:rsidRPr="002E5A3D">
        <w:rPr>
          <w:rFonts w:ascii="Garamond" w:hAnsi="Garamond"/>
          <w:i/>
          <w:lang w:val="es-ES"/>
        </w:rPr>
        <w:t>pravna</w:t>
      </w:r>
      <w:proofErr w:type="spellEnd"/>
      <w:r w:rsidRPr="002E5A3D">
        <w:rPr>
          <w:rFonts w:ascii="Garamond" w:hAnsi="Garamond"/>
          <w:i/>
          <w:lang w:val="es-ES"/>
        </w:rPr>
        <w:t xml:space="preserve"> </w:t>
      </w:r>
      <w:proofErr w:type="spellStart"/>
      <w:r w:rsidRPr="002E5A3D">
        <w:rPr>
          <w:rFonts w:ascii="Garamond" w:hAnsi="Garamond"/>
          <w:i/>
          <w:lang w:val="es-ES"/>
        </w:rPr>
        <w:t>ali</w:t>
      </w:r>
      <w:proofErr w:type="spellEnd"/>
      <w:r w:rsidRPr="002E5A3D">
        <w:rPr>
          <w:rFonts w:ascii="Garamond" w:hAnsi="Garamond"/>
          <w:i/>
          <w:lang w:val="es-ES"/>
        </w:rPr>
        <w:t xml:space="preserve"> </w:t>
      </w:r>
      <w:proofErr w:type="spellStart"/>
      <w:r w:rsidRPr="002E5A3D">
        <w:rPr>
          <w:rFonts w:ascii="Garamond" w:hAnsi="Garamond"/>
          <w:i/>
          <w:lang w:val="es-ES"/>
        </w:rPr>
        <w:t>fizična</w:t>
      </w:r>
      <w:proofErr w:type="spellEnd"/>
      <w:r w:rsidRPr="002E5A3D">
        <w:rPr>
          <w:rFonts w:ascii="Garamond" w:hAnsi="Garamond"/>
          <w:i/>
          <w:lang w:val="es-ES"/>
        </w:rPr>
        <w:t xml:space="preserve"> </w:t>
      </w:r>
      <w:proofErr w:type="spellStart"/>
      <w:r w:rsidRPr="002E5A3D">
        <w:rPr>
          <w:rFonts w:ascii="Garamond" w:hAnsi="Garamond"/>
          <w:i/>
          <w:lang w:val="es-ES"/>
        </w:rPr>
        <w:t>oseba</w:t>
      </w:r>
      <w:proofErr w:type="spellEnd"/>
      <w:r w:rsidRPr="002E5A3D">
        <w:rPr>
          <w:rFonts w:ascii="Garamond" w:hAnsi="Garamond"/>
          <w:i/>
          <w:lang w:val="es-ES"/>
        </w:rPr>
        <w:t xml:space="preserve"> in </w:t>
      </w:r>
      <w:proofErr w:type="spellStart"/>
      <w:r w:rsidRPr="002E5A3D">
        <w:rPr>
          <w:rFonts w:ascii="Garamond" w:hAnsi="Garamond"/>
          <w:i/>
          <w:lang w:val="es-ES"/>
        </w:rPr>
        <w:t>za</w:t>
      </w:r>
      <w:proofErr w:type="spellEnd"/>
      <w:r w:rsidRPr="002E5A3D">
        <w:rPr>
          <w:rFonts w:ascii="Garamond" w:hAnsi="Garamond"/>
          <w:i/>
          <w:lang w:val="es-ES"/>
        </w:rPr>
        <w:t xml:space="preserve"> </w:t>
      </w:r>
      <w:proofErr w:type="spellStart"/>
      <w:r w:rsidRPr="002E5A3D">
        <w:rPr>
          <w:rFonts w:ascii="Garamond" w:hAnsi="Garamond"/>
          <w:i/>
          <w:lang w:val="es-ES"/>
        </w:rPr>
        <w:t>ponudnika</w:t>
      </w:r>
      <w:proofErr w:type="spellEnd"/>
      <w:r w:rsidRPr="002E5A3D">
        <w:rPr>
          <w:rFonts w:ascii="Garamond" w:hAnsi="Garamond"/>
          <w:i/>
          <w:lang w:val="es-ES"/>
        </w:rPr>
        <w:t xml:space="preserve">, s </w:t>
      </w:r>
      <w:proofErr w:type="spellStart"/>
      <w:r w:rsidRPr="002E5A3D">
        <w:rPr>
          <w:rFonts w:ascii="Garamond" w:hAnsi="Garamond"/>
          <w:i/>
          <w:lang w:val="es-ES"/>
        </w:rPr>
        <w:t>katerim</w:t>
      </w:r>
      <w:proofErr w:type="spellEnd"/>
      <w:r w:rsidRPr="002E5A3D">
        <w:rPr>
          <w:rFonts w:ascii="Garamond" w:hAnsi="Garamond"/>
          <w:i/>
          <w:lang w:val="es-ES"/>
        </w:rPr>
        <w:t xml:space="preserve"> je </w:t>
      </w:r>
      <w:proofErr w:type="spellStart"/>
      <w:r w:rsidRPr="002E5A3D">
        <w:rPr>
          <w:rFonts w:ascii="Garamond" w:hAnsi="Garamond"/>
          <w:i/>
          <w:lang w:val="es-ES"/>
        </w:rPr>
        <w:t>naročnik</w:t>
      </w:r>
      <w:proofErr w:type="spellEnd"/>
      <w:r w:rsidRPr="002E5A3D">
        <w:rPr>
          <w:rFonts w:ascii="Garamond" w:hAnsi="Garamond"/>
          <w:i/>
          <w:lang w:val="es-ES"/>
        </w:rPr>
        <w:t xml:space="preserve"> </w:t>
      </w:r>
      <w:proofErr w:type="spellStart"/>
      <w:r w:rsidRPr="002E5A3D">
        <w:rPr>
          <w:rFonts w:ascii="Garamond" w:hAnsi="Garamond"/>
          <w:i/>
          <w:lang w:val="es-ES"/>
        </w:rPr>
        <w:t>po</w:t>
      </w:r>
      <w:proofErr w:type="spellEnd"/>
      <w:r w:rsidRPr="002E5A3D">
        <w:rPr>
          <w:rFonts w:ascii="Garamond" w:hAnsi="Garamond"/>
          <w:i/>
          <w:lang w:val="es-ES"/>
        </w:rPr>
        <w:t xml:space="preserve"> </w:t>
      </w:r>
      <w:proofErr w:type="spellStart"/>
      <w:r w:rsidRPr="002E5A3D">
        <w:rPr>
          <w:rFonts w:ascii="Garamond" w:hAnsi="Garamond"/>
          <w:i/>
          <w:lang w:val="es-ES"/>
        </w:rPr>
        <w:t>tem</w:t>
      </w:r>
      <w:proofErr w:type="spellEnd"/>
      <w:r w:rsidRPr="002E5A3D">
        <w:rPr>
          <w:rFonts w:ascii="Garamond" w:hAnsi="Garamond"/>
          <w:i/>
          <w:lang w:val="es-ES"/>
        </w:rPr>
        <w:t xml:space="preserve"> </w:t>
      </w:r>
      <w:proofErr w:type="spellStart"/>
      <w:r w:rsidRPr="002E5A3D">
        <w:rPr>
          <w:rFonts w:ascii="Garamond" w:hAnsi="Garamond"/>
          <w:i/>
          <w:lang w:val="es-ES"/>
        </w:rPr>
        <w:t>zakonu</w:t>
      </w:r>
      <w:proofErr w:type="spellEnd"/>
      <w:r w:rsidRPr="002E5A3D">
        <w:rPr>
          <w:rFonts w:ascii="Garamond" w:hAnsi="Garamond"/>
          <w:i/>
          <w:lang w:val="es-ES"/>
        </w:rPr>
        <w:t xml:space="preserve"> </w:t>
      </w:r>
      <w:proofErr w:type="spellStart"/>
      <w:r w:rsidRPr="002E5A3D">
        <w:rPr>
          <w:rFonts w:ascii="Garamond" w:hAnsi="Garamond"/>
          <w:i/>
          <w:lang w:val="es-ES"/>
        </w:rPr>
        <w:t>sklenil</w:t>
      </w:r>
      <w:proofErr w:type="spellEnd"/>
      <w:r w:rsidRPr="002E5A3D">
        <w:rPr>
          <w:rFonts w:ascii="Garamond" w:hAnsi="Garamond"/>
          <w:i/>
          <w:lang w:val="es-ES"/>
        </w:rPr>
        <w:t xml:space="preserve"> </w:t>
      </w:r>
      <w:proofErr w:type="spellStart"/>
      <w:r w:rsidRPr="002E5A3D">
        <w:rPr>
          <w:rFonts w:ascii="Garamond" w:hAnsi="Garamond"/>
          <w:i/>
          <w:lang w:val="es-ES"/>
        </w:rPr>
        <w:t>pogodbo</w:t>
      </w:r>
      <w:proofErr w:type="spellEnd"/>
      <w:r w:rsidRPr="002E5A3D">
        <w:rPr>
          <w:rFonts w:ascii="Garamond" w:hAnsi="Garamond"/>
          <w:i/>
          <w:lang w:val="es-ES"/>
        </w:rPr>
        <w:t xml:space="preserve"> o </w:t>
      </w:r>
      <w:proofErr w:type="spellStart"/>
      <w:r w:rsidRPr="002E5A3D">
        <w:rPr>
          <w:rFonts w:ascii="Garamond" w:hAnsi="Garamond"/>
          <w:i/>
          <w:lang w:val="es-ES"/>
        </w:rPr>
        <w:t>izvedbi</w:t>
      </w:r>
      <w:proofErr w:type="spellEnd"/>
      <w:r w:rsidRPr="002E5A3D">
        <w:rPr>
          <w:rFonts w:ascii="Garamond" w:hAnsi="Garamond"/>
          <w:i/>
          <w:lang w:val="es-ES"/>
        </w:rPr>
        <w:t xml:space="preserve"> </w:t>
      </w:r>
      <w:proofErr w:type="spellStart"/>
      <w:r w:rsidRPr="002E5A3D">
        <w:rPr>
          <w:rFonts w:ascii="Garamond" w:hAnsi="Garamond"/>
          <w:i/>
          <w:lang w:val="es-ES"/>
        </w:rPr>
        <w:t>javnega</w:t>
      </w:r>
      <w:proofErr w:type="spellEnd"/>
      <w:r w:rsidRPr="002E5A3D">
        <w:rPr>
          <w:rFonts w:ascii="Garamond" w:hAnsi="Garamond"/>
          <w:i/>
          <w:lang w:val="es-ES"/>
        </w:rPr>
        <w:t xml:space="preserve"> naročila, </w:t>
      </w:r>
      <w:proofErr w:type="spellStart"/>
      <w:r w:rsidRPr="002E5A3D">
        <w:rPr>
          <w:rFonts w:ascii="Garamond" w:hAnsi="Garamond"/>
          <w:i/>
          <w:lang w:val="es-ES"/>
        </w:rPr>
        <w:t>dobavlja</w:t>
      </w:r>
      <w:proofErr w:type="spellEnd"/>
      <w:r w:rsidRPr="002E5A3D">
        <w:rPr>
          <w:rFonts w:ascii="Garamond" w:hAnsi="Garamond"/>
          <w:i/>
          <w:lang w:val="es-ES"/>
        </w:rPr>
        <w:t xml:space="preserve"> </w:t>
      </w:r>
      <w:proofErr w:type="spellStart"/>
      <w:r w:rsidRPr="002E5A3D">
        <w:rPr>
          <w:rFonts w:ascii="Garamond" w:hAnsi="Garamond"/>
          <w:i/>
          <w:lang w:val="es-ES"/>
        </w:rPr>
        <w:t>blago</w:t>
      </w:r>
      <w:proofErr w:type="spellEnd"/>
      <w:r w:rsidRPr="002E5A3D">
        <w:rPr>
          <w:rFonts w:ascii="Garamond" w:hAnsi="Garamond"/>
          <w:i/>
          <w:lang w:val="es-ES"/>
        </w:rPr>
        <w:t xml:space="preserve"> </w:t>
      </w:r>
      <w:proofErr w:type="spellStart"/>
      <w:r w:rsidRPr="002E5A3D">
        <w:rPr>
          <w:rFonts w:ascii="Garamond" w:hAnsi="Garamond"/>
          <w:i/>
          <w:lang w:val="es-ES"/>
        </w:rPr>
        <w:t>ali</w:t>
      </w:r>
      <w:proofErr w:type="spellEnd"/>
      <w:r w:rsidRPr="002E5A3D">
        <w:rPr>
          <w:rFonts w:ascii="Garamond" w:hAnsi="Garamond"/>
          <w:i/>
          <w:lang w:val="es-ES"/>
        </w:rPr>
        <w:t xml:space="preserve"> </w:t>
      </w:r>
      <w:proofErr w:type="spellStart"/>
      <w:r w:rsidRPr="002E5A3D">
        <w:rPr>
          <w:rFonts w:ascii="Garamond" w:hAnsi="Garamond"/>
          <w:i/>
          <w:lang w:val="es-ES"/>
        </w:rPr>
        <w:t>izvaja</w:t>
      </w:r>
      <w:proofErr w:type="spellEnd"/>
      <w:r w:rsidRPr="002E5A3D">
        <w:rPr>
          <w:rFonts w:ascii="Garamond" w:hAnsi="Garamond"/>
          <w:i/>
          <w:lang w:val="es-ES"/>
        </w:rPr>
        <w:t xml:space="preserve"> </w:t>
      </w:r>
      <w:proofErr w:type="spellStart"/>
      <w:r w:rsidRPr="002E5A3D">
        <w:rPr>
          <w:rFonts w:ascii="Garamond" w:hAnsi="Garamond"/>
          <w:i/>
          <w:lang w:val="es-ES"/>
        </w:rPr>
        <w:t>storitev</w:t>
      </w:r>
      <w:proofErr w:type="spellEnd"/>
      <w:r w:rsidRPr="002E5A3D">
        <w:rPr>
          <w:rFonts w:ascii="Garamond" w:hAnsi="Garamond"/>
          <w:i/>
          <w:lang w:val="es-ES"/>
        </w:rPr>
        <w:t xml:space="preserve"> </w:t>
      </w:r>
      <w:proofErr w:type="spellStart"/>
      <w:r w:rsidRPr="002E5A3D">
        <w:rPr>
          <w:rFonts w:ascii="Garamond" w:hAnsi="Garamond"/>
          <w:i/>
          <w:lang w:val="es-ES"/>
        </w:rPr>
        <w:t>oziroma</w:t>
      </w:r>
      <w:proofErr w:type="spellEnd"/>
      <w:r w:rsidRPr="002E5A3D">
        <w:rPr>
          <w:rFonts w:ascii="Garamond" w:hAnsi="Garamond"/>
          <w:i/>
          <w:lang w:val="es-ES"/>
        </w:rPr>
        <w:t xml:space="preserve"> </w:t>
      </w:r>
      <w:proofErr w:type="spellStart"/>
      <w:r w:rsidRPr="002E5A3D">
        <w:rPr>
          <w:rFonts w:ascii="Garamond" w:hAnsi="Garamond"/>
          <w:i/>
          <w:lang w:val="es-ES"/>
        </w:rPr>
        <w:t>gradnjo</w:t>
      </w:r>
      <w:proofErr w:type="spellEnd"/>
      <w:r w:rsidRPr="002E5A3D">
        <w:rPr>
          <w:rFonts w:ascii="Garamond" w:hAnsi="Garamond"/>
          <w:i/>
          <w:lang w:val="es-ES"/>
        </w:rPr>
        <w:t xml:space="preserve">, </w:t>
      </w:r>
      <w:proofErr w:type="spellStart"/>
      <w:r w:rsidRPr="002E5A3D">
        <w:rPr>
          <w:rFonts w:ascii="Garamond" w:hAnsi="Garamond"/>
          <w:i/>
          <w:lang w:val="es-ES"/>
        </w:rPr>
        <w:t>ki</w:t>
      </w:r>
      <w:proofErr w:type="spellEnd"/>
      <w:r w:rsidRPr="002E5A3D">
        <w:rPr>
          <w:rFonts w:ascii="Garamond" w:hAnsi="Garamond"/>
          <w:i/>
          <w:lang w:val="es-ES"/>
        </w:rPr>
        <w:t xml:space="preserve"> je </w:t>
      </w:r>
      <w:proofErr w:type="spellStart"/>
      <w:r w:rsidRPr="002E5A3D">
        <w:rPr>
          <w:rFonts w:ascii="Garamond" w:hAnsi="Garamond"/>
          <w:i/>
          <w:lang w:val="es-ES"/>
        </w:rPr>
        <w:t>neposredno</w:t>
      </w:r>
      <w:proofErr w:type="spellEnd"/>
      <w:r w:rsidRPr="002E5A3D">
        <w:rPr>
          <w:rFonts w:ascii="Garamond" w:hAnsi="Garamond"/>
          <w:i/>
          <w:lang w:val="es-ES"/>
        </w:rPr>
        <w:t xml:space="preserve"> </w:t>
      </w:r>
      <w:proofErr w:type="spellStart"/>
      <w:r w:rsidRPr="002E5A3D">
        <w:rPr>
          <w:rFonts w:ascii="Garamond" w:hAnsi="Garamond"/>
          <w:i/>
          <w:lang w:val="es-ES"/>
        </w:rPr>
        <w:t>povezana</w:t>
      </w:r>
      <w:proofErr w:type="spellEnd"/>
      <w:r w:rsidRPr="002E5A3D">
        <w:rPr>
          <w:rFonts w:ascii="Garamond" w:hAnsi="Garamond"/>
          <w:i/>
          <w:lang w:val="es-ES"/>
        </w:rPr>
        <w:t xml:space="preserve"> s </w:t>
      </w:r>
      <w:proofErr w:type="spellStart"/>
      <w:r w:rsidRPr="002E5A3D">
        <w:rPr>
          <w:rFonts w:ascii="Garamond" w:hAnsi="Garamond"/>
          <w:i/>
          <w:lang w:val="es-ES"/>
        </w:rPr>
        <w:t>predmetom</w:t>
      </w:r>
      <w:proofErr w:type="spellEnd"/>
      <w:r w:rsidRPr="002E5A3D">
        <w:rPr>
          <w:rFonts w:ascii="Garamond" w:hAnsi="Garamond"/>
          <w:i/>
          <w:lang w:val="es-ES"/>
        </w:rPr>
        <w:t xml:space="preserve"> </w:t>
      </w:r>
      <w:proofErr w:type="spellStart"/>
      <w:r w:rsidRPr="002E5A3D">
        <w:rPr>
          <w:rFonts w:ascii="Garamond" w:hAnsi="Garamond"/>
          <w:i/>
          <w:lang w:val="es-ES"/>
        </w:rPr>
        <w:t>javnega</w:t>
      </w:r>
      <w:proofErr w:type="spellEnd"/>
      <w:r w:rsidRPr="002E5A3D">
        <w:rPr>
          <w:rFonts w:ascii="Garamond" w:hAnsi="Garamond"/>
          <w:i/>
          <w:lang w:val="es-ES"/>
        </w:rPr>
        <w:t xml:space="preserve"> naročila.</w:t>
      </w:r>
    </w:p>
    <w:p w14:paraId="0200038F" w14:textId="77777777" w:rsidR="00315E9F" w:rsidRPr="002E5A3D" w:rsidRDefault="00315E9F" w:rsidP="00874411">
      <w:pPr>
        <w:pStyle w:val="Sprotnaopomba-besedilo"/>
        <w:rPr>
          <w:rFonts w:ascii="Garamond" w:hAnsi="Garamond"/>
          <w:i/>
          <w:lang w:val="es-ES"/>
        </w:rPr>
      </w:pPr>
      <w:proofErr w:type="spellStart"/>
      <w:r w:rsidRPr="002E5A3D">
        <w:rPr>
          <w:rFonts w:ascii="Garamond" w:hAnsi="Garamond"/>
          <w:i/>
          <w:lang w:val="es-ES"/>
        </w:rPr>
        <w:t>Če</w:t>
      </w:r>
      <w:proofErr w:type="spellEnd"/>
      <w:r w:rsidRPr="002E5A3D">
        <w:rPr>
          <w:rFonts w:ascii="Garamond" w:hAnsi="Garamond"/>
          <w:i/>
          <w:lang w:val="es-ES"/>
        </w:rPr>
        <w:t xml:space="preserve"> </w:t>
      </w:r>
      <w:proofErr w:type="spellStart"/>
      <w:r w:rsidRPr="002E5A3D">
        <w:rPr>
          <w:rFonts w:ascii="Garamond" w:hAnsi="Garamond"/>
          <w:i/>
          <w:lang w:val="es-ES"/>
        </w:rPr>
        <w:t>ima</w:t>
      </w:r>
      <w:proofErr w:type="spellEnd"/>
      <w:r w:rsidRPr="002E5A3D">
        <w:rPr>
          <w:rFonts w:ascii="Garamond" w:hAnsi="Garamond"/>
          <w:i/>
          <w:lang w:val="es-ES"/>
        </w:rPr>
        <w:t xml:space="preserve"> </w:t>
      </w:r>
      <w:proofErr w:type="spellStart"/>
      <w:r w:rsidRPr="002E5A3D">
        <w:rPr>
          <w:rFonts w:ascii="Garamond" w:hAnsi="Garamond"/>
          <w:i/>
          <w:lang w:val="es-ES"/>
        </w:rPr>
        <w:t>ponudnik</w:t>
      </w:r>
      <w:proofErr w:type="spellEnd"/>
      <w:r w:rsidRPr="002E5A3D">
        <w:rPr>
          <w:rFonts w:ascii="Garamond" w:hAnsi="Garamond"/>
          <w:i/>
          <w:lang w:val="es-ES"/>
        </w:rPr>
        <w:t xml:space="preserve"> </w:t>
      </w:r>
      <w:proofErr w:type="spellStart"/>
      <w:r w:rsidRPr="002E5A3D">
        <w:rPr>
          <w:rFonts w:ascii="Garamond" w:hAnsi="Garamond"/>
          <w:i/>
          <w:lang w:val="es-ES"/>
        </w:rPr>
        <w:t>več</w:t>
      </w:r>
      <w:proofErr w:type="spellEnd"/>
      <w:r w:rsidRPr="002E5A3D">
        <w:rPr>
          <w:rFonts w:ascii="Garamond" w:hAnsi="Garamond"/>
          <w:i/>
          <w:lang w:val="es-ES"/>
        </w:rPr>
        <w:t xml:space="preserve"> </w:t>
      </w:r>
      <w:proofErr w:type="spellStart"/>
      <w:r w:rsidRPr="002E5A3D">
        <w:rPr>
          <w:rFonts w:ascii="Garamond" w:hAnsi="Garamond"/>
          <w:i/>
          <w:lang w:val="es-ES"/>
        </w:rPr>
        <w:t>podizvajalcev</w:t>
      </w:r>
      <w:proofErr w:type="spellEnd"/>
      <w:r w:rsidRPr="002E5A3D">
        <w:rPr>
          <w:rFonts w:ascii="Garamond" w:hAnsi="Garamond"/>
          <w:i/>
          <w:lang w:val="es-ES"/>
        </w:rPr>
        <w:t xml:space="preserve">, </w:t>
      </w:r>
      <w:proofErr w:type="spellStart"/>
      <w:r w:rsidRPr="002E5A3D">
        <w:rPr>
          <w:rFonts w:ascii="Garamond" w:hAnsi="Garamond"/>
          <w:i/>
          <w:lang w:val="es-ES"/>
        </w:rPr>
        <w:t>naj</w:t>
      </w:r>
      <w:proofErr w:type="spellEnd"/>
      <w:r w:rsidRPr="002E5A3D">
        <w:rPr>
          <w:rFonts w:ascii="Garamond" w:hAnsi="Garamond"/>
          <w:i/>
          <w:lang w:val="es-ES"/>
        </w:rPr>
        <w:t xml:space="preserve"> </w:t>
      </w:r>
      <w:proofErr w:type="spellStart"/>
      <w:r w:rsidRPr="002E5A3D">
        <w:rPr>
          <w:rFonts w:ascii="Garamond" w:hAnsi="Garamond"/>
          <w:i/>
          <w:lang w:val="es-ES"/>
        </w:rPr>
        <w:t>obrazec</w:t>
      </w:r>
      <w:proofErr w:type="spellEnd"/>
      <w:r w:rsidRPr="002E5A3D">
        <w:rPr>
          <w:rFonts w:ascii="Garamond" w:hAnsi="Garamond"/>
          <w:i/>
          <w:lang w:val="es-ES"/>
        </w:rPr>
        <w:t xml:space="preserve"> </w:t>
      </w:r>
      <w:proofErr w:type="spellStart"/>
      <w:r w:rsidRPr="002E5A3D">
        <w:rPr>
          <w:rFonts w:ascii="Garamond" w:hAnsi="Garamond"/>
          <w:i/>
          <w:lang w:val="es-ES"/>
        </w:rPr>
        <w:t>ustrezno</w:t>
      </w:r>
      <w:proofErr w:type="spellEnd"/>
      <w:r w:rsidRPr="002E5A3D">
        <w:rPr>
          <w:rFonts w:ascii="Garamond" w:hAnsi="Garamond"/>
          <w:i/>
          <w:lang w:val="es-ES"/>
        </w:rPr>
        <w:t xml:space="preserve"> </w:t>
      </w:r>
      <w:proofErr w:type="spellStart"/>
      <w:r w:rsidRPr="002E5A3D">
        <w:rPr>
          <w:rFonts w:ascii="Garamond" w:hAnsi="Garamond"/>
          <w:i/>
          <w:lang w:val="es-ES"/>
        </w:rPr>
        <w:t>kopira</w:t>
      </w:r>
      <w:proofErr w:type="spellEnd"/>
      <w:r w:rsidRPr="002E5A3D">
        <w:rPr>
          <w:rFonts w:ascii="Garamond" w:hAnsi="Garamond"/>
          <w:i/>
          <w:lang w:val="es-ES"/>
        </w:rPr>
        <w:t>.</w:t>
      </w:r>
    </w:p>
  </w:footnote>
  <w:footnote w:id="6">
    <w:p w14:paraId="5595247E" w14:textId="77777777" w:rsidR="00315E9F" w:rsidRPr="002600B5" w:rsidRDefault="00315E9F" w:rsidP="00874411">
      <w:pPr>
        <w:rPr>
          <w:rFonts w:ascii="Calibri" w:hAnsi="Calibri"/>
          <w:sz w:val="18"/>
          <w:szCs w:val="18"/>
        </w:rPr>
      </w:pPr>
    </w:p>
    <w:p w14:paraId="55A5E1AC" w14:textId="77777777" w:rsidR="00315E9F" w:rsidRPr="002600B5" w:rsidRDefault="00315E9F" w:rsidP="00874411">
      <w:pPr>
        <w:pStyle w:val="Sprotnaopomba-besedilo"/>
        <w:rPr>
          <w:sz w:val="18"/>
          <w:szCs w:val="18"/>
          <w:lang w:val="es-ES"/>
        </w:rPr>
      </w:pPr>
    </w:p>
  </w:footnote>
  <w:footnote w:id="7">
    <w:p w14:paraId="26741D28" w14:textId="05417775" w:rsidR="00315E9F" w:rsidRPr="00A6260D" w:rsidRDefault="00315E9F" w:rsidP="00FD6ACF">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w:t>
      </w:r>
      <w:r>
        <w:rPr>
          <w:rFonts w:ascii="Garamond" w:hAnsi="Garamond"/>
        </w:rPr>
        <w:t xml:space="preserve"> </w:t>
      </w:r>
      <w:r w:rsidRPr="00A6260D">
        <w:rPr>
          <w:rFonts w:ascii="Garamond" w:hAnsi="Garamond"/>
        </w:rPr>
        <w:t>Obrazec po potrebi izpolnijo tudi osebe, navedene v 1. točki</w:t>
      </w:r>
      <w:r>
        <w:rPr>
          <w:rFonts w:ascii="Garamond" w:hAnsi="Garamond"/>
        </w:rPr>
        <w:t xml:space="preserve"> </w:t>
      </w:r>
      <w:r w:rsidRPr="00A6260D">
        <w:rPr>
          <w:rFonts w:ascii="Garamond" w:hAnsi="Garamond"/>
        </w:rPr>
        <w:t xml:space="preserve">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6031" w14:textId="31ACBBC9" w:rsidR="00315E9F" w:rsidRPr="0076110C" w:rsidRDefault="00315E9F" w:rsidP="00951B9C">
    <w:pPr>
      <w:pStyle w:val="Glava"/>
      <w:jc w:val="center"/>
      <w:rPr>
        <w:rFonts w:ascii="Garamond" w:hAnsi="Garamond"/>
        <w:sz w:val="20"/>
        <w:szCs w:val="22"/>
      </w:rPr>
    </w:pPr>
    <w:r w:rsidRPr="0076110C">
      <w:rPr>
        <w:rFonts w:ascii="Garamond" w:hAnsi="Garamond"/>
        <w:sz w:val="20"/>
        <w:szCs w:val="22"/>
      </w:rPr>
      <w:t>JN</w:t>
    </w:r>
    <w:r>
      <w:rPr>
        <w:rFonts w:ascii="Garamond" w:hAnsi="Garamond"/>
        <w:sz w:val="20"/>
        <w:szCs w:val="22"/>
      </w:rPr>
      <w:t xml:space="preserve"> </w:t>
    </w:r>
    <w:r w:rsidRPr="0076110C">
      <w:rPr>
        <w:rFonts w:ascii="Garamond" w:hAnsi="Garamond"/>
        <w:sz w:val="20"/>
        <w:szCs w:val="22"/>
      </w:rPr>
      <w:t>091-2</w:t>
    </w:r>
    <w:r>
      <w:rPr>
        <w:rFonts w:ascii="Garamond" w:hAnsi="Garamond"/>
        <w:sz w:val="20"/>
        <w:szCs w:val="22"/>
      </w:rPr>
      <w:t>8</w:t>
    </w:r>
    <w:r w:rsidRPr="0076110C">
      <w:rPr>
        <w:rFonts w:ascii="Garamond" w:hAnsi="Garamond"/>
        <w:sz w:val="20"/>
        <w:szCs w:val="22"/>
      </w:rPr>
      <w:t>-1/21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E32C44"/>
    <w:multiLevelType w:val="hybridMultilevel"/>
    <w:tmpl w:val="CAFCB174"/>
    <w:lvl w:ilvl="0" w:tplc="0424000F">
      <w:start w:val="1"/>
      <w:numFmt w:val="decimal"/>
      <w:lvlText w:val="%1."/>
      <w:lvlJc w:val="left"/>
      <w:pPr>
        <w:ind w:left="901" w:hanging="360"/>
      </w:pPr>
    </w:lvl>
    <w:lvl w:ilvl="1" w:tplc="04240019" w:tentative="1">
      <w:start w:val="1"/>
      <w:numFmt w:val="lowerLetter"/>
      <w:lvlText w:val="%2."/>
      <w:lvlJc w:val="left"/>
      <w:pPr>
        <w:ind w:left="1621" w:hanging="360"/>
      </w:pPr>
    </w:lvl>
    <w:lvl w:ilvl="2" w:tplc="0424001B" w:tentative="1">
      <w:start w:val="1"/>
      <w:numFmt w:val="lowerRoman"/>
      <w:lvlText w:val="%3."/>
      <w:lvlJc w:val="right"/>
      <w:pPr>
        <w:ind w:left="2341" w:hanging="180"/>
      </w:pPr>
    </w:lvl>
    <w:lvl w:ilvl="3" w:tplc="0424000F" w:tentative="1">
      <w:start w:val="1"/>
      <w:numFmt w:val="decimal"/>
      <w:lvlText w:val="%4."/>
      <w:lvlJc w:val="left"/>
      <w:pPr>
        <w:ind w:left="3061" w:hanging="360"/>
      </w:pPr>
    </w:lvl>
    <w:lvl w:ilvl="4" w:tplc="04240019" w:tentative="1">
      <w:start w:val="1"/>
      <w:numFmt w:val="lowerLetter"/>
      <w:lvlText w:val="%5."/>
      <w:lvlJc w:val="left"/>
      <w:pPr>
        <w:ind w:left="3781" w:hanging="360"/>
      </w:pPr>
    </w:lvl>
    <w:lvl w:ilvl="5" w:tplc="0424001B" w:tentative="1">
      <w:start w:val="1"/>
      <w:numFmt w:val="lowerRoman"/>
      <w:lvlText w:val="%6."/>
      <w:lvlJc w:val="right"/>
      <w:pPr>
        <w:ind w:left="4501" w:hanging="180"/>
      </w:pPr>
    </w:lvl>
    <w:lvl w:ilvl="6" w:tplc="0424000F" w:tentative="1">
      <w:start w:val="1"/>
      <w:numFmt w:val="decimal"/>
      <w:lvlText w:val="%7."/>
      <w:lvlJc w:val="left"/>
      <w:pPr>
        <w:ind w:left="5221" w:hanging="360"/>
      </w:pPr>
    </w:lvl>
    <w:lvl w:ilvl="7" w:tplc="04240019" w:tentative="1">
      <w:start w:val="1"/>
      <w:numFmt w:val="lowerLetter"/>
      <w:lvlText w:val="%8."/>
      <w:lvlJc w:val="left"/>
      <w:pPr>
        <w:ind w:left="5941" w:hanging="360"/>
      </w:pPr>
    </w:lvl>
    <w:lvl w:ilvl="8" w:tplc="0424001B" w:tentative="1">
      <w:start w:val="1"/>
      <w:numFmt w:val="lowerRoman"/>
      <w:lvlText w:val="%9."/>
      <w:lvlJc w:val="right"/>
      <w:pPr>
        <w:ind w:left="6661" w:hanging="180"/>
      </w:pPr>
    </w:lvl>
  </w:abstractNum>
  <w:abstractNum w:abstractNumId="4"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F67C5"/>
    <w:multiLevelType w:val="hybridMultilevel"/>
    <w:tmpl w:val="64047F8A"/>
    <w:lvl w:ilvl="0" w:tplc="A31CEC10">
      <w:start w:val="21"/>
      <w:numFmt w:val="bullet"/>
      <w:lvlText w:val="-"/>
      <w:lvlJc w:val="left"/>
      <w:pPr>
        <w:ind w:left="901" w:hanging="360"/>
      </w:pPr>
      <w:rPr>
        <w:rFonts w:ascii="Cambria" w:eastAsia="Times New Roman" w:hAnsi="Cambria" w:cs="Times New Roman" w:hint="default"/>
      </w:rPr>
    </w:lvl>
    <w:lvl w:ilvl="1" w:tplc="04240003" w:tentative="1">
      <w:start w:val="1"/>
      <w:numFmt w:val="bullet"/>
      <w:lvlText w:val="o"/>
      <w:lvlJc w:val="left"/>
      <w:pPr>
        <w:ind w:left="1621" w:hanging="360"/>
      </w:pPr>
      <w:rPr>
        <w:rFonts w:ascii="Courier New" w:hAnsi="Courier New" w:cs="Courier New" w:hint="default"/>
      </w:rPr>
    </w:lvl>
    <w:lvl w:ilvl="2" w:tplc="04240005" w:tentative="1">
      <w:start w:val="1"/>
      <w:numFmt w:val="bullet"/>
      <w:lvlText w:val=""/>
      <w:lvlJc w:val="left"/>
      <w:pPr>
        <w:ind w:left="2341" w:hanging="360"/>
      </w:pPr>
      <w:rPr>
        <w:rFonts w:ascii="Wingdings" w:hAnsi="Wingdings" w:hint="default"/>
      </w:rPr>
    </w:lvl>
    <w:lvl w:ilvl="3" w:tplc="04240001" w:tentative="1">
      <w:start w:val="1"/>
      <w:numFmt w:val="bullet"/>
      <w:lvlText w:val=""/>
      <w:lvlJc w:val="left"/>
      <w:pPr>
        <w:ind w:left="3061" w:hanging="360"/>
      </w:pPr>
      <w:rPr>
        <w:rFonts w:ascii="Symbol" w:hAnsi="Symbol" w:hint="default"/>
      </w:rPr>
    </w:lvl>
    <w:lvl w:ilvl="4" w:tplc="04240003" w:tentative="1">
      <w:start w:val="1"/>
      <w:numFmt w:val="bullet"/>
      <w:lvlText w:val="o"/>
      <w:lvlJc w:val="left"/>
      <w:pPr>
        <w:ind w:left="3781" w:hanging="360"/>
      </w:pPr>
      <w:rPr>
        <w:rFonts w:ascii="Courier New" w:hAnsi="Courier New" w:cs="Courier New" w:hint="default"/>
      </w:rPr>
    </w:lvl>
    <w:lvl w:ilvl="5" w:tplc="04240005" w:tentative="1">
      <w:start w:val="1"/>
      <w:numFmt w:val="bullet"/>
      <w:lvlText w:val=""/>
      <w:lvlJc w:val="left"/>
      <w:pPr>
        <w:ind w:left="4501" w:hanging="360"/>
      </w:pPr>
      <w:rPr>
        <w:rFonts w:ascii="Wingdings" w:hAnsi="Wingdings" w:hint="default"/>
      </w:rPr>
    </w:lvl>
    <w:lvl w:ilvl="6" w:tplc="04240001" w:tentative="1">
      <w:start w:val="1"/>
      <w:numFmt w:val="bullet"/>
      <w:lvlText w:val=""/>
      <w:lvlJc w:val="left"/>
      <w:pPr>
        <w:ind w:left="5221" w:hanging="360"/>
      </w:pPr>
      <w:rPr>
        <w:rFonts w:ascii="Symbol" w:hAnsi="Symbol" w:hint="default"/>
      </w:rPr>
    </w:lvl>
    <w:lvl w:ilvl="7" w:tplc="04240003" w:tentative="1">
      <w:start w:val="1"/>
      <w:numFmt w:val="bullet"/>
      <w:lvlText w:val="o"/>
      <w:lvlJc w:val="left"/>
      <w:pPr>
        <w:ind w:left="5941" w:hanging="360"/>
      </w:pPr>
      <w:rPr>
        <w:rFonts w:ascii="Courier New" w:hAnsi="Courier New" w:cs="Courier New" w:hint="default"/>
      </w:rPr>
    </w:lvl>
    <w:lvl w:ilvl="8" w:tplc="04240005" w:tentative="1">
      <w:start w:val="1"/>
      <w:numFmt w:val="bullet"/>
      <w:lvlText w:val=""/>
      <w:lvlJc w:val="left"/>
      <w:pPr>
        <w:ind w:left="6661" w:hanging="360"/>
      </w:pPr>
      <w:rPr>
        <w:rFonts w:ascii="Wingdings" w:hAnsi="Wingdings" w:hint="default"/>
      </w:rPr>
    </w:lvl>
  </w:abstractNum>
  <w:abstractNum w:abstractNumId="8" w15:restartNumberingAfterBreak="0">
    <w:nsid w:val="132A5720"/>
    <w:multiLevelType w:val="hybridMultilevel"/>
    <w:tmpl w:val="66FC59C2"/>
    <w:lvl w:ilvl="0" w:tplc="A31CEC10">
      <w:start w:val="21"/>
      <w:numFmt w:val="bullet"/>
      <w:lvlText w:val="-"/>
      <w:lvlJc w:val="left"/>
      <w:pPr>
        <w:ind w:left="360" w:hanging="360"/>
      </w:pPr>
      <w:rPr>
        <w:rFonts w:ascii="Cambria" w:eastAsia="Times New Roman" w:hAnsi="Cambria"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3E12FE"/>
    <w:multiLevelType w:val="hybridMultilevel"/>
    <w:tmpl w:val="4F502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C023356"/>
    <w:multiLevelType w:val="hybridMultilevel"/>
    <w:tmpl w:val="6922BA0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34504"/>
    <w:multiLevelType w:val="multilevel"/>
    <w:tmpl w:val="A950CBF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F87ABE"/>
    <w:multiLevelType w:val="multilevel"/>
    <w:tmpl w:val="AB4CEF3A"/>
    <w:lvl w:ilvl="0">
      <w:start w:val="1"/>
      <w:numFmt w:val="decimal"/>
      <w:pStyle w:val="Naslov1"/>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911368"/>
    <w:multiLevelType w:val="hybridMultilevel"/>
    <w:tmpl w:val="77BE369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3D70DF"/>
    <w:multiLevelType w:val="hybridMultilevel"/>
    <w:tmpl w:val="8222E662"/>
    <w:lvl w:ilvl="0" w:tplc="2EEA3B5A">
      <w:start w:val="1"/>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0" w15:restartNumberingAfterBreak="0">
    <w:nsid w:val="2BCE3919"/>
    <w:multiLevelType w:val="hybridMultilevel"/>
    <w:tmpl w:val="1096AB5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296AAE"/>
    <w:multiLevelType w:val="hybridMultilevel"/>
    <w:tmpl w:val="C862CE6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732146"/>
    <w:multiLevelType w:val="hybridMultilevel"/>
    <w:tmpl w:val="47642BE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4" w15:restartNumberingAfterBreak="0">
    <w:nsid w:val="34CE7E28"/>
    <w:multiLevelType w:val="hybridMultilevel"/>
    <w:tmpl w:val="45F2EB8E"/>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7F318B0"/>
    <w:multiLevelType w:val="hybridMultilevel"/>
    <w:tmpl w:val="15C8EB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D6B706F"/>
    <w:multiLevelType w:val="hybridMultilevel"/>
    <w:tmpl w:val="E81E7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803DFD"/>
    <w:multiLevelType w:val="hybridMultilevel"/>
    <w:tmpl w:val="1C2291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8566F2"/>
    <w:multiLevelType w:val="hybridMultilevel"/>
    <w:tmpl w:val="1B40BB9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2" w15:restartNumberingAfterBreak="0">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C34A0C"/>
    <w:multiLevelType w:val="hybridMultilevel"/>
    <w:tmpl w:val="E638709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48994A69"/>
    <w:multiLevelType w:val="hybridMultilevel"/>
    <w:tmpl w:val="9334B590"/>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5" w15:restartNumberingAfterBreak="0">
    <w:nsid w:val="48F51E0D"/>
    <w:multiLevelType w:val="hybridMultilevel"/>
    <w:tmpl w:val="0E342FA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E9C05D8"/>
    <w:multiLevelType w:val="hybridMultilevel"/>
    <w:tmpl w:val="DF3C899A"/>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FC86B3B"/>
    <w:multiLevelType w:val="hybridMultilevel"/>
    <w:tmpl w:val="2384F1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567B05B7"/>
    <w:multiLevelType w:val="hybridMultilevel"/>
    <w:tmpl w:val="EEF23B0C"/>
    <w:styleLink w:val="ImportierterStil28"/>
    <w:lvl w:ilvl="0" w:tplc="9CE210E8">
      <w:start w:val="1"/>
      <w:numFmt w:val="bullet"/>
      <w:lvlText w:val="-"/>
      <w:lvlJc w:val="left"/>
      <w:pPr>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4E7FA">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C80BE4">
      <w:start w:val="1"/>
      <w:numFmt w:val="bullet"/>
      <w:lvlText w:val="-"/>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6CBE">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CA7D8">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04B70">
      <w:start w:val="1"/>
      <w:numFmt w:val="bullet"/>
      <w:lvlText w:val="-"/>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F2BA5E">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ED048">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21B30">
      <w:start w:val="1"/>
      <w:numFmt w:val="bullet"/>
      <w:lvlText w:val="-"/>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88224B"/>
    <w:multiLevelType w:val="hybridMultilevel"/>
    <w:tmpl w:val="ADE47DD0"/>
    <w:lvl w:ilvl="0" w:tplc="FFFFFFFF">
      <w:numFmt w:val="bullet"/>
      <w:lvlText w:val="-"/>
      <w:lvlJc w:val="left"/>
      <w:pPr>
        <w:tabs>
          <w:tab w:val="num" w:pos="360"/>
        </w:tabs>
        <w:ind w:left="360" w:hanging="360"/>
      </w:pPr>
      <w:rPr>
        <w:rFonts w:ascii="Calibri" w:eastAsia="Times New Roman" w:hAnsi="Calibri" w:cs="SL Dutch"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58893D7E"/>
    <w:multiLevelType w:val="hybridMultilevel"/>
    <w:tmpl w:val="71EA9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AA5808"/>
    <w:multiLevelType w:val="hybridMultilevel"/>
    <w:tmpl w:val="F006D78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EAD4F2F"/>
    <w:multiLevelType w:val="hybridMultilevel"/>
    <w:tmpl w:val="182E01E6"/>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F976747"/>
    <w:multiLevelType w:val="hybridMultilevel"/>
    <w:tmpl w:val="C8B4331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560DAC"/>
    <w:multiLevelType w:val="hybridMultilevel"/>
    <w:tmpl w:val="4DD43D14"/>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64816316"/>
    <w:multiLevelType w:val="hybridMultilevel"/>
    <w:tmpl w:val="526431C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6E3A0B2C">
      <w:start w:val="1"/>
      <w:numFmt w:val="bullet"/>
      <w:lvlText w:val="-"/>
      <w:lvlJc w:val="left"/>
      <w:pPr>
        <w:tabs>
          <w:tab w:val="num" w:pos="1080"/>
        </w:tabs>
        <w:ind w:left="1080" w:hanging="360"/>
      </w:pPr>
      <w:rPr>
        <w:rFonts w:ascii="Arial" w:hAnsi="Arial"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935327"/>
    <w:multiLevelType w:val="hybridMultilevel"/>
    <w:tmpl w:val="ABD80C0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CC87900"/>
    <w:multiLevelType w:val="hybridMultilevel"/>
    <w:tmpl w:val="870C51C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61" w15:restartNumberingAfterBreak="0">
    <w:nsid w:val="6DA76D6F"/>
    <w:multiLevelType w:val="hybridMultilevel"/>
    <w:tmpl w:val="107013BC"/>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EB27278"/>
    <w:multiLevelType w:val="hybridMultilevel"/>
    <w:tmpl w:val="807A4FBC"/>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3" w15:restartNumberingAfterBreak="0">
    <w:nsid w:val="6EB44224"/>
    <w:multiLevelType w:val="hybridMultilevel"/>
    <w:tmpl w:val="33327376"/>
    <w:lvl w:ilvl="0" w:tplc="2434480C">
      <w:start w:val="1"/>
      <w:numFmt w:val="decimal"/>
      <w:pStyle w:val="Stevilkaclena"/>
      <w:lvlText w:val="%1."/>
      <w:lvlJc w:val="left"/>
      <w:pPr>
        <w:tabs>
          <w:tab w:val="num" w:pos="284"/>
        </w:tabs>
        <w:ind w:left="284" w:hanging="284"/>
      </w:pPr>
      <w:rPr>
        <w:rFonts w:hint="default"/>
      </w:rPr>
    </w:lvl>
    <w:lvl w:ilvl="1" w:tplc="5AC49F46" w:tentative="1">
      <w:start w:val="1"/>
      <w:numFmt w:val="lowerLetter"/>
      <w:lvlText w:val="%2."/>
      <w:lvlJc w:val="left"/>
      <w:pPr>
        <w:tabs>
          <w:tab w:val="num" w:pos="1440"/>
        </w:tabs>
        <w:ind w:left="1440" w:hanging="360"/>
      </w:pPr>
    </w:lvl>
    <w:lvl w:ilvl="2" w:tplc="E438C996" w:tentative="1">
      <w:start w:val="1"/>
      <w:numFmt w:val="lowerRoman"/>
      <w:lvlText w:val="%3."/>
      <w:lvlJc w:val="right"/>
      <w:pPr>
        <w:tabs>
          <w:tab w:val="num" w:pos="2160"/>
        </w:tabs>
        <w:ind w:left="2160" w:hanging="180"/>
      </w:pPr>
    </w:lvl>
    <w:lvl w:ilvl="3" w:tplc="FF7C06C6" w:tentative="1">
      <w:start w:val="1"/>
      <w:numFmt w:val="decimal"/>
      <w:lvlText w:val="%4."/>
      <w:lvlJc w:val="left"/>
      <w:pPr>
        <w:tabs>
          <w:tab w:val="num" w:pos="2880"/>
        </w:tabs>
        <w:ind w:left="2880" w:hanging="360"/>
      </w:pPr>
    </w:lvl>
    <w:lvl w:ilvl="4" w:tplc="46F0E4D6" w:tentative="1">
      <w:start w:val="1"/>
      <w:numFmt w:val="lowerLetter"/>
      <w:lvlText w:val="%5."/>
      <w:lvlJc w:val="left"/>
      <w:pPr>
        <w:tabs>
          <w:tab w:val="num" w:pos="3600"/>
        </w:tabs>
        <w:ind w:left="3600" w:hanging="360"/>
      </w:pPr>
    </w:lvl>
    <w:lvl w:ilvl="5" w:tplc="7514133C" w:tentative="1">
      <w:start w:val="1"/>
      <w:numFmt w:val="lowerRoman"/>
      <w:lvlText w:val="%6."/>
      <w:lvlJc w:val="right"/>
      <w:pPr>
        <w:tabs>
          <w:tab w:val="num" w:pos="4320"/>
        </w:tabs>
        <w:ind w:left="4320" w:hanging="180"/>
      </w:pPr>
    </w:lvl>
    <w:lvl w:ilvl="6" w:tplc="3DD8F0FE" w:tentative="1">
      <w:start w:val="1"/>
      <w:numFmt w:val="decimal"/>
      <w:lvlText w:val="%7."/>
      <w:lvlJc w:val="left"/>
      <w:pPr>
        <w:tabs>
          <w:tab w:val="num" w:pos="5040"/>
        </w:tabs>
        <w:ind w:left="5040" w:hanging="360"/>
      </w:pPr>
    </w:lvl>
    <w:lvl w:ilvl="7" w:tplc="E5EACCB0" w:tentative="1">
      <w:start w:val="1"/>
      <w:numFmt w:val="lowerLetter"/>
      <w:lvlText w:val="%8."/>
      <w:lvlJc w:val="left"/>
      <w:pPr>
        <w:tabs>
          <w:tab w:val="num" w:pos="5760"/>
        </w:tabs>
        <w:ind w:left="5760" w:hanging="360"/>
      </w:pPr>
    </w:lvl>
    <w:lvl w:ilvl="8" w:tplc="EF74E676" w:tentative="1">
      <w:start w:val="1"/>
      <w:numFmt w:val="lowerRoman"/>
      <w:lvlText w:val="%9."/>
      <w:lvlJc w:val="right"/>
      <w:pPr>
        <w:tabs>
          <w:tab w:val="num" w:pos="6480"/>
        </w:tabs>
        <w:ind w:left="6480" w:hanging="180"/>
      </w:pPr>
    </w:lvl>
  </w:abstractNum>
  <w:abstractNum w:abstractNumId="64"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6E638CE"/>
    <w:multiLevelType w:val="hybridMultilevel"/>
    <w:tmpl w:val="CBBA22BC"/>
    <w:lvl w:ilvl="0" w:tplc="884E835C">
      <w:start w:val="8"/>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84B260D"/>
    <w:multiLevelType w:val="hybridMultilevel"/>
    <w:tmpl w:val="E0EEB47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79405D4E"/>
    <w:multiLevelType w:val="hybridMultilevel"/>
    <w:tmpl w:val="AA121F00"/>
    <w:lvl w:ilvl="0" w:tplc="A31CEC10">
      <w:start w:val="21"/>
      <w:numFmt w:val="bullet"/>
      <w:lvlText w:val="-"/>
      <w:lvlJc w:val="left"/>
      <w:pPr>
        <w:tabs>
          <w:tab w:val="num" w:pos="360"/>
        </w:tabs>
        <w:ind w:left="36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697AF4"/>
    <w:multiLevelType w:val="hybridMultilevel"/>
    <w:tmpl w:val="5FE2C91C"/>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6"/>
  </w:num>
  <w:num w:numId="4">
    <w:abstractNumId w:val="38"/>
  </w:num>
  <w:num w:numId="5">
    <w:abstractNumId w:val="42"/>
  </w:num>
  <w:num w:numId="6">
    <w:abstractNumId w:val="2"/>
  </w:num>
  <w:num w:numId="7">
    <w:abstractNumId w:val="22"/>
  </w:num>
  <w:num w:numId="8">
    <w:abstractNumId w:val="48"/>
  </w:num>
  <w:num w:numId="9">
    <w:abstractNumId w:val="55"/>
  </w:num>
  <w:num w:numId="10">
    <w:abstractNumId w:val="18"/>
  </w:num>
  <w:num w:numId="11">
    <w:abstractNumId w:val="44"/>
  </w:num>
  <w:num w:numId="12">
    <w:abstractNumId w:val="69"/>
  </w:num>
  <w:num w:numId="13">
    <w:abstractNumId w:val="23"/>
  </w:num>
  <w:num w:numId="14">
    <w:abstractNumId w:val="35"/>
  </w:num>
  <w:num w:numId="15">
    <w:abstractNumId w:val="16"/>
  </w:num>
  <w:num w:numId="16">
    <w:abstractNumId w:val="13"/>
  </w:num>
  <w:num w:numId="17">
    <w:abstractNumId w:val="34"/>
  </w:num>
  <w:num w:numId="18">
    <w:abstractNumId w:val="10"/>
  </w:num>
  <w:num w:numId="19">
    <w:abstractNumId w:val="4"/>
  </w:num>
  <w:num w:numId="20">
    <w:abstractNumId w:val="71"/>
  </w:num>
  <w:num w:numId="21">
    <w:abstractNumId w:val="52"/>
  </w:num>
  <w:num w:numId="22">
    <w:abstractNumId w:val="6"/>
  </w:num>
  <w:num w:numId="23">
    <w:abstractNumId w:val="19"/>
  </w:num>
  <w:num w:numId="24">
    <w:abstractNumId w:val="54"/>
  </w:num>
  <w:num w:numId="25">
    <w:abstractNumId w:val="26"/>
  </w:num>
  <w:num w:numId="26">
    <w:abstractNumId w:val="60"/>
  </w:num>
  <w:num w:numId="27">
    <w:abstractNumId w:val="63"/>
  </w:num>
  <w:num w:numId="28">
    <w:abstractNumId w:val="36"/>
  </w:num>
  <w:num w:numId="29">
    <w:abstractNumId w:val="5"/>
  </w:num>
  <w:num w:numId="30">
    <w:abstractNumId w:val="15"/>
  </w:num>
  <w:num w:numId="31">
    <w:abstractNumId w:val="27"/>
  </w:num>
  <w:num w:numId="32">
    <w:abstractNumId w:val="68"/>
  </w:num>
  <w:num w:numId="33">
    <w:abstractNumId w:val="20"/>
  </w:num>
  <w:num w:numId="34">
    <w:abstractNumId w:val="12"/>
  </w:num>
  <w:num w:numId="35">
    <w:abstractNumId w:val="30"/>
  </w:num>
  <w:num w:numId="36">
    <w:abstractNumId w:val="3"/>
  </w:num>
  <w:num w:numId="37">
    <w:abstractNumId w:val="51"/>
  </w:num>
  <w:num w:numId="38">
    <w:abstractNumId w:val="67"/>
  </w:num>
  <w:num w:numId="39">
    <w:abstractNumId w:val="49"/>
  </w:num>
  <w:num w:numId="40">
    <w:abstractNumId w:val="17"/>
  </w:num>
  <w:num w:numId="41">
    <w:abstractNumId w:val="7"/>
  </w:num>
  <w:num w:numId="42">
    <w:abstractNumId w:val="37"/>
  </w:num>
  <w:num w:numId="43">
    <w:abstractNumId w:val="57"/>
  </w:num>
  <w:num w:numId="44">
    <w:abstractNumId w:val="59"/>
  </w:num>
  <w:num w:numId="45">
    <w:abstractNumId w:val="50"/>
  </w:num>
  <w:num w:numId="46">
    <w:abstractNumId w:val="24"/>
  </w:num>
  <w:num w:numId="47">
    <w:abstractNumId w:val="61"/>
  </w:num>
  <w:num w:numId="48">
    <w:abstractNumId w:val="8"/>
  </w:num>
  <w:num w:numId="49">
    <w:abstractNumId w:val="45"/>
  </w:num>
  <w:num w:numId="50">
    <w:abstractNumId w:val="21"/>
  </w:num>
  <w:num w:numId="51">
    <w:abstractNumId w:val="39"/>
  </w:num>
  <w:num w:numId="52">
    <w:abstractNumId w:val="33"/>
  </w:num>
  <w:num w:numId="53">
    <w:abstractNumId w:val="43"/>
  </w:num>
  <w:num w:numId="54">
    <w:abstractNumId w:val="65"/>
  </w:num>
  <w:num w:numId="55">
    <w:abstractNumId w:val="32"/>
  </w:num>
  <w:num w:numId="56">
    <w:abstractNumId w:val="53"/>
  </w:num>
  <w:num w:numId="57">
    <w:abstractNumId w:val="11"/>
  </w:num>
  <w:num w:numId="58">
    <w:abstractNumId w:val="31"/>
  </w:num>
  <w:num w:numId="59">
    <w:abstractNumId w:val="41"/>
  </w:num>
  <w:num w:numId="60">
    <w:abstractNumId w:val="47"/>
  </w:num>
  <w:num w:numId="61">
    <w:abstractNumId w:val="29"/>
  </w:num>
  <w:num w:numId="62">
    <w:abstractNumId w:val="62"/>
  </w:num>
  <w:num w:numId="63">
    <w:abstractNumId w:val="28"/>
  </w:num>
  <w:num w:numId="64">
    <w:abstractNumId w:val="70"/>
  </w:num>
  <w:num w:numId="65">
    <w:abstractNumId w:val="9"/>
  </w:num>
  <w:num w:numId="66">
    <w:abstractNumId w:val="40"/>
  </w:num>
  <w:num w:numId="67">
    <w:abstractNumId w:val="66"/>
  </w:num>
  <w:num w:numId="68">
    <w:abstractNumId w:val="1"/>
  </w:num>
  <w:num w:numId="69">
    <w:abstractNumId w:val="58"/>
  </w:num>
  <w:num w:numId="70">
    <w:abstractNumId w:val="46"/>
  </w:num>
  <w:num w:numId="71">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3FA7"/>
    <w:rsid w:val="00004A0E"/>
    <w:rsid w:val="0000508D"/>
    <w:rsid w:val="00005234"/>
    <w:rsid w:val="00005B56"/>
    <w:rsid w:val="00007706"/>
    <w:rsid w:val="000103F1"/>
    <w:rsid w:val="00011A51"/>
    <w:rsid w:val="00013329"/>
    <w:rsid w:val="00013BD3"/>
    <w:rsid w:val="0001664B"/>
    <w:rsid w:val="00016C58"/>
    <w:rsid w:val="00017EBE"/>
    <w:rsid w:val="00017FB4"/>
    <w:rsid w:val="00020907"/>
    <w:rsid w:val="000210A6"/>
    <w:rsid w:val="00022241"/>
    <w:rsid w:val="0002460B"/>
    <w:rsid w:val="000246EA"/>
    <w:rsid w:val="00024DD5"/>
    <w:rsid w:val="00025670"/>
    <w:rsid w:val="00025F45"/>
    <w:rsid w:val="00027BD0"/>
    <w:rsid w:val="00031B5C"/>
    <w:rsid w:val="000325D4"/>
    <w:rsid w:val="00032AF7"/>
    <w:rsid w:val="00032F4D"/>
    <w:rsid w:val="00033701"/>
    <w:rsid w:val="000337CB"/>
    <w:rsid w:val="00033FE9"/>
    <w:rsid w:val="00034764"/>
    <w:rsid w:val="00036333"/>
    <w:rsid w:val="00036531"/>
    <w:rsid w:val="00036DF3"/>
    <w:rsid w:val="00037F78"/>
    <w:rsid w:val="00042A1F"/>
    <w:rsid w:val="00043BDE"/>
    <w:rsid w:val="00043BFA"/>
    <w:rsid w:val="00043EE5"/>
    <w:rsid w:val="000444D6"/>
    <w:rsid w:val="00044883"/>
    <w:rsid w:val="000453D7"/>
    <w:rsid w:val="000458FE"/>
    <w:rsid w:val="000459DA"/>
    <w:rsid w:val="0004661B"/>
    <w:rsid w:val="0004682F"/>
    <w:rsid w:val="00047C5F"/>
    <w:rsid w:val="000503AE"/>
    <w:rsid w:val="00051D4D"/>
    <w:rsid w:val="000527E5"/>
    <w:rsid w:val="00053C43"/>
    <w:rsid w:val="000547FB"/>
    <w:rsid w:val="000564EE"/>
    <w:rsid w:val="00056DAD"/>
    <w:rsid w:val="00060DDD"/>
    <w:rsid w:val="00061A6F"/>
    <w:rsid w:val="000624C7"/>
    <w:rsid w:val="00063032"/>
    <w:rsid w:val="000660F7"/>
    <w:rsid w:val="0006679E"/>
    <w:rsid w:val="00066A10"/>
    <w:rsid w:val="00066F0A"/>
    <w:rsid w:val="0006719C"/>
    <w:rsid w:val="000673A9"/>
    <w:rsid w:val="000703E5"/>
    <w:rsid w:val="00071066"/>
    <w:rsid w:val="000738E4"/>
    <w:rsid w:val="000739A5"/>
    <w:rsid w:val="00073BF6"/>
    <w:rsid w:val="00073D09"/>
    <w:rsid w:val="000743D3"/>
    <w:rsid w:val="0007470A"/>
    <w:rsid w:val="00074F9B"/>
    <w:rsid w:val="000753B7"/>
    <w:rsid w:val="00075B34"/>
    <w:rsid w:val="00076217"/>
    <w:rsid w:val="000770CF"/>
    <w:rsid w:val="00077CC7"/>
    <w:rsid w:val="00077D2A"/>
    <w:rsid w:val="00081AD2"/>
    <w:rsid w:val="00082698"/>
    <w:rsid w:val="000826C3"/>
    <w:rsid w:val="0008275D"/>
    <w:rsid w:val="00083853"/>
    <w:rsid w:val="00083A78"/>
    <w:rsid w:val="0008568D"/>
    <w:rsid w:val="00086039"/>
    <w:rsid w:val="00086541"/>
    <w:rsid w:val="00087117"/>
    <w:rsid w:val="0009255C"/>
    <w:rsid w:val="00093CFC"/>
    <w:rsid w:val="00093E2F"/>
    <w:rsid w:val="000941C9"/>
    <w:rsid w:val="000946C0"/>
    <w:rsid w:val="000957D8"/>
    <w:rsid w:val="00095DB6"/>
    <w:rsid w:val="0009638F"/>
    <w:rsid w:val="00096D9D"/>
    <w:rsid w:val="00097C12"/>
    <w:rsid w:val="00097E76"/>
    <w:rsid w:val="000A0FEA"/>
    <w:rsid w:val="000A2690"/>
    <w:rsid w:val="000A277D"/>
    <w:rsid w:val="000A2E04"/>
    <w:rsid w:val="000A4759"/>
    <w:rsid w:val="000A79C7"/>
    <w:rsid w:val="000A7CB5"/>
    <w:rsid w:val="000B0613"/>
    <w:rsid w:val="000B0927"/>
    <w:rsid w:val="000B09F6"/>
    <w:rsid w:val="000B1075"/>
    <w:rsid w:val="000B370F"/>
    <w:rsid w:val="000B4367"/>
    <w:rsid w:val="000B6F93"/>
    <w:rsid w:val="000C0186"/>
    <w:rsid w:val="000C01D0"/>
    <w:rsid w:val="000C0363"/>
    <w:rsid w:val="000C1025"/>
    <w:rsid w:val="000C1320"/>
    <w:rsid w:val="000C17E3"/>
    <w:rsid w:val="000C22E1"/>
    <w:rsid w:val="000C328D"/>
    <w:rsid w:val="000C40C9"/>
    <w:rsid w:val="000C4192"/>
    <w:rsid w:val="000C41C3"/>
    <w:rsid w:val="000C4324"/>
    <w:rsid w:val="000C5516"/>
    <w:rsid w:val="000C5794"/>
    <w:rsid w:val="000C5930"/>
    <w:rsid w:val="000C7333"/>
    <w:rsid w:val="000D2A5C"/>
    <w:rsid w:val="000D2B09"/>
    <w:rsid w:val="000D2BF4"/>
    <w:rsid w:val="000D331F"/>
    <w:rsid w:val="000D5E94"/>
    <w:rsid w:val="000D706D"/>
    <w:rsid w:val="000D7716"/>
    <w:rsid w:val="000D793E"/>
    <w:rsid w:val="000D7DBB"/>
    <w:rsid w:val="000E153A"/>
    <w:rsid w:val="000E1987"/>
    <w:rsid w:val="000E20AD"/>
    <w:rsid w:val="000E3908"/>
    <w:rsid w:val="000E5CD4"/>
    <w:rsid w:val="000E7832"/>
    <w:rsid w:val="000F1E7A"/>
    <w:rsid w:val="000F4ABB"/>
    <w:rsid w:val="000F5809"/>
    <w:rsid w:val="000F6ABC"/>
    <w:rsid w:val="000F6F8B"/>
    <w:rsid w:val="000F743E"/>
    <w:rsid w:val="0010193E"/>
    <w:rsid w:val="00101DA6"/>
    <w:rsid w:val="001029F4"/>
    <w:rsid w:val="001033B1"/>
    <w:rsid w:val="00103AC2"/>
    <w:rsid w:val="00103DC5"/>
    <w:rsid w:val="0010654E"/>
    <w:rsid w:val="00106BD2"/>
    <w:rsid w:val="001071B6"/>
    <w:rsid w:val="0011043D"/>
    <w:rsid w:val="00110A5E"/>
    <w:rsid w:val="00111003"/>
    <w:rsid w:val="00111704"/>
    <w:rsid w:val="00111811"/>
    <w:rsid w:val="00112835"/>
    <w:rsid w:val="00113330"/>
    <w:rsid w:val="00113B42"/>
    <w:rsid w:val="00113F69"/>
    <w:rsid w:val="0011415E"/>
    <w:rsid w:val="0011430F"/>
    <w:rsid w:val="00116F4D"/>
    <w:rsid w:val="00117180"/>
    <w:rsid w:val="00117235"/>
    <w:rsid w:val="0012189B"/>
    <w:rsid w:val="0012412A"/>
    <w:rsid w:val="00124B04"/>
    <w:rsid w:val="001253C5"/>
    <w:rsid w:val="0012583E"/>
    <w:rsid w:val="0012584D"/>
    <w:rsid w:val="00125CFB"/>
    <w:rsid w:val="00127231"/>
    <w:rsid w:val="0012730B"/>
    <w:rsid w:val="00127C1F"/>
    <w:rsid w:val="0013049F"/>
    <w:rsid w:val="00131753"/>
    <w:rsid w:val="00131D41"/>
    <w:rsid w:val="001322D5"/>
    <w:rsid w:val="0013282E"/>
    <w:rsid w:val="00133642"/>
    <w:rsid w:val="0013440D"/>
    <w:rsid w:val="00134514"/>
    <w:rsid w:val="00137EE1"/>
    <w:rsid w:val="00142602"/>
    <w:rsid w:val="00142DA0"/>
    <w:rsid w:val="0014485A"/>
    <w:rsid w:val="00145E97"/>
    <w:rsid w:val="00146181"/>
    <w:rsid w:val="001465C2"/>
    <w:rsid w:val="001471E9"/>
    <w:rsid w:val="00150521"/>
    <w:rsid w:val="0015113E"/>
    <w:rsid w:val="0015226C"/>
    <w:rsid w:val="00152C5B"/>
    <w:rsid w:val="00154610"/>
    <w:rsid w:val="001549A7"/>
    <w:rsid w:val="00154AE4"/>
    <w:rsid w:val="00154CBA"/>
    <w:rsid w:val="0015528A"/>
    <w:rsid w:val="00156D07"/>
    <w:rsid w:val="00157436"/>
    <w:rsid w:val="0015745B"/>
    <w:rsid w:val="00157D5D"/>
    <w:rsid w:val="0016028B"/>
    <w:rsid w:val="00162B2F"/>
    <w:rsid w:val="00162C31"/>
    <w:rsid w:val="00164898"/>
    <w:rsid w:val="001650BE"/>
    <w:rsid w:val="0016570D"/>
    <w:rsid w:val="00165F5E"/>
    <w:rsid w:val="001660D9"/>
    <w:rsid w:val="00166982"/>
    <w:rsid w:val="00167498"/>
    <w:rsid w:val="00170F9F"/>
    <w:rsid w:val="001713E3"/>
    <w:rsid w:val="00171BEA"/>
    <w:rsid w:val="00172CEE"/>
    <w:rsid w:val="00173624"/>
    <w:rsid w:val="0017421E"/>
    <w:rsid w:val="0017540F"/>
    <w:rsid w:val="00176DDB"/>
    <w:rsid w:val="001772A3"/>
    <w:rsid w:val="001776EE"/>
    <w:rsid w:val="00177F4F"/>
    <w:rsid w:val="00180EC3"/>
    <w:rsid w:val="00181A6F"/>
    <w:rsid w:val="001821CC"/>
    <w:rsid w:val="001838C0"/>
    <w:rsid w:val="00183C5E"/>
    <w:rsid w:val="00185E99"/>
    <w:rsid w:val="001871F3"/>
    <w:rsid w:val="00187761"/>
    <w:rsid w:val="00190626"/>
    <w:rsid w:val="00192111"/>
    <w:rsid w:val="00192222"/>
    <w:rsid w:val="00193108"/>
    <w:rsid w:val="001949D5"/>
    <w:rsid w:val="00194A05"/>
    <w:rsid w:val="00194E33"/>
    <w:rsid w:val="00195B2F"/>
    <w:rsid w:val="00196781"/>
    <w:rsid w:val="00196CEC"/>
    <w:rsid w:val="00197F0D"/>
    <w:rsid w:val="001A0F65"/>
    <w:rsid w:val="001A1C1E"/>
    <w:rsid w:val="001A1EBD"/>
    <w:rsid w:val="001A2155"/>
    <w:rsid w:val="001A4F65"/>
    <w:rsid w:val="001A502D"/>
    <w:rsid w:val="001A7BFA"/>
    <w:rsid w:val="001A7DC9"/>
    <w:rsid w:val="001B0006"/>
    <w:rsid w:val="001B1A89"/>
    <w:rsid w:val="001B1F2E"/>
    <w:rsid w:val="001B22BE"/>
    <w:rsid w:val="001B29FA"/>
    <w:rsid w:val="001B2A94"/>
    <w:rsid w:val="001B351A"/>
    <w:rsid w:val="001B37CE"/>
    <w:rsid w:val="001B3BEB"/>
    <w:rsid w:val="001B48B8"/>
    <w:rsid w:val="001B4F08"/>
    <w:rsid w:val="001B5A18"/>
    <w:rsid w:val="001B6F7A"/>
    <w:rsid w:val="001B7923"/>
    <w:rsid w:val="001C0260"/>
    <w:rsid w:val="001C0947"/>
    <w:rsid w:val="001C2946"/>
    <w:rsid w:val="001C459F"/>
    <w:rsid w:val="001C53CE"/>
    <w:rsid w:val="001C561B"/>
    <w:rsid w:val="001C5F80"/>
    <w:rsid w:val="001C63F5"/>
    <w:rsid w:val="001C68C8"/>
    <w:rsid w:val="001C6EFB"/>
    <w:rsid w:val="001D342F"/>
    <w:rsid w:val="001D4401"/>
    <w:rsid w:val="001D49EE"/>
    <w:rsid w:val="001D5A2F"/>
    <w:rsid w:val="001D5FDC"/>
    <w:rsid w:val="001D6D55"/>
    <w:rsid w:val="001D73DB"/>
    <w:rsid w:val="001E006A"/>
    <w:rsid w:val="001E57EF"/>
    <w:rsid w:val="001E5F5D"/>
    <w:rsid w:val="001E62C7"/>
    <w:rsid w:val="001E6FED"/>
    <w:rsid w:val="001F08EB"/>
    <w:rsid w:val="001F1E0F"/>
    <w:rsid w:val="001F322E"/>
    <w:rsid w:val="001F32A8"/>
    <w:rsid w:val="001F40B9"/>
    <w:rsid w:val="001F75B7"/>
    <w:rsid w:val="001F7885"/>
    <w:rsid w:val="00200913"/>
    <w:rsid w:val="00202185"/>
    <w:rsid w:val="002022F2"/>
    <w:rsid w:val="002035CB"/>
    <w:rsid w:val="0020413C"/>
    <w:rsid w:val="00204862"/>
    <w:rsid w:val="00204BA6"/>
    <w:rsid w:val="00204E7F"/>
    <w:rsid w:val="00205DA7"/>
    <w:rsid w:val="00206DC7"/>
    <w:rsid w:val="002100BE"/>
    <w:rsid w:val="00210F01"/>
    <w:rsid w:val="0021258B"/>
    <w:rsid w:val="00212F95"/>
    <w:rsid w:val="002133CC"/>
    <w:rsid w:val="00213C28"/>
    <w:rsid w:val="00215356"/>
    <w:rsid w:val="00217E1B"/>
    <w:rsid w:val="0022094E"/>
    <w:rsid w:val="00220D5D"/>
    <w:rsid w:val="00222864"/>
    <w:rsid w:val="002228E5"/>
    <w:rsid w:val="00222D63"/>
    <w:rsid w:val="00222E26"/>
    <w:rsid w:val="0022374C"/>
    <w:rsid w:val="00224408"/>
    <w:rsid w:val="0022549D"/>
    <w:rsid w:val="00230BE6"/>
    <w:rsid w:val="00230F63"/>
    <w:rsid w:val="0023155C"/>
    <w:rsid w:val="002317EC"/>
    <w:rsid w:val="0023296D"/>
    <w:rsid w:val="00233C26"/>
    <w:rsid w:val="002347AC"/>
    <w:rsid w:val="00234AB3"/>
    <w:rsid w:val="002366B0"/>
    <w:rsid w:val="00236D73"/>
    <w:rsid w:val="002411AC"/>
    <w:rsid w:val="002413D6"/>
    <w:rsid w:val="00243426"/>
    <w:rsid w:val="00243E9F"/>
    <w:rsid w:val="00244432"/>
    <w:rsid w:val="002449A7"/>
    <w:rsid w:val="00245CF8"/>
    <w:rsid w:val="002508B8"/>
    <w:rsid w:val="002516E6"/>
    <w:rsid w:val="002521CD"/>
    <w:rsid w:val="00252C43"/>
    <w:rsid w:val="00252D55"/>
    <w:rsid w:val="002544A6"/>
    <w:rsid w:val="00254A79"/>
    <w:rsid w:val="00254B24"/>
    <w:rsid w:val="00255F8A"/>
    <w:rsid w:val="002564AF"/>
    <w:rsid w:val="002569BF"/>
    <w:rsid w:val="00256F1B"/>
    <w:rsid w:val="0025739F"/>
    <w:rsid w:val="00257E5B"/>
    <w:rsid w:val="002641CF"/>
    <w:rsid w:val="00271ED6"/>
    <w:rsid w:val="00272D62"/>
    <w:rsid w:val="002739FA"/>
    <w:rsid w:val="00274155"/>
    <w:rsid w:val="00274479"/>
    <w:rsid w:val="002744C0"/>
    <w:rsid w:val="00276DEB"/>
    <w:rsid w:val="00277F84"/>
    <w:rsid w:val="00280002"/>
    <w:rsid w:val="00280658"/>
    <w:rsid w:val="0028077E"/>
    <w:rsid w:val="002823BA"/>
    <w:rsid w:val="0028330D"/>
    <w:rsid w:val="002835BE"/>
    <w:rsid w:val="00283B63"/>
    <w:rsid w:val="00283BE7"/>
    <w:rsid w:val="00283D99"/>
    <w:rsid w:val="00286414"/>
    <w:rsid w:val="00290682"/>
    <w:rsid w:val="00290909"/>
    <w:rsid w:val="00290E5E"/>
    <w:rsid w:val="00291B4E"/>
    <w:rsid w:val="00291B86"/>
    <w:rsid w:val="00292216"/>
    <w:rsid w:val="00292A9C"/>
    <w:rsid w:val="002934B6"/>
    <w:rsid w:val="00294CD5"/>
    <w:rsid w:val="00295854"/>
    <w:rsid w:val="002958FD"/>
    <w:rsid w:val="00297379"/>
    <w:rsid w:val="002974E6"/>
    <w:rsid w:val="002A1D16"/>
    <w:rsid w:val="002A469D"/>
    <w:rsid w:val="002A4C80"/>
    <w:rsid w:val="002A51F0"/>
    <w:rsid w:val="002A6BB9"/>
    <w:rsid w:val="002A76F9"/>
    <w:rsid w:val="002A7958"/>
    <w:rsid w:val="002B022D"/>
    <w:rsid w:val="002B053E"/>
    <w:rsid w:val="002B09B9"/>
    <w:rsid w:val="002B0CBA"/>
    <w:rsid w:val="002B0D41"/>
    <w:rsid w:val="002B179F"/>
    <w:rsid w:val="002B19DF"/>
    <w:rsid w:val="002B20CA"/>
    <w:rsid w:val="002B38EE"/>
    <w:rsid w:val="002B3A91"/>
    <w:rsid w:val="002B43B6"/>
    <w:rsid w:val="002B65C0"/>
    <w:rsid w:val="002B72AC"/>
    <w:rsid w:val="002B7B6E"/>
    <w:rsid w:val="002C038F"/>
    <w:rsid w:val="002C1028"/>
    <w:rsid w:val="002C17C7"/>
    <w:rsid w:val="002C1D44"/>
    <w:rsid w:val="002C1EC0"/>
    <w:rsid w:val="002C2742"/>
    <w:rsid w:val="002C496A"/>
    <w:rsid w:val="002C4A25"/>
    <w:rsid w:val="002C7346"/>
    <w:rsid w:val="002D013C"/>
    <w:rsid w:val="002D08DA"/>
    <w:rsid w:val="002D0BF5"/>
    <w:rsid w:val="002D0D17"/>
    <w:rsid w:val="002D17FE"/>
    <w:rsid w:val="002D1D7D"/>
    <w:rsid w:val="002D3193"/>
    <w:rsid w:val="002D4843"/>
    <w:rsid w:val="002D64F3"/>
    <w:rsid w:val="002D7063"/>
    <w:rsid w:val="002D7831"/>
    <w:rsid w:val="002D7BD6"/>
    <w:rsid w:val="002E0CFB"/>
    <w:rsid w:val="002E1F84"/>
    <w:rsid w:val="002E2AB9"/>
    <w:rsid w:val="002E35CB"/>
    <w:rsid w:val="002E36CF"/>
    <w:rsid w:val="002E3F9F"/>
    <w:rsid w:val="002E4004"/>
    <w:rsid w:val="002E5B10"/>
    <w:rsid w:val="002E6A31"/>
    <w:rsid w:val="002E7669"/>
    <w:rsid w:val="002E7E18"/>
    <w:rsid w:val="002E7E73"/>
    <w:rsid w:val="002E7FC5"/>
    <w:rsid w:val="002F076D"/>
    <w:rsid w:val="002F11D4"/>
    <w:rsid w:val="002F1EC2"/>
    <w:rsid w:val="002F3A7D"/>
    <w:rsid w:val="002F3E76"/>
    <w:rsid w:val="002F5B3D"/>
    <w:rsid w:val="002F5EB3"/>
    <w:rsid w:val="002F5F50"/>
    <w:rsid w:val="002F7846"/>
    <w:rsid w:val="002F7897"/>
    <w:rsid w:val="0030148B"/>
    <w:rsid w:val="003015D4"/>
    <w:rsid w:val="0030193D"/>
    <w:rsid w:val="00301E16"/>
    <w:rsid w:val="003020EE"/>
    <w:rsid w:val="00302360"/>
    <w:rsid w:val="00302A04"/>
    <w:rsid w:val="00302AE7"/>
    <w:rsid w:val="00303552"/>
    <w:rsid w:val="00303836"/>
    <w:rsid w:val="00305030"/>
    <w:rsid w:val="0030590F"/>
    <w:rsid w:val="0030628E"/>
    <w:rsid w:val="003064A2"/>
    <w:rsid w:val="003068B6"/>
    <w:rsid w:val="003106DC"/>
    <w:rsid w:val="00311D14"/>
    <w:rsid w:val="00312390"/>
    <w:rsid w:val="00312FB0"/>
    <w:rsid w:val="0031363C"/>
    <w:rsid w:val="0031475F"/>
    <w:rsid w:val="00315E9F"/>
    <w:rsid w:val="0031666E"/>
    <w:rsid w:val="00316775"/>
    <w:rsid w:val="00320769"/>
    <w:rsid w:val="003239FC"/>
    <w:rsid w:val="00323B6B"/>
    <w:rsid w:val="00323C8E"/>
    <w:rsid w:val="00323CE7"/>
    <w:rsid w:val="00325386"/>
    <w:rsid w:val="00325958"/>
    <w:rsid w:val="00325A5E"/>
    <w:rsid w:val="00326625"/>
    <w:rsid w:val="003267FD"/>
    <w:rsid w:val="003277D4"/>
    <w:rsid w:val="00332506"/>
    <w:rsid w:val="00332DE6"/>
    <w:rsid w:val="00334244"/>
    <w:rsid w:val="00334253"/>
    <w:rsid w:val="003359A9"/>
    <w:rsid w:val="003362E1"/>
    <w:rsid w:val="0033640C"/>
    <w:rsid w:val="0033708E"/>
    <w:rsid w:val="0034004A"/>
    <w:rsid w:val="00340283"/>
    <w:rsid w:val="00340401"/>
    <w:rsid w:val="0034380C"/>
    <w:rsid w:val="00344304"/>
    <w:rsid w:val="003444B7"/>
    <w:rsid w:val="00345151"/>
    <w:rsid w:val="003452AE"/>
    <w:rsid w:val="00345474"/>
    <w:rsid w:val="0035028A"/>
    <w:rsid w:val="00350390"/>
    <w:rsid w:val="00353888"/>
    <w:rsid w:val="0035522D"/>
    <w:rsid w:val="00355446"/>
    <w:rsid w:val="003601B9"/>
    <w:rsid w:val="00364AB4"/>
    <w:rsid w:val="00365AEF"/>
    <w:rsid w:val="003668EF"/>
    <w:rsid w:val="003671BB"/>
    <w:rsid w:val="003672B4"/>
    <w:rsid w:val="00370AA4"/>
    <w:rsid w:val="003719B1"/>
    <w:rsid w:val="003720C1"/>
    <w:rsid w:val="00372121"/>
    <w:rsid w:val="003725B8"/>
    <w:rsid w:val="00373FCA"/>
    <w:rsid w:val="003752FD"/>
    <w:rsid w:val="003754A0"/>
    <w:rsid w:val="003755B6"/>
    <w:rsid w:val="00376EA5"/>
    <w:rsid w:val="00377FC2"/>
    <w:rsid w:val="003819CE"/>
    <w:rsid w:val="003820A0"/>
    <w:rsid w:val="003830F5"/>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594C"/>
    <w:rsid w:val="00396D1C"/>
    <w:rsid w:val="00397433"/>
    <w:rsid w:val="003A1A01"/>
    <w:rsid w:val="003A1EA1"/>
    <w:rsid w:val="003A28D4"/>
    <w:rsid w:val="003A338D"/>
    <w:rsid w:val="003A5341"/>
    <w:rsid w:val="003A594E"/>
    <w:rsid w:val="003A7316"/>
    <w:rsid w:val="003A7A64"/>
    <w:rsid w:val="003A7F25"/>
    <w:rsid w:val="003B0266"/>
    <w:rsid w:val="003B22CC"/>
    <w:rsid w:val="003B26E4"/>
    <w:rsid w:val="003B2C20"/>
    <w:rsid w:val="003B2D38"/>
    <w:rsid w:val="003B2F77"/>
    <w:rsid w:val="003B44B4"/>
    <w:rsid w:val="003B4C04"/>
    <w:rsid w:val="003B60E7"/>
    <w:rsid w:val="003B67F2"/>
    <w:rsid w:val="003B7B1D"/>
    <w:rsid w:val="003C12B4"/>
    <w:rsid w:val="003C1355"/>
    <w:rsid w:val="003D05F0"/>
    <w:rsid w:val="003D1BC7"/>
    <w:rsid w:val="003D2070"/>
    <w:rsid w:val="003D2DBC"/>
    <w:rsid w:val="003D302F"/>
    <w:rsid w:val="003D33A4"/>
    <w:rsid w:val="003D6CB8"/>
    <w:rsid w:val="003E0058"/>
    <w:rsid w:val="003E01F7"/>
    <w:rsid w:val="003E22C3"/>
    <w:rsid w:val="003E2956"/>
    <w:rsid w:val="003E39B9"/>
    <w:rsid w:val="003E40B0"/>
    <w:rsid w:val="003E48DD"/>
    <w:rsid w:val="003E51A0"/>
    <w:rsid w:val="003E561D"/>
    <w:rsid w:val="003E5ED9"/>
    <w:rsid w:val="003E5EE6"/>
    <w:rsid w:val="003E76CD"/>
    <w:rsid w:val="003F0668"/>
    <w:rsid w:val="003F0A4D"/>
    <w:rsid w:val="003F0AB8"/>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37F"/>
    <w:rsid w:val="00401DF0"/>
    <w:rsid w:val="00402FCD"/>
    <w:rsid w:val="0040426E"/>
    <w:rsid w:val="00404923"/>
    <w:rsid w:val="0040653C"/>
    <w:rsid w:val="004066A5"/>
    <w:rsid w:val="00406D61"/>
    <w:rsid w:val="004071D6"/>
    <w:rsid w:val="00407C17"/>
    <w:rsid w:val="00407F63"/>
    <w:rsid w:val="004100F1"/>
    <w:rsid w:val="00410452"/>
    <w:rsid w:val="004112E2"/>
    <w:rsid w:val="004114F2"/>
    <w:rsid w:val="00414168"/>
    <w:rsid w:val="00416272"/>
    <w:rsid w:val="004173FE"/>
    <w:rsid w:val="00421168"/>
    <w:rsid w:val="004231DF"/>
    <w:rsid w:val="00424C71"/>
    <w:rsid w:val="004256AA"/>
    <w:rsid w:val="0042684F"/>
    <w:rsid w:val="00427348"/>
    <w:rsid w:val="0042790C"/>
    <w:rsid w:val="00427B44"/>
    <w:rsid w:val="00427CBA"/>
    <w:rsid w:val="00427EE3"/>
    <w:rsid w:val="00427FF6"/>
    <w:rsid w:val="00430046"/>
    <w:rsid w:val="00430E64"/>
    <w:rsid w:val="00432773"/>
    <w:rsid w:val="0043292B"/>
    <w:rsid w:val="00433E58"/>
    <w:rsid w:val="00433EEB"/>
    <w:rsid w:val="0043434C"/>
    <w:rsid w:val="0043482D"/>
    <w:rsid w:val="0044260F"/>
    <w:rsid w:val="00442701"/>
    <w:rsid w:val="004433D7"/>
    <w:rsid w:val="004453C1"/>
    <w:rsid w:val="00447004"/>
    <w:rsid w:val="00452828"/>
    <w:rsid w:val="00452916"/>
    <w:rsid w:val="004529C9"/>
    <w:rsid w:val="00453639"/>
    <w:rsid w:val="00454DA3"/>
    <w:rsid w:val="00455860"/>
    <w:rsid w:val="00460CD3"/>
    <w:rsid w:val="004612F6"/>
    <w:rsid w:val="0046255C"/>
    <w:rsid w:val="00463119"/>
    <w:rsid w:val="0046312C"/>
    <w:rsid w:val="00463E8E"/>
    <w:rsid w:val="00466999"/>
    <w:rsid w:val="00466A7C"/>
    <w:rsid w:val="0046715D"/>
    <w:rsid w:val="00471357"/>
    <w:rsid w:val="00474D0F"/>
    <w:rsid w:val="0047505E"/>
    <w:rsid w:val="00475A7D"/>
    <w:rsid w:val="00476524"/>
    <w:rsid w:val="0047740A"/>
    <w:rsid w:val="00481403"/>
    <w:rsid w:val="004825DA"/>
    <w:rsid w:val="00482721"/>
    <w:rsid w:val="0048374C"/>
    <w:rsid w:val="00484F20"/>
    <w:rsid w:val="0049005A"/>
    <w:rsid w:val="00491603"/>
    <w:rsid w:val="00491C4A"/>
    <w:rsid w:val="00491E34"/>
    <w:rsid w:val="00493142"/>
    <w:rsid w:val="0049419F"/>
    <w:rsid w:val="004965E3"/>
    <w:rsid w:val="004977D5"/>
    <w:rsid w:val="004A0796"/>
    <w:rsid w:val="004A1387"/>
    <w:rsid w:val="004A176B"/>
    <w:rsid w:val="004A186A"/>
    <w:rsid w:val="004A2B61"/>
    <w:rsid w:val="004A30BC"/>
    <w:rsid w:val="004A6AAE"/>
    <w:rsid w:val="004A6AC9"/>
    <w:rsid w:val="004A70DD"/>
    <w:rsid w:val="004B1A84"/>
    <w:rsid w:val="004B2723"/>
    <w:rsid w:val="004B2777"/>
    <w:rsid w:val="004B44FD"/>
    <w:rsid w:val="004B6780"/>
    <w:rsid w:val="004B723B"/>
    <w:rsid w:val="004C12AD"/>
    <w:rsid w:val="004C16AC"/>
    <w:rsid w:val="004C197C"/>
    <w:rsid w:val="004C2211"/>
    <w:rsid w:val="004C2959"/>
    <w:rsid w:val="004C3FDB"/>
    <w:rsid w:val="004C5D3A"/>
    <w:rsid w:val="004C6034"/>
    <w:rsid w:val="004C6200"/>
    <w:rsid w:val="004C688A"/>
    <w:rsid w:val="004C7770"/>
    <w:rsid w:val="004C78E8"/>
    <w:rsid w:val="004D1AE2"/>
    <w:rsid w:val="004D3584"/>
    <w:rsid w:val="004D4B4E"/>
    <w:rsid w:val="004D5499"/>
    <w:rsid w:val="004D565A"/>
    <w:rsid w:val="004D65CC"/>
    <w:rsid w:val="004D7F7D"/>
    <w:rsid w:val="004E0504"/>
    <w:rsid w:val="004E2304"/>
    <w:rsid w:val="004E3453"/>
    <w:rsid w:val="004E3A1D"/>
    <w:rsid w:val="004E3CF4"/>
    <w:rsid w:val="004E5B8F"/>
    <w:rsid w:val="004E6D7C"/>
    <w:rsid w:val="004F0EA6"/>
    <w:rsid w:val="004F1041"/>
    <w:rsid w:val="004F1D8E"/>
    <w:rsid w:val="004F27DD"/>
    <w:rsid w:val="004F32F3"/>
    <w:rsid w:val="004F3560"/>
    <w:rsid w:val="004F3C91"/>
    <w:rsid w:val="004F5468"/>
    <w:rsid w:val="004F5630"/>
    <w:rsid w:val="004F6999"/>
    <w:rsid w:val="005005CD"/>
    <w:rsid w:val="00506008"/>
    <w:rsid w:val="0050747D"/>
    <w:rsid w:val="005101C5"/>
    <w:rsid w:val="00510B95"/>
    <w:rsid w:val="005113E5"/>
    <w:rsid w:val="00511A8B"/>
    <w:rsid w:val="00514E75"/>
    <w:rsid w:val="005150CA"/>
    <w:rsid w:val="00515DC3"/>
    <w:rsid w:val="005161D6"/>
    <w:rsid w:val="005162F9"/>
    <w:rsid w:val="00516D07"/>
    <w:rsid w:val="00517419"/>
    <w:rsid w:val="005177E2"/>
    <w:rsid w:val="00517A1D"/>
    <w:rsid w:val="0052061E"/>
    <w:rsid w:val="00520AD9"/>
    <w:rsid w:val="005215B7"/>
    <w:rsid w:val="00522A23"/>
    <w:rsid w:val="005249C8"/>
    <w:rsid w:val="0052515A"/>
    <w:rsid w:val="00525FE3"/>
    <w:rsid w:val="0052741F"/>
    <w:rsid w:val="00530A1A"/>
    <w:rsid w:val="00530C65"/>
    <w:rsid w:val="005310CD"/>
    <w:rsid w:val="00533B99"/>
    <w:rsid w:val="00533CE5"/>
    <w:rsid w:val="005340C0"/>
    <w:rsid w:val="0053464D"/>
    <w:rsid w:val="00534BD7"/>
    <w:rsid w:val="00535DFB"/>
    <w:rsid w:val="00536D5E"/>
    <w:rsid w:val="005371C1"/>
    <w:rsid w:val="0053789D"/>
    <w:rsid w:val="005414C9"/>
    <w:rsid w:val="00541F9B"/>
    <w:rsid w:val="00541FFD"/>
    <w:rsid w:val="00542B3C"/>
    <w:rsid w:val="005448C7"/>
    <w:rsid w:val="00545FE3"/>
    <w:rsid w:val="00546B99"/>
    <w:rsid w:val="00546FD3"/>
    <w:rsid w:val="005479B3"/>
    <w:rsid w:val="00553243"/>
    <w:rsid w:val="00553E5A"/>
    <w:rsid w:val="0055542C"/>
    <w:rsid w:val="0056017C"/>
    <w:rsid w:val="00560256"/>
    <w:rsid w:val="00561565"/>
    <w:rsid w:val="005617FA"/>
    <w:rsid w:val="00562AE8"/>
    <w:rsid w:val="00563DE9"/>
    <w:rsid w:val="00565C7C"/>
    <w:rsid w:val="005661A9"/>
    <w:rsid w:val="00566356"/>
    <w:rsid w:val="0056757C"/>
    <w:rsid w:val="00570F39"/>
    <w:rsid w:val="005712B3"/>
    <w:rsid w:val="00571A84"/>
    <w:rsid w:val="00572D21"/>
    <w:rsid w:val="005730DD"/>
    <w:rsid w:val="00573B67"/>
    <w:rsid w:val="005765A5"/>
    <w:rsid w:val="0057695D"/>
    <w:rsid w:val="00576C6C"/>
    <w:rsid w:val="00576D33"/>
    <w:rsid w:val="00577923"/>
    <w:rsid w:val="00577BF6"/>
    <w:rsid w:val="00580033"/>
    <w:rsid w:val="00580B4B"/>
    <w:rsid w:val="00582A99"/>
    <w:rsid w:val="00583DD5"/>
    <w:rsid w:val="00583FCB"/>
    <w:rsid w:val="005840CE"/>
    <w:rsid w:val="005846A4"/>
    <w:rsid w:val="00584FB1"/>
    <w:rsid w:val="00585335"/>
    <w:rsid w:val="00585C05"/>
    <w:rsid w:val="005861D7"/>
    <w:rsid w:val="0058673B"/>
    <w:rsid w:val="00586FD0"/>
    <w:rsid w:val="0058701C"/>
    <w:rsid w:val="00587034"/>
    <w:rsid w:val="005871A4"/>
    <w:rsid w:val="00590EAA"/>
    <w:rsid w:val="005918EE"/>
    <w:rsid w:val="00591D9E"/>
    <w:rsid w:val="00593403"/>
    <w:rsid w:val="00593C61"/>
    <w:rsid w:val="00594FAB"/>
    <w:rsid w:val="00595315"/>
    <w:rsid w:val="005961D2"/>
    <w:rsid w:val="00596262"/>
    <w:rsid w:val="00596543"/>
    <w:rsid w:val="005968FA"/>
    <w:rsid w:val="005970BE"/>
    <w:rsid w:val="005971D1"/>
    <w:rsid w:val="0059729C"/>
    <w:rsid w:val="005A06F5"/>
    <w:rsid w:val="005A3911"/>
    <w:rsid w:val="005A39C8"/>
    <w:rsid w:val="005A5A11"/>
    <w:rsid w:val="005A7801"/>
    <w:rsid w:val="005B089A"/>
    <w:rsid w:val="005B19E3"/>
    <w:rsid w:val="005B2D67"/>
    <w:rsid w:val="005B3F25"/>
    <w:rsid w:val="005B6D0E"/>
    <w:rsid w:val="005B7CE9"/>
    <w:rsid w:val="005C087B"/>
    <w:rsid w:val="005C1CCC"/>
    <w:rsid w:val="005C2A54"/>
    <w:rsid w:val="005C573A"/>
    <w:rsid w:val="005C5BDB"/>
    <w:rsid w:val="005C607E"/>
    <w:rsid w:val="005D196C"/>
    <w:rsid w:val="005D2692"/>
    <w:rsid w:val="005D2C75"/>
    <w:rsid w:val="005D2CFB"/>
    <w:rsid w:val="005D3167"/>
    <w:rsid w:val="005D45FF"/>
    <w:rsid w:val="005D4BE1"/>
    <w:rsid w:val="005D4E91"/>
    <w:rsid w:val="005D5ED9"/>
    <w:rsid w:val="005D62C8"/>
    <w:rsid w:val="005D6E66"/>
    <w:rsid w:val="005E087C"/>
    <w:rsid w:val="005E10B2"/>
    <w:rsid w:val="005E16F2"/>
    <w:rsid w:val="005E1A26"/>
    <w:rsid w:val="005E1B88"/>
    <w:rsid w:val="005E2F0C"/>
    <w:rsid w:val="005E3585"/>
    <w:rsid w:val="005E3A41"/>
    <w:rsid w:val="005E3DDB"/>
    <w:rsid w:val="005E50B1"/>
    <w:rsid w:val="005E6F53"/>
    <w:rsid w:val="005E74C9"/>
    <w:rsid w:val="005F0877"/>
    <w:rsid w:val="005F1603"/>
    <w:rsid w:val="005F1FF2"/>
    <w:rsid w:val="005F3D87"/>
    <w:rsid w:val="005F4135"/>
    <w:rsid w:val="005F4283"/>
    <w:rsid w:val="005F566B"/>
    <w:rsid w:val="005F6B68"/>
    <w:rsid w:val="00601020"/>
    <w:rsid w:val="00601AD3"/>
    <w:rsid w:val="00601F2A"/>
    <w:rsid w:val="00603C29"/>
    <w:rsid w:val="00604D17"/>
    <w:rsid w:val="00604F30"/>
    <w:rsid w:val="00605D16"/>
    <w:rsid w:val="00606242"/>
    <w:rsid w:val="00607EDA"/>
    <w:rsid w:val="00611006"/>
    <w:rsid w:val="0061109C"/>
    <w:rsid w:val="006110F1"/>
    <w:rsid w:val="00611B58"/>
    <w:rsid w:val="00611D73"/>
    <w:rsid w:val="0061301E"/>
    <w:rsid w:val="0061311D"/>
    <w:rsid w:val="00614969"/>
    <w:rsid w:val="006151E2"/>
    <w:rsid w:val="006153CD"/>
    <w:rsid w:val="00622B03"/>
    <w:rsid w:val="006233FD"/>
    <w:rsid w:val="00624D2C"/>
    <w:rsid w:val="00627923"/>
    <w:rsid w:val="006300AB"/>
    <w:rsid w:val="00630606"/>
    <w:rsid w:val="00631F30"/>
    <w:rsid w:val="0063341F"/>
    <w:rsid w:val="006358D1"/>
    <w:rsid w:val="006359C5"/>
    <w:rsid w:val="00635B86"/>
    <w:rsid w:val="00636D47"/>
    <w:rsid w:val="00637038"/>
    <w:rsid w:val="0063733E"/>
    <w:rsid w:val="006374C0"/>
    <w:rsid w:val="00637AE0"/>
    <w:rsid w:val="00640365"/>
    <w:rsid w:val="006408CF"/>
    <w:rsid w:val="006422B6"/>
    <w:rsid w:val="00643D9F"/>
    <w:rsid w:val="00643DF9"/>
    <w:rsid w:val="006450E5"/>
    <w:rsid w:val="00645B8A"/>
    <w:rsid w:val="0064704B"/>
    <w:rsid w:val="0065116D"/>
    <w:rsid w:val="00653A5E"/>
    <w:rsid w:val="00654A2C"/>
    <w:rsid w:val="00654A4F"/>
    <w:rsid w:val="00655173"/>
    <w:rsid w:val="00655E56"/>
    <w:rsid w:val="00656118"/>
    <w:rsid w:val="006561E4"/>
    <w:rsid w:val="006566E4"/>
    <w:rsid w:val="0066170E"/>
    <w:rsid w:val="006635F3"/>
    <w:rsid w:val="00663808"/>
    <w:rsid w:val="0066384B"/>
    <w:rsid w:val="00663876"/>
    <w:rsid w:val="006638DC"/>
    <w:rsid w:val="0066440B"/>
    <w:rsid w:val="00664A45"/>
    <w:rsid w:val="00665265"/>
    <w:rsid w:val="00665C17"/>
    <w:rsid w:val="00665C92"/>
    <w:rsid w:val="00666C44"/>
    <w:rsid w:val="00667A82"/>
    <w:rsid w:val="00667CEA"/>
    <w:rsid w:val="00667D73"/>
    <w:rsid w:val="00667E2D"/>
    <w:rsid w:val="00671F76"/>
    <w:rsid w:val="006722FD"/>
    <w:rsid w:val="00672ABD"/>
    <w:rsid w:val="006732F4"/>
    <w:rsid w:val="006733A6"/>
    <w:rsid w:val="006744C7"/>
    <w:rsid w:val="00675DA7"/>
    <w:rsid w:val="00676370"/>
    <w:rsid w:val="006767BC"/>
    <w:rsid w:val="00677797"/>
    <w:rsid w:val="0067789D"/>
    <w:rsid w:val="00681304"/>
    <w:rsid w:val="0068158F"/>
    <w:rsid w:val="00682ECE"/>
    <w:rsid w:val="006839E4"/>
    <w:rsid w:val="00683DBC"/>
    <w:rsid w:val="00686EA7"/>
    <w:rsid w:val="00687680"/>
    <w:rsid w:val="00690625"/>
    <w:rsid w:val="006913E5"/>
    <w:rsid w:val="00691B9B"/>
    <w:rsid w:val="00693260"/>
    <w:rsid w:val="0069334C"/>
    <w:rsid w:val="0069346E"/>
    <w:rsid w:val="00694299"/>
    <w:rsid w:val="00694F52"/>
    <w:rsid w:val="00695D9E"/>
    <w:rsid w:val="006A0384"/>
    <w:rsid w:val="006A070D"/>
    <w:rsid w:val="006A0BAE"/>
    <w:rsid w:val="006A1460"/>
    <w:rsid w:val="006A1A73"/>
    <w:rsid w:val="006A4914"/>
    <w:rsid w:val="006A4AD6"/>
    <w:rsid w:val="006A4AE2"/>
    <w:rsid w:val="006A4C19"/>
    <w:rsid w:val="006A4F7B"/>
    <w:rsid w:val="006A587A"/>
    <w:rsid w:val="006A7017"/>
    <w:rsid w:val="006A74FE"/>
    <w:rsid w:val="006B044D"/>
    <w:rsid w:val="006B0DFF"/>
    <w:rsid w:val="006B11B7"/>
    <w:rsid w:val="006B1229"/>
    <w:rsid w:val="006B13C3"/>
    <w:rsid w:val="006B34A7"/>
    <w:rsid w:val="006B3705"/>
    <w:rsid w:val="006B401A"/>
    <w:rsid w:val="006B44E9"/>
    <w:rsid w:val="006B47E7"/>
    <w:rsid w:val="006B5249"/>
    <w:rsid w:val="006B59CE"/>
    <w:rsid w:val="006B6BCF"/>
    <w:rsid w:val="006B6FC5"/>
    <w:rsid w:val="006B7090"/>
    <w:rsid w:val="006C02EA"/>
    <w:rsid w:val="006C0F98"/>
    <w:rsid w:val="006C2548"/>
    <w:rsid w:val="006C2C69"/>
    <w:rsid w:val="006C4B62"/>
    <w:rsid w:val="006C5DF2"/>
    <w:rsid w:val="006C6E4C"/>
    <w:rsid w:val="006C7269"/>
    <w:rsid w:val="006C78B8"/>
    <w:rsid w:val="006C7E35"/>
    <w:rsid w:val="006C7F68"/>
    <w:rsid w:val="006D0770"/>
    <w:rsid w:val="006D13A0"/>
    <w:rsid w:val="006D1712"/>
    <w:rsid w:val="006D3CE6"/>
    <w:rsid w:val="006D41A1"/>
    <w:rsid w:val="006D54CB"/>
    <w:rsid w:val="006D5F7A"/>
    <w:rsid w:val="006D60A2"/>
    <w:rsid w:val="006D64C3"/>
    <w:rsid w:val="006D7BCB"/>
    <w:rsid w:val="006D7E71"/>
    <w:rsid w:val="006E0F5F"/>
    <w:rsid w:val="006E1595"/>
    <w:rsid w:val="006E160B"/>
    <w:rsid w:val="006E1990"/>
    <w:rsid w:val="006E32CC"/>
    <w:rsid w:val="006E4090"/>
    <w:rsid w:val="006E40DD"/>
    <w:rsid w:val="006E4BED"/>
    <w:rsid w:val="006E4DA1"/>
    <w:rsid w:val="006F043F"/>
    <w:rsid w:val="006F05E6"/>
    <w:rsid w:val="006F3018"/>
    <w:rsid w:val="006F33D0"/>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1882"/>
    <w:rsid w:val="00712019"/>
    <w:rsid w:val="00712509"/>
    <w:rsid w:val="007135E1"/>
    <w:rsid w:val="00714EB4"/>
    <w:rsid w:val="00715D48"/>
    <w:rsid w:val="00716327"/>
    <w:rsid w:val="007167E7"/>
    <w:rsid w:val="00716976"/>
    <w:rsid w:val="00720572"/>
    <w:rsid w:val="00720911"/>
    <w:rsid w:val="00721170"/>
    <w:rsid w:val="0072158A"/>
    <w:rsid w:val="0072185E"/>
    <w:rsid w:val="007227D7"/>
    <w:rsid w:val="00722941"/>
    <w:rsid w:val="007231F3"/>
    <w:rsid w:val="007235D9"/>
    <w:rsid w:val="00724620"/>
    <w:rsid w:val="007246DB"/>
    <w:rsid w:val="00725CB2"/>
    <w:rsid w:val="00725D08"/>
    <w:rsid w:val="00725EA3"/>
    <w:rsid w:val="00726E2B"/>
    <w:rsid w:val="00727634"/>
    <w:rsid w:val="00730B91"/>
    <w:rsid w:val="00731539"/>
    <w:rsid w:val="00731AFC"/>
    <w:rsid w:val="00731C2B"/>
    <w:rsid w:val="007327B0"/>
    <w:rsid w:val="007330F7"/>
    <w:rsid w:val="0073350D"/>
    <w:rsid w:val="00733A14"/>
    <w:rsid w:val="00735B0C"/>
    <w:rsid w:val="00735BD9"/>
    <w:rsid w:val="00737288"/>
    <w:rsid w:val="007373E9"/>
    <w:rsid w:val="00740B82"/>
    <w:rsid w:val="00740FE5"/>
    <w:rsid w:val="00741A8B"/>
    <w:rsid w:val="00742090"/>
    <w:rsid w:val="007424CC"/>
    <w:rsid w:val="00742869"/>
    <w:rsid w:val="00743452"/>
    <w:rsid w:val="007434D5"/>
    <w:rsid w:val="00743AB0"/>
    <w:rsid w:val="00744995"/>
    <w:rsid w:val="007458DE"/>
    <w:rsid w:val="00750020"/>
    <w:rsid w:val="007511DD"/>
    <w:rsid w:val="007529FD"/>
    <w:rsid w:val="00753B01"/>
    <w:rsid w:val="00753B68"/>
    <w:rsid w:val="00754680"/>
    <w:rsid w:val="007548FA"/>
    <w:rsid w:val="007559D7"/>
    <w:rsid w:val="007563D6"/>
    <w:rsid w:val="007579E8"/>
    <w:rsid w:val="007607E0"/>
    <w:rsid w:val="00760E12"/>
    <w:rsid w:val="0076110C"/>
    <w:rsid w:val="0076176B"/>
    <w:rsid w:val="00763B8B"/>
    <w:rsid w:val="00763EC1"/>
    <w:rsid w:val="00763ED5"/>
    <w:rsid w:val="0076465A"/>
    <w:rsid w:val="007649BE"/>
    <w:rsid w:val="007655ED"/>
    <w:rsid w:val="00767185"/>
    <w:rsid w:val="0076735F"/>
    <w:rsid w:val="00770842"/>
    <w:rsid w:val="00772438"/>
    <w:rsid w:val="00772AA8"/>
    <w:rsid w:val="00772F65"/>
    <w:rsid w:val="0077422B"/>
    <w:rsid w:val="007755C9"/>
    <w:rsid w:val="0078082A"/>
    <w:rsid w:val="00780BE1"/>
    <w:rsid w:val="00780F87"/>
    <w:rsid w:val="0078127E"/>
    <w:rsid w:val="00781589"/>
    <w:rsid w:val="00781976"/>
    <w:rsid w:val="00781C84"/>
    <w:rsid w:val="00782C4F"/>
    <w:rsid w:val="00784525"/>
    <w:rsid w:val="007872B0"/>
    <w:rsid w:val="007874AC"/>
    <w:rsid w:val="007879C1"/>
    <w:rsid w:val="00787A13"/>
    <w:rsid w:val="007912AF"/>
    <w:rsid w:val="0079262C"/>
    <w:rsid w:val="00793DE0"/>
    <w:rsid w:val="0079454E"/>
    <w:rsid w:val="00794B8E"/>
    <w:rsid w:val="007954D2"/>
    <w:rsid w:val="00795A7D"/>
    <w:rsid w:val="007977B0"/>
    <w:rsid w:val="007A103F"/>
    <w:rsid w:val="007A1489"/>
    <w:rsid w:val="007A1ADC"/>
    <w:rsid w:val="007A1ED2"/>
    <w:rsid w:val="007A4125"/>
    <w:rsid w:val="007A4AEF"/>
    <w:rsid w:val="007A4C1A"/>
    <w:rsid w:val="007A4E1A"/>
    <w:rsid w:val="007A7906"/>
    <w:rsid w:val="007B249E"/>
    <w:rsid w:val="007B50EC"/>
    <w:rsid w:val="007B5658"/>
    <w:rsid w:val="007B6625"/>
    <w:rsid w:val="007C04BE"/>
    <w:rsid w:val="007C08EB"/>
    <w:rsid w:val="007C1DDF"/>
    <w:rsid w:val="007C2F62"/>
    <w:rsid w:val="007C37E8"/>
    <w:rsid w:val="007C3A70"/>
    <w:rsid w:val="007C44B7"/>
    <w:rsid w:val="007C6326"/>
    <w:rsid w:val="007C68B1"/>
    <w:rsid w:val="007C6EF7"/>
    <w:rsid w:val="007C7147"/>
    <w:rsid w:val="007D17C7"/>
    <w:rsid w:val="007D2921"/>
    <w:rsid w:val="007D3052"/>
    <w:rsid w:val="007D487F"/>
    <w:rsid w:val="007D4B1F"/>
    <w:rsid w:val="007D4C42"/>
    <w:rsid w:val="007D5CE6"/>
    <w:rsid w:val="007D5E12"/>
    <w:rsid w:val="007D60B6"/>
    <w:rsid w:val="007D69C7"/>
    <w:rsid w:val="007D6A20"/>
    <w:rsid w:val="007D6D52"/>
    <w:rsid w:val="007D6F97"/>
    <w:rsid w:val="007D71B7"/>
    <w:rsid w:val="007E00EC"/>
    <w:rsid w:val="007E1A94"/>
    <w:rsid w:val="007E1EDA"/>
    <w:rsid w:val="007E214D"/>
    <w:rsid w:val="007E3253"/>
    <w:rsid w:val="007E3986"/>
    <w:rsid w:val="007E42F1"/>
    <w:rsid w:val="007E4B53"/>
    <w:rsid w:val="007E5385"/>
    <w:rsid w:val="007E5510"/>
    <w:rsid w:val="007E5A8C"/>
    <w:rsid w:val="007E5B96"/>
    <w:rsid w:val="007E6925"/>
    <w:rsid w:val="007E7432"/>
    <w:rsid w:val="007F0A56"/>
    <w:rsid w:val="007F0E03"/>
    <w:rsid w:val="007F1AC9"/>
    <w:rsid w:val="007F2A4F"/>
    <w:rsid w:val="007F2D55"/>
    <w:rsid w:val="007F2E17"/>
    <w:rsid w:val="007F657E"/>
    <w:rsid w:val="007F73AC"/>
    <w:rsid w:val="007F7EF9"/>
    <w:rsid w:val="008000E9"/>
    <w:rsid w:val="00800C8B"/>
    <w:rsid w:val="00802A42"/>
    <w:rsid w:val="00803E72"/>
    <w:rsid w:val="008049E3"/>
    <w:rsid w:val="0080530A"/>
    <w:rsid w:val="008053E7"/>
    <w:rsid w:val="008071F7"/>
    <w:rsid w:val="0081062D"/>
    <w:rsid w:val="00812880"/>
    <w:rsid w:val="00812E19"/>
    <w:rsid w:val="00813765"/>
    <w:rsid w:val="00813E04"/>
    <w:rsid w:val="008143A5"/>
    <w:rsid w:val="008147BE"/>
    <w:rsid w:val="00815FCD"/>
    <w:rsid w:val="0081709E"/>
    <w:rsid w:val="00817623"/>
    <w:rsid w:val="008179BA"/>
    <w:rsid w:val="00822485"/>
    <w:rsid w:val="008230D5"/>
    <w:rsid w:val="008236DA"/>
    <w:rsid w:val="00824BDA"/>
    <w:rsid w:val="0082583C"/>
    <w:rsid w:val="0082644F"/>
    <w:rsid w:val="0082678C"/>
    <w:rsid w:val="00826CA5"/>
    <w:rsid w:val="008305F7"/>
    <w:rsid w:val="00830AF5"/>
    <w:rsid w:val="00830F76"/>
    <w:rsid w:val="008325C8"/>
    <w:rsid w:val="008328D6"/>
    <w:rsid w:val="0083295D"/>
    <w:rsid w:val="00832D21"/>
    <w:rsid w:val="008342AC"/>
    <w:rsid w:val="00834728"/>
    <w:rsid w:val="00835E0E"/>
    <w:rsid w:val="008364EE"/>
    <w:rsid w:val="00837C32"/>
    <w:rsid w:val="008410A1"/>
    <w:rsid w:val="008413CE"/>
    <w:rsid w:val="0084189C"/>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103"/>
    <w:rsid w:val="0086297B"/>
    <w:rsid w:val="00862BBB"/>
    <w:rsid w:val="00862E7F"/>
    <w:rsid w:val="00862ED9"/>
    <w:rsid w:val="00863C12"/>
    <w:rsid w:val="008655D1"/>
    <w:rsid w:val="00866271"/>
    <w:rsid w:val="0086674E"/>
    <w:rsid w:val="00866C1B"/>
    <w:rsid w:val="008676C4"/>
    <w:rsid w:val="0087049D"/>
    <w:rsid w:val="00871901"/>
    <w:rsid w:val="00871F5B"/>
    <w:rsid w:val="008720EB"/>
    <w:rsid w:val="008724F3"/>
    <w:rsid w:val="0087369E"/>
    <w:rsid w:val="00873715"/>
    <w:rsid w:val="00873BA9"/>
    <w:rsid w:val="00873C0E"/>
    <w:rsid w:val="00874411"/>
    <w:rsid w:val="00876326"/>
    <w:rsid w:val="00876D38"/>
    <w:rsid w:val="00877233"/>
    <w:rsid w:val="008775E9"/>
    <w:rsid w:val="00877627"/>
    <w:rsid w:val="0088132D"/>
    <w:rsid w:val="00881825"/>
    <w:rsid w:val="00882E23"/>
    <w:rsid w:val="00882F5C"/>
    <w:rsid w:val="008831EC"/>
    <w:rsid w:val="00883235"/>
    <w:rsid w:val="00884666"/>
    <w:rsid w:val="00884747"/>
    <w:rsid w:val="0088555E"/>
    <w:rsid w:val="00886B39"/>
    <w:rsid w:val="00886E33"/>
    <w:rsid w:val="00887021"/>
    <w:rsid w:val="0089088C"/>
    <w:rsid w:val="00890A0B"/>
    <w:rsid w:val="0089105B"/>
    <w:rsid w:val="0089130B"/>
    <w:rsid w:val="00891AE4"/>
    <w:rsid w:val="00891E61"/>
    <w:rsid w:val="00892461"/>
    <w:rsid w:val="008928F9"/>
    <w:rsid w:val="008929EC"/>
    <w:rsid w:val="008929FC"/>
    <w:rsid w:val="00893456"/>
    <w:rsid w:val="00893A14"/>
    <w:rsid w:val="00893E2A"/>
    <w:rsid w:val="00895B23"/>
    <w:rsid w:val="00895DE6"/>
    <w:rsid w:val="00895ECD"/>
    <w:rsid w:val="00896988"/>
    <w:rsid w:val="008978C3"/>
    <w:rsid w:val="008A0BD4"/>
    <w:rsid w:val="008A0E72"/>
    <w:rsid w:val="008A1572"/>
    <w:rsid w:val="008A1674"/>
    <w:rsid w:val="008A254E"/>
    <w:rsid w:val="008A33FB"/>
    <w:rsid w:val="008A36B2"/>
    <w:rsid w:val="008A4044"/>
    <w:rsid w:val="008A4392"/>
    <w:rsid w:val="008A4BA3"/>
    <w:rsid w:val="008A611B"/>
    <w:rsid w:val="008A7877"/>
    <w:rsid w:val="008A799F"/>
    <w:rsid w:val="008B17DD"/>
    <w:rsid w:val="008B19BD"/>
    <w:rsid w:val="008B1B52"/>
    <w:rsid w:val="008B200A"/>
    <w:rsid w:val="008B235E"/>
    <w:rsid w:val="008B2E0F"/>
    <w:rsid w:val="008B3356"/>
    <w:rsid w:val="008B512D"/>
    <w:rsid w:val="008C05F3"/>
    <w:rsid w:val="008C2BC8"/>
    <w:rsid w:val="008C30A5"/>
    <w:rsid w:val="008C32A1"/>
    <w:rsid w:val="008C37DC"/>
    <w:rsid w:val="008C3BE7"/>
    <w:rsid w:val="008C4B3F"/>
    <w:rsid w:val="008C4CF5"/>
    <w:rsid w:val="008C5D64"/>
    <w:rsid w:val="008C7718"/>
    <w:rsid w:val="008D0892"/>
    <w:rsid w:val="008D156C"/>
    <w:rsid w:val="008D20EB"/>
    <w:rsid w:val="008D22C1"/>
    <w:rsid w:val="008D2D09"/>
    <w:rsid w:val="008D3222"/>
    <w:rsid w:val="008D3953"/>
    <w:rsid w:val="008D5C85"/>
    <w:rsid w:val="008D5DA8"/>
    <w:rsid w:val="008D65ED"/>
    <w:rsid w:val="008D70B8"/>
    <w:rsid w:val="008D726E"/>
    <w:rsid w:val="008D768C"/>
    <w:rsid w:val="008D7AF9"/>
    <w:rsid w:val="008E057A"/>
    <w:rsid w:val="008E0D20"/>
    <w:rsid w:val="008E1712"/>
    <w:rsid w:val="008E23E3"/>
    <w:rsid w:val="008E23F8"/>
    <w:rsid w:val="008E3776"/>
    <w:rsid w:val="008E4716"/>
    <w:rsid w:val="008E4AEC"/>
    <w:rsid w:val="008E5A41"/>
    <w:rsid w:val="008E62DF"/>
    <w:rsid w:val="008E74A3"/>
    <w:rsid w:val="008E7B9C"/>
    <w:rsid w:val="008F00B9"/>
    <w:rsid w:val="008F013A"/>
    <w:rsid w:val="008F0A88"/>
    <w:rsid w:val="008F11C2"/>
    <w:rsid w:val="008F1F64"/>
    <w:rsid w:val="008F2E1F"/>
    <w:rsid w:val="008F3122"/>
    <w:rsid w:val="008F3A56"/>
    <w:rsid w:val="008F532E"/>
    <w:rsid w:val="008F580B"/>
    <w:rsid w:val="008F5B2C"/>
    <w:rsid w:val="008F5BF5"/>
    <w:rsid w:val="008F5F73"/>
    <w:rsid w:val="008F72FB"/>
    <w:rsid w:val="008F7624"/>
    <w:rsid w:val="008F79AF"/>
    <w:rsid w:val="00900C5E"/>
    <w:rsid w:val="00900CAE"/>
    <w:rsid w:val="00900CDB"/>
    <w:rsid w:val="00901D58"/>
    <w:rsid w:val="00901E1F"/>
    <w:rsid w:val="00901E2E"/>
    <w:rsid w:val="009024C5"/>
    <w:rsid w:val="00902582"/>
    <w:rsid w:val="0090281A"/>
    <w:rsid w:val="0090296A"/>
    <w:rsid w:val="00902BE3"/>
    <w:rsid w:val="00902FD3"/>
    <w:rsid w:val="009030B7"/>
    <w:rsid w:val="00906C16"/>
    <w:rsid w:val="00906D69"/>
    <w:rsid w:val="00907C1A"/>
    <w:rsid w:val="00907DEF"/>
    <w:rsid w:val="00910963"/>
    <w:rsid w:val="009113EB"/>
    <w:rsid w:val="009115EF"/>
    <w:rsid w:val="009117A0"/>
    <w:rsid w:val="009127BF"/>
    <w:rsid w:val="00912D27"/>
    <w:rsid w:val="009134AF"/>
    <w:rsid w:val="0091524F"/>
    <w:rsid w:val="00915A0B"/>
    <w:rsid w:val="00915A53"/>
    <w:rsid w:val="00916A57"/>
    <w:rsid w:val="00917814"/>
    <w:rsid w:val="00917F9C"/>
    <w:rsid w:val="009201A0"/>
    <w:rsid w:val="009202DE"/>
    <w:rsid w:val="00921844"/>
    <w:rsid w:val="0092210F"/>
    <w:rsid w:val="009223EB"/>
    <w:rsid w:val="00923021"/>
    <w:rsid w:val="009239D2"/>
    <w:rsid w:val="0092432E"/>
    <w:rsid w:val="009277D2"/>
    <w:rsid w:val="009336F1"/>
    <w:rsid w:val="00933AA7"/>
    <w:rsid w:val="00935852"/>
    <w:rsid w:val="009368EC"/>
    <w:rsid w:val="00936D91"/>
    <w:rsid w:val="0093780C"/>
    <w:rsid w:val="0094122A"/>
    <w:rsid w:val="00941AE8"/>
    <w:rsid w:val="009446BD"/>
    <w:rsid w:val="00944E8F"/>
    <w:rsid w:val="00945852"/>
    <w:rsid w:val="00945A50"/>
    <w:rsid w:val="009465A0"/>
    <w:rsid w:val="00946669"/>
    <w:rsid w:val="009472DE"/>
    <w:rsid w:val="009476BC"/>
    <w:rsid w:val="00947E48"/>
    <w:rsid w:val="009501D9"/>
    <w:rsid w:val="00951B9C"/>
    <w:rsid w:val="009532B3"/>
    <w:rsid w:val="00953B1F"/>
    <w:rsid w:val="00954CCB"/>
    <w:rsid w:val="00954D52"/>
    <w:rsid w:val="00955667"/>
    <w:rsid w:val="00955C61"/>
    <w:rsid w:val="00955E6B"/>
    <w:rsid w:val="00956771"/>
    <w:rsid w:val="00956FBA"/>
    <w:rsid w:val="009603CF"/>
    <w:rsid w:val="00960636"/>
    <w:rsid w:val="00960952"/>
    <w:rsid w:val="00960A02"/>
    <w:rsid w:val="00962A4E"/>
    <w:rsid w:val="00963808"/>
    <w:rsid w:val="009643EA"/>
    <w:rsid w:val="00964F91"/>
    <w:rsid w:val="009651F2"/>
    <w:rsid w:val="00965AE9"/>
    <w:rsid w:val="00967B7B"/>
    <w:rsid w:val="00967FA8"/>
    <w:rsid w:val="009708FC"/>
    <w:rsid w:val="009713AE"/>
    <w:rsid w:val="00972924"/>
    <w:rsid w:val="009742D2"/>
    <w:rsid w:val="00974D8D"/>
    <w:rsid w:val="009752C5"/>
    <w:rsid w:val="00975441"/>
    <w:rsid w:val="009754C5"/>
    <w:rsid w:val="00976331"/>
    <w:rsid w:val="00976984"/>
    <w:rsid w:val="00980473"/>
    <w:rsid w:val="009810A2"/>
    <w:rsid w:val="0098165E"/>
    <w:rsid w:val="00982555"/>
    <w:rsid w:val="00984060"/>
    <w:rsid w:val="00984987"/>
    <w:rsid w:val="009853BD"/>
    <w:rsid w:val="00985FE5"/>
    <w:rsid w:val="009863A8"/>
    <w:rsid w:val="00986F4A"/>
    <w:rsid w:val="009871D4"/>
    <w:rsid w:val="00987FED"/>
    <w:rsid w:val="0099002F"/>
    <w:rsid w:val="00991791"/>
    <w:rsid w:val="009939B6"/>
    <w:rsid w:val="00994437"/>
    <w:rsid w:val="00994BB5"/>
    <w:rsid w:val="00997BAC"/>
    <w:rsid w:val="00997DB0"/>
    <w:rsid w:val="009A0E79"/>
    <w:rsid w:val="009A1035"/>
    <w:rsid w:val="009A1DFB"/>
    <w:rsid w:val="009A221D"/>
    <w:rsid w:val="009A2CFB"/>
    <w:rsid w:val="009A39A2"/>
    <w:rsid w:val="009A3DE0"/>
    <w:rsid w:val="009A45F9"/>
    <w:rsid w:val="009A5BEA"/>
    <w:rsid w:val="009A6F85"/>
    <w:rsid w:val="009A735B"/>
    <w:rsid w:val="009A7990"/>
    <w:rsid w:val="009B0D14"/>
    <w:rsid w:val="009B11B6"/>
    <w:rsid w:val="009B12B8"/>
    <w:rsid w:val="009B155A"/>
    <w:rsid w:val="009B34CD"/>
    <w:rsid w:val="009B3DA1"/>
    <w:rsid w:val="009B4BB0"/>
    <w:rsid w:val="009B4CDE"/>
    <w:rsid w:val="009B5B89"/>
    <w:rsid w:val="009B6488"/>
    <w:rsid w:val="009B67F6"/>
    <w:rsid w:val="009B7E0A"/>
    <w:rsid w:val="009C1289"/>
    <w:rsid w:val="009C159D"/>
    <w:rsid w:val="009C2E43"/>
    <w:rsid w:val="009C5A8D"/>
    <w:rsid w:val="009C6AEA"/>
    <w:rsid w:val="009D08DE"/>
    <w:rsid w:val="009D0E39"/>
    <w:rsid w:val="009D15A3"/>
    <w:rsid w:val="009D3973"/>
    <w:rsid w:val="009D40AF"/>
    <w:rsid w:val="009D5EB1"/>
    <w:rsid w:val="009D6144"/>
    <w:rsid w:val="009D6BCA"/>
    <w:rsid w:val="009E035D"/>
    <w:rsid w:val="009E2326"/>
    <w:rsid w:val="009E2E27"/>
    <w:rsid w:val="009E2E5B"/>
    <w:rsid w:val="009E3350"/>
    <w:rsid w:val="009E4309"/>
    <w:rsid w:val="009E4798"/>
    <w:rsid w:val="009E4CD7"/>
    <w:rsid w:val="009E57F1"/>
    <w:rsid w:val="009E5C92"/>
    <w:rsid w:val="009E5FF1"/>
    <w:rsid w:val="009E60F5"/>
    <w:rsid w:val="009E6210"/>
    <w:rsid w:val="009E6336"/>
    <w:rsid w:val="009E673F"/>
    <w:rsid w:val="009E75A8"/>
    <w:rsid w:val="009F0B81"/>
    <w:rsid w:val="009F337E"/>
    <w:rsid w:val="009F3417"/>
    <w:rsid w:val="009F35DA"/>
    <w:rsid w:val="009F3B6B"/>
    <w:rsid w:val="009F49BB"/>
    <w:rsid w:val="009F509D"/>
    <w:rsid w:val="009F60CB"/>
    <w:rsid w:val="009F6377"/>
    <w:rsid w:val="009F65FC"/>
    <w:rsid w:val="009F7326"/>
    <w:rsid w:val="009F769F"/>
    <w:rsid w:val="009F76D7"/>
    <w:rsid w:val="00A00498"/>
    <w:rsid w:val="00A015E7"/>
    <w:rsid w:val="00A022B4"/>
    <w:rsid w:val="00A02C15"/>
    <w:rsid w:val="00A04CAB"/>
    <w:rsid w:val="00A0594E"/>
    <w:rsid w:val="00A05EA0"/>
    <w:rsid w:val="00A077DA"/>
    <w:rsid w:val="00A11586"/>
    <w:rsid w:val="00A11BA8"/>
    <w:rsid w:val="00A12879"/>
    <w:rsid w:val="00A14D18"/>
    <w:rsid w:val="00A14EE5"/>
    <w:rsid w:val="00A16A26"/>
    <w:rsid w:val="00A16E20"/>
    <w:rsid w:val="00A1701E"/>
    <w:rsid w:val="00A17E3A"/>
    <w:rsid w:val="00A17FB9"/>
    <w:rsid w:val="00A20095"/>
    <w:rsid w:val="00A20E2E"/>
    <w:rsid w:val="00A227A7"/>
    <w:rsid w:val="00A22AC1"/>
    <w:rsid w:val="00A22D8E"/>
    <w:rsid w:val="00A250DA"/>
    <w:rsid w:val="00A25949"/>
    <w:rsid w:val="00A2621D"/>
    <w:rsid w:val="00A26239"/>
    <w:rsid w:val="00A2623D"/>
    <w:rsid w:val="00A275F3"/>
    <w:rsid w:val="00A27C13"/>
    <w:rsid w:val="00A27E70"/>
    <w:rsid w:val="00A300B1"/>
    <w:rsid w:val="00A30654"/>
    <w:rsid w:val="00A331D7"/>
    <w:rsid w:val="00A336B6"/>
    <w:rsid w:val="00A34109"/>
    <w:rsid w:val="00A34DA5"/>
    <w:rsid w:val="00A36A3F"/>
    <w:rsid w:val="00A37171"/>
    <w:rsid w:val="00A372AE"/>
    <w:rsid w:val="00A40CAE"/>
    <w:rsid w:val="00A40D32"/>
    <w:rsid w:val="00A41155"/>
    <w:rsid w:val="00A4199B"/>
    <w:rsid w:val="00A44328"/>
    <w:rsid w:val="00A447FA"/>
    <w:rsid w:val="00A45965"/>
    <w:rsid w:val="00A47228"/>
    <w:rsid w:val="00A47FE7"/>
    <w:rsid w:val="00A50BBE"/>
    <w:rsid w:val="00A510AF"/>
    <w:rsid w:val="00A518EC"/>
    <w:rsid w:val="00A51E46"/>
    <w:rsid w:val="00A5294C"/>
    <w:rsid w:val="00A52C9B"/>
    <w:rsid w:val="00A53149"/>
    <w:rsid w:val="00A5508F"/>
    <w:rsid w:val="00A558AF"/>
    <w:rsid w:val="00A55FE4"/>
    <w:rsid w:val="00A561DB"/>
    <w:rsid w:val="00A6013E"/>
    <w:rsid w:val="00A60563"/>
    <w:rsid w:val="00A61FB6"/>
    <w:rsid w:val="00A6240D"/>
    <w:rsid w:val="00A625E8"/>
    <w:rsid w:val="00A6260D"/>
    <w:rsid w:val="00A6418E"/>
    <w:rsid w:val="00A64B38"/>
    <w:rsid w:val="00A65053"/>
    <w:rsid w:val="00A651A8"/>
    <w:rsid w:val="00A66607"/>
    <w:rsid w:val="00A6664A"/>
    <w:rsid w:val="00A67951"/>
    <w:rsid w:val="00A7011B"/>
    <w:rsid w:val="00A7150C"/>
    <w:rsid w:val="00A71FB6"/>
    <w:rsid w:val="00A7258C"/>
    <w:rsid w:val="00A7344D"/>
    <w:rsid w:val="00A7414F"/>
    <w:rsid w:val="00A74574"/>
    <w:rsid w:val="00A749EE"/>
    <w:rsid w:val="00A74DEC"/>
    <w:rsid w:val="00A74F81"/>
    <w:rsid w:val="00A75518"/>
    <w:rsid w:val="00A75C58"/>
    <w:rsid w:val="00A7623D"/>
    <w:rsid w:val="00A76341"/>
    <w:rsid w:val="00A766B4"/>
    <w:rsid w:val="00A80D4F"/>
    <w:rsid w:val="00A81C34"/>
    <w:rsid w:val="00A81F8F"/>
    <w:rsid w:val="00A821F7"/>
    <w:rsid w:val="00A82A8C"/>
    <w:rsid w:val="00A84A4D"/>
    <w:rsid w:val="00A84E79"/>
    <w:rsid w:val="00A86465"/>
    <w:rsid w:val="00A87A6E"/>
    <w:rsid w:val="00A90BE2"/>
    <w:rsid w:val="00A90CE2"/>
    <w:rsid w:val="00A9292F"/>
    <w:rsid w:val="00A929F2"/>
    <w:rsid w:val="00A92C26"/>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336"/>
    <w:rsid w:val="00AB7FDE"/>
    <w:rsid w:val="00AB7FF4"/>
    <w:rsid w:val="00AC0902"/>
    <w:rsid w:val="00AC0CBA"/>
    <w:rsid w:val="00AC16FE"/>
    <w:rsid w:val="00AC25D5"/>
    <w:rsid w:val="00AC4709"/>
    <w:rsid w:val="00AC47E2"/>
    <w:rsid w:val="00AC5640"/>
    <w:rsid w:val="00AC5939"/>
    <w:rsid w:val="00AC6632"/>
    <w:rsid w:val="00AC6E4D"/>
    <w:rsid w:val="00AC78BE"/>
    <w:rsid w:val="00AD1D2F"/>
    <w:rsid w:val="00AD37E3"/>
    <w:rsid w:val="00AD5465"/>
    <w:rsid w:val="00AD62F3"/>
    <w:rsid w:val="00AD63FC"/>
    <w:rsid w:val="00AE043A"/>
    <w:rsid w:val="00AE0802"/>
    <w:rsid w:val="00AE0CF8"/>
    <w:rsid w:val="00AE20BC"/>
    <w:rsid w:val="00AE3CB5"/>
    <w:rsid w:val="00AE3E83"/>
    <w:rsid w:val="00AE5D66"/>
    <w:rsid w:val="00AE60D3"/>
    <w:rsid w:val="00AE6901"/>
    <w:rsid w:val="00AE6A73"/>
    <w:rsid w:val="00AF0532"/>
    <w:rsid w:val="00AF1BA1"/>
    <w:rsid w:val="00AF286E"/>
    <w:rsid w:val="00AF28F9"/>
    <w:rsid w:val="00AF2A40"/>
    <w:rsid w:val="00AF2B75"/>
    <w:rsid w:val="00AF4A0F"/>
    <w:rsid w:val="00AF51FB"/>
    <w:rsid w:val="00AF5E37"/>
    <w:rsid w:val="00AF6E84"/>
    <w:rsid w:val="00AF732E"/>
    <w:rsid w:val="00AF74F8"/>
    <w:rsid w:val="00B02246"/>
    <w:rsid w:val="00B0278B"/>
    <w:rsid w:val="00B03540"/>
    <w:rsid w:val="00B039D3"/>
    <w:rsid w:val="00B0415E"/>
    <w:rsid w:val="00B04BC5"/>
    <w:rsid w:val="00B053B4"/>
    <w:rsid w:val="00B05420"/>
    <w:rsid w:val="00B058DF"/>
    <w:rsid w:val="00B05BCC"/>
    <w:rsid w:val="00B13E9B"/>
    <w:rsid w:val="00B14AD0"/>
    <w:rsid w:val="00B14F16"/>
    <w:rsid w:val="00B1552C"/>
    <w:rsid w:val="00B15D73"/>
    <w:rsid w:val="00B15EEE"/>
    <w:rsid w:val="00B17476"/>
    <w:rsid w:val="00B20709"/>
    <w:rsid w:val="00B20926"/>
    <w:rsid w:val="00B212BA"/>
    <w:rsid w:val="00B213FB"/>
    <w:rsid w:val="00B21430"/>
    <w:rsid w:val="00B21CFF"/>
    <w:rsid w:val="00B228CB"/>
    <w:rsid w:val="00B229A0"/>
    <w:rsid w:val="00B23F7E"/>
    <w:rsid w:val="00B258AB"/>
    <w:rsid w:val="00B26026"/>
    <w:rsid w:val="00B26EB7"/>
    <w:rsid w:val="00B277C1"/>
    <w:rsid w:val="00B3255E"/>
    <w:rsid w:val="00B3266C"/>
    <w:rsid w:val="00B327C5"/>
    <w:rsid w:val="00B32D93"/>
    <w:rsid w:val="00B3318B"/>
    <w:rsid w:val="00B3483B"/>
    <w:rsid w:val="00B35776"/>
    <w:rsid w:val="00B36217"/>
    <w:rsid w:val="00B36B39"/>
    <w:rsid w:val="00B40CA7"/>
    <w:rsid w:val="00B43AA6"/>
    <w:rsid w:val="00B43AE0"/>
    <w:rsid w:val="00B472C4"/>
    <w:rsid w:val="00B47E83"/>
    <w:rsid w:val="00B508EB"/>
    <w:rsid w:val="00B50D75"/>
    <w:rsid w:val="00B51E8C"/>
    <w:rsid w:val="00B52611"/>
    <w:rsid w:val="00B5299D"/>
    <w:rsid w:val="00B52F57"/>
    <w:rsid w:val="00B5349C"/>
    <w:rsid w:val="00B5383C"/>
    <w:rsid w:val="00B5421F"/>
    <w:rsid w:val="00B558D2"/>
    <w:rsid w:val="00B61608"/>
    <w:rsid w:val="00B61B15"/>
    <w:rsid w:val="00B61CB9"/>
    <w:rsid w:val="00B61DDF"/>
    <w:rsid w:val="00B61E86"/>
    <w:rsid w:val="00B628ED"/>
    <w:rsid w:val="00B62B8C"/>
    <w:rsid w:val="00B62C65"/>
    <w:rsid w:val="00B63841"/>
    <w:rsid w:val="00B638F0"/>
    <w:rsid w:val="00B639B0"/>
    <w:rsid w:val="00B65790"/>
    <w:rsid w:val="00B6601A"/>
    <w:rsid w:val="00B674D3"/>
    <w:rsid w:val="00B67EB3"/>
    <w:rsid w:val="00B7033F"/>
    <w:rsid w:val="00B7083F"/>
    <w:rsid w:val="00B70ED2"/>
    <w:rsid w:val="00B71138"/>
    <w:rsid w:val="00B71524"/>
    <w:rsid w:val="00B73549"/>
    <w:rsid w:val="00B741EB"/>
    <w:rsid w:val="00B74F7B"/>
    <w:rsid w:val="00B76B8D"/>
    <w:rsid w:val="00B7722C"/>
    <w:rsid w:val="00B77C87"/>
    <w:rsid w:val="00B80472"/>
    <w:rsid w:val="00B81729"/>
    <w:rsid w:val="00B81FCC"/>
    <w:rsid w:val="00B83C10"/>
    <w:rsid w:val="00B83EBE"/>
    <w:rsid w:val="00B83FE3"/>
    <w:rsid w:val="00B86513"/>
    <w:rsid w:val="00B90604"/>
    <w:rsid w:val="00B9313A"/>
    <w:rsid w:val="00B93BA0"/>
    <w:rsid w:val="00B952AA"/>
    <w:rsid w:val="00B957A6"/>
    <w:rsid w:val="00B965C3"/>
    <w:rsid w:val="00B970E5"/>
    <w:rsid w:val="00B97C2A"/>
    <w:rsid w:val="00B97DEF"/>
    <w:rsid w:val="00B97FD6"/>
    <w:rsid w:val="00BA003C"/>
    <w:rsid w:val="00BA0B76"/>
    <w:rsid w:val="00BA1A63"/>
    <w:rsid w:val="00BA474D"/>
    <w:rsid w:val="00BA6239"/>
    <w:rsid w:val="00BA77B5"/>
    <w:rsid w:val="00BA7E74"/>
    <w:rsid w:val="00BA7F46"/>
    <w:rsid w:val="00BB0B3E"/>
    <w:rsid w:val="00BB1AB8"/>
    <w:rsid w:val="00BB2B52"/>
    <w:rsid w:val="00BB2ED6"/>
    <w:rsid w:val="00BB3388"/>
    <w:rsid w:val="00BB504C"/>
    <w:rsid w:val="00BB5809"/>
    <w:rsid w:val="00BB59B8"/>
    <w:rsid w:val="00BB7189"/>
    <w:rsid w:val="00BB7A4E"/>
    <w:rsid w:val="00BB7AC7"/>
    <w:rsid w:val="00BC0502"/>
    <w:rsid w:val="00BC0645"/>
    <w:rsid w:val="00BC0A91"/>
    <w:rsid w:val="00BC1086"/>
    <w:rsid w:val="00BC13BB"/>
    <w:rsid w:val="00BC1C03"/>
    <w:rsid w:val="00BC29B4"/>
    <w:rsid w:val="00BC5231"/>
    <w:rsid w:val="00BC54B5"/>
    <w:rsid w:val="00BC56AE"/>
    <w:rsid w:val="00BC649C"/>
    <w:rsid w:val="00BC7732"/>
    <w:rsid w:val="00BD0899"/>
    <w:rsid w:val="00BD119A"/>
    <w:rsid w:val="00BD27DE"/>
    <w:rsid w:val="00BD3750"/>
    <w:rsid w:val="00BD3938"/>
    <w:rsid w:val="00BD3C44"/>
    <w:rsid w:val="00BD5018"/>
    <w:rsid w:val="00BD5B96"/>
    <w:rsid w:val="00BD5E2C"/>
    <w:rsid w:val="00BD6695"/>
    <w:rsid w:val="00BD6B54"/>
    <w:rsid w:val="00BD6DA0"/>
    <w:rsid w:val="00BD778A"/>
    <w:rsid w:val="00BD7921"/>
    <w:rsid w:val="00BE1BBE"/>
    <w:rsid w:val="00BE1BC6"/>
    <w:rsid w:val="00BE1E2D"/>
    <w:rsid w:val="00BE335E"/>
    <w:rsid w:val="00BE3962"/>
    <w:rsid w:val="00BE45C5"/>
    <w:rsid w:val="00BE513E"/>
    <w:rsid w:val="00BE590C"/>
    <w:rsid w:val="00BE61DF"/>
    <w:rsid w:val="00BE7267"/>
    <w:rsid w:val="00BE7862"/>
    <w:rsid w:val="00BE78FD"/>
    <w:rsid w:val="00BF02BC"/>
    <w:rsid w:val="00BF179D"/>
    <w:rsid w:val="00BF34A0"/>
    <w:rsid w:val="00BF3A5A"/>
    <w:rsid w:val="00BF4159"/>
    <w:rsid w:val="00BF46E7"/>
    <w:rsid w:val="00BF7232"/>
    <w:rsid w:val="00BF7D4C"/>
    <w:rsid w:val="00C00240"/>
    <w:rsid w:val="00C0059A"/>
    <w:rsid w:val="00C01F3D"/>
    <w:rsid w:val="00C02D5B"/>
    <w:rsid w:val="00C03A77"/>
    <w:rsid w:val="00C03EA5"/>
    <w:rsid w:val="00C049A9"/>
    <w:rsid w:val="00C06940"/>
    <w:rsid w:val="00C07C50"/>
    <w:rsid w:val="00C07CBE"/>
    <w:rsid w:val="00C1005F"/>
    <w:rsid w:val="00C10A64"/>
    <w:rsid w:val="00C12652"/>
    <w:rsid w:val="00C1336F"/>
    <w:rsid w:val="00C1520E"/>
    <w:rsid w:val="00C16233"/>
    <w:rsid w:val="00C16A5D"/>
    <w:rsid w:val="00C2065D"/>
    <w:rsid w:val="00C21CC2"/>
    <w:rsid w:val="00C227A4"/>
    <w:rsid w:val="00C23B76"/>
    <w:rsid w:val="00C241D9"/>
    <w:rsid w:val="00C268D1"/>
    <w:rsid w:val="00C30BDE"/>
    <w:rsid w:val="00C317C2"/>
    <w:rsid w:val="00C3296F"/>
    <w:rsid w:val="00C33A4C"/>
    <w:rsid w:val="00C36604"/>
    <w:rsid w:val="00C36D65"/>
    <w:rsid w:val="00C37309"/>
    <w:rsid w:val="00C3773A"/>
    <w:rsid w:val="00C37A99"/>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6943"/>
    <w:rsid w:val="00C470D0"/>
    <w:rsid w:val="00C47178"/>
    <w:rsid w:val="00C47AD5"/>
    <w:rsid w:val="00C5188E"/>
    <w:rsid w:val="00C5264A"/>
    <w:rsid w:val="00C52F4A"/>
    <w:rsid w:val="00C53747"/>
    <w:rsid w:val="00C53A88"/>
    <w:rsid w:val="00C53B25"/>
    <w:rsid w:val="00C54710"/>
    <w:rsid w:val="00C5684E"/>
    <w:rsid w:val="00C60260"/>
    <w:rsid w:val="00C60D6F"/>
    <w:rsid w:val="00C612E5"/>
    <w:rsid w:val="00C63840"/>
    <w:rsid w:val="00C6635D"/>
    <w:rsid w:val="00C6678C"/>
    <w:rsid w:val="00C66F70"/>
    <w:rsid w:val="00C70338"/>
    <w:rsid w:val="00C713D1"/>
    <w:rsid w:val="00C72448"/>
    <w:rsid w:val="00C748D1"/>
    <w:rsid w:val="00C749C8"/>
    <w:rsid w:val="00C750BB"/>
    <w:rsid w:val="00C75343"/>
    <w:rsid w:val="00C76CC5"/>
    <w:rsid w:val="00C76F12"/>
    <w:rsid w:val="00C779A1"/>
    <w:rsid w:val="00C80B4F"/>
    <w:rsid w:val="00C83796"/>
    <w:rsid w:val="00C84A60"/>
    <w:rsid w:val="00C85089"/>
    <w:rsid w:val="00C878B5"/>
    <w:rsid w:val="00C87D7A"/>
    <w:rsid w:val="00C90B47"/>
    <w:rsid w:val="00C923A4"/>
    <w:rsid w:val="00C92C11"/>
    <w:rsid w:val="00C9495B"/>
    <w:rsid w:val="00C94C59"/>
    <w:rsid w:val="00C94EE2"/>
    <w:rsid w:val="00C95AF8"/>
    <w:rsid w:val="00C95B3A"/>
    <w:rsid w:val="00C95BC6"/>
    <w:rsid w:val="00C96781"/>
    <w:rsid w:val="00C96A78"/>
    <w:rsid w:val="00CA00FE"/>
    <w:rsid w:val="00CA2606"/>
    <w:rsid w:val="00CA4718"/>
    <w:rsid w:val="00CA6DD9"/>
    <w:rsid w:val="00CA6F0F"/>
    <w:rsid w:val="00CA7103"/>
    <w:rsid w:val="00CB13B4"/>
    <w:rsid w:val="00CB13F6"/>
    <w:rsid w:val="00CB16D8"/>
    <w:rsid w:val="00CB21D8"/>
    <w:rsid w:val="00CB23E2"/>
    <w:rsid w:val="00CB2A0B"/>
    <w:rsid w:val="00CB3E77"/>
    <w:rsid w:val="00CB3EAC"/>
    <w:rsid w:val="00CB4540"/>
    <w:rsid w:val="00CB4628"/>
    <w:rsid w:val="00CB48D3"/>
    <w:rsid w:val="00CB568F"/>
    <w:rsid w:val="00CB57AE"/>
    <w:rsid w:val="00CC0413"/>
    <w:rsid w:val="00CC0BAE"/>
    <w:rsid w:val="00CC1F8E"/>
    <w:rsid w:val="00CC3127"/>
    <w:rsid w:val="00CC3910"/>
    <w:rsid w:val="00CC39BC"/>
    <w:rsid w:val="00CC3B98"/>
    <w:rsid w:val="00CC4D10"/>
    <w:rsid w:val="00CC58A2"/>
    <w:rsid w:val="00CC5EE8"/>
    <w:rsid w:val="00CC62A8"/>
    <w:rsid w:val="00CC6492"/>
    <w:rsid w:val="00CC7EAD"/>
    <w:rsid w:val="00CD132E"/>
    <w:rsid w:val="00CD19C9"/>
    <w:rsid w:val="00CD1AD9"/>
    <w:rsid w:val="00CD1F44"/>
    <w:rsid w:val="00CD2133"/>
    <w:rsid w:val="00CD2780"/>
    <w:rsid w:val="00CD3133"/>
    <w:rsid w:val="00CD3467"/>
    <w:rsid w:val="00CD6A4A"/>
    <w:rsid w:val="00CD760D"/>
    <w:rsid w:val="00CE2317"/>
    <w:rsid w:val="00CE4207"/>
    <w:rsid w:val="00CE4DAD"/>
    <w:rsid w:val="00CE61E7"/>
    <w:rsid w:val="00CE7F74"/>
    <w:rsid w:val="00CF0C64"/>
    <w:rsid w:val="00CF2761"/>
    <w:rsid w:val="00CF3731"/>
    <w:rsid w:val="00CF37B0"/>
    <w:rsid w:val="00CF3964"/>
    <w:rsid w:val="00CF3CEC"/>
    <w:rsid w:val="00CF504C"/>
    <w:rsid w:val="00CF5861"/>
    <w:rsid w:val="00CF7764"/>
    <w:rsid w:val="00CF7BAA"/>
    <w:rsid w:val="00D0092C"/>
    <w:rsid w:val="00D01AE3"/>
    <w:rsid w:val="00D0212A"/>
    <w:rsid w:val="00D022E4"/>
    <w:rsid w:val="00D02474"/>
    <w:rsid w:val="00D02CF8"/>
    <w:rsid w:val="00D034C8"/>
    <w:rsid w:val="00D0361B"/>
    <w:rsid w:val="00D0540C"/>
    <w:rsid w:val="00D055D1"/>
    <w:rsid w:val="00D05AFD"/>
    <w:rsid w:val="00D05C2D"/>
    <w:rsid w:val="00D10888"/>
    <w:rsid w:val="00D12679"/>
    <w:rsid w:val="00D1279E"/>
    <w:rsid w:val="00D12818"/>
    <w:rsid w:val="00D157C8"/>
    <w:rsid w:val="00D15B89"/>
    <w:rsid w:val="00D15F87"/>
    <w:rsid w:val="00D162B1"/>
    <w:rsid w:val="00D16363"/>
    <w:rsid w:val="00D1677B"/>
    <w:rsid w:val="00D16893"/>
    <w:rsid w:val="00D20443"/>
    <w:rsid w:val="00D2158D"/>
    <w:rsid w:val="00D2242B"/>
    <w:rsid w:val="00D22579"/>
    <w:rsid w:val="00D22FEF"/>
    <w:rsid w:val="00D25FEC"/>
    <w:rsid w:val="00D308B2"/>
    <w:rsid w:val="00D31583"/>
    <w:rsid w:val="00D33133"/>
    <w:rsid w:val="00D33314"/>
    <w:rsid w:val="00D33BEA"/>
    <w:rsid w:val="00D3481B"/>
    <w:rsid w:val="00D35086"/>
    <w:rsid w:val="00D373CA"/>
    <w:rsid w:val="00D414F5"/>
    <w:rsid w:val="00D41D88"/>
    <w:rsid w:val="00D42487"/>
    <w:rsid w:val="00D455CB"/>
    <w:rsid w:val="00D45D43"/>
    <w:rsid w:val="00D50011"/>
    <w:rsid w:val="00D51184"/>
    <w:rsid w:val="00D530CC"/>
    <w:rsid w:val="00D54C7B"/>
    <w:rsid w:val="00D54D7E"/>
    <w:rsid w:val="00D554AC"/>
    <w:rsid w:val="00D56D03"/>
    <w:rsid w:val="00D576B5"/>
    <w:rsid w:val="00D6118F"/>
    <w:rsid w:val="00D61198"/>
    <w:rsid w:val="00D62B07"/>
    <w:rsid w:val="00D63A34"/>
    <w:rsid w:val="00D64017"/>
    <w:rsid w:val="00D64513"/>
    <w:rsid w:val="00D64D1E"/>
    <w:rsid w:val="00D659FC"/>
    <w:rsid w:val="00D66CEF"/>
    <w:rsid w:val="00D67C6A"/>
    <w:rsid w:val="00D7181C"/>
    <w:rsid w:val="00D72579"/>
    <w:rsid w:val="00D7488C"/>
    <w:rsid w:val="00D75DD6"/>
    <w:rsid w:val="00D75F39"/>
    <w:rsid w:val="00D76D1C"/>
    <w:rsid w:val="00D76E66"/>
    <w:rsid w:val="00D77138"/>
    <w:rsid w:val="00D774C7"/>
    <w:rsid w:val="00D778F4"/>
    <w:rsid w:val="00D80C6C"/>
    <w:rsid w:val="00D80E3D"/>
    <w:rsid w:val="00D81909"/>
    <w:rsid w:val="00D83457"/>
    <w:rsid w:val="00D8379B"/>
    <w:rsid w:val="00D84D48"/>
    <w:rsid w:val="00D85C9B"/>
    <w:rsid w:val="00D868F0"/>
    <w:rsid w:val="00D87E6E"/>
    <w:rsid w:val="00D9074F"/>
    <w:rsid w:val="00D92203"/>
    <w:rsid w:val="00D92C03"/>
    <w:rsid w:val="00D9371B"/>
    <w:rsid w:val="00D9391A"/>
    <w:rsid w:val="00D94D43"/>
    <w:rsid w:val="00DA0038"/>
    <w:rsid w:val="00DA1B00"/>
    <w:rsid w:val="00DA200A"/>
    <w:rsid w:val="00DA30B1"/>
    <w:rsid w:val="00DA3298"/>
    <w:rsid w:val="00DA333C"/>
    <w:rsid w:val="00DA4011"/>
    <w:rsid w:val="00DA663E"/>
    <w:rsid w:val="00DA678D"/>
    <w:rsid w:val="00DA7630"/>
    <w:rsid w:val="00DA771C"/>
    <w:rsid w:val="00DA7850"/>
    <w:rsid w:val="00DA7E48"/>
    <w:rsid w:val="00DB19BD"/>
    <w:rsid w:val="00DB3E90"/>
    <w:rsid w:val="00DB3EF4"/>
    <w:rsid w:val="00DB4744"/>
    <w:rsid w:val="00DB4C31"/>
    <w:rsid w:val="00DB5176"/>
    <w:rsid w:val="00DB56CB"/>
    <w:rsid w:val="00DB5AF6"/>
    <w:rsid w:val="00DB6CE7"/>
    <w:rsid w:val="00DB7D98"/>
    <w:rsid w:val="00DB7EF0"/>
    <w:rsid w:val="00DC05E5"/>
    <w:rsid w:val="00DC0D52"/>
    <w:rsid w:val="00DC1695"/>
    <w:rsid w:val="00DC219F"/>
    <w:rsid w:val="00DC2211"/>
    <w:rsid w:val="00DC2AB5"/>
    <w:rsid w:val="00DC43D4"/>
    <w:rsid w:val="00DC4402"/>
    <w:rsid w:val="00DC4A04"/>
    <w:rsid w:val="00DC4DE8"/>
    <w:rsid w:val="00DC5FA9"/>
    <w:rsid w:val="00DC787E"/>
    <w:rsid w:val="00DC7B55"/>
    <w:rsid w:val="00DC7CA8"/>
    <w:rsid w:val="00DC7E36"/>
    <w:rsid w:val="00DD1011"/>
    <w:rsid w:val="00DD17CE"/>
    <w:rsid w:val="00DD197A"/>
    <w:rsid w:val="00DD19A4"/>
    <w:rsid w:val="00DD34C7"/>
    <w:rsid w:val="00DD4264"/>
    <w:rsid w:val="00DD5198"/>
    <w:rsid w:val="00DD589A"/>
    <w:rsid w:val="00DD5956"/>
    <w:rsid w:val="00DD6D64"/>
    <w:rsid w:val="00DD7247"/>
    <w:rsid w:val="00DE3E6F"/>
    <w:rsid w:val="00DE4CC9"/>
    <w:rsid w:val="00DE58A1"/>
    <w:rsid w:val="00DE58CA"/>
    <w:rsid w:val="00DE5E3D"/>
    <w:rsid w:val="00DE6588"/>
    <w:rsid w:val="00DE66D6"/>
    <w:rsid w:val="00DF3394"/>
    <w:rsid w:val="00DF3521"/>
    <w:rsid w:val="00DF41A8"/>
    <w:rsid w:val="00DF50B4"/>
    <w:rsid w:val="00DF56A6"/>
    <w:rsid w:val="00DF7715"/>
    <w:rsid w:val="00DF784D"/>
    <w:rsid w:val="00E00B40"/>
    <w:rsid w:val="00E01E25"/>
    <w:rsid w:val="00E02421"/>
    <w:rsid w:val="00E02773"/>
    <w:rsid w:val="00E028A9"/>
    <w:rsid w:val="00E053EC"/>
    <w:rsid w:val="00E058EE"/>
    <w:rsid w:val="00E06046"/>
    <w:rsid w:val="00E07C03"/>
    <w:rsid w:val="00E1092E"/>
    <w:rsid w:val="00E121C8"/>
    <w:rsid w:val="00E13095"/>
    <w:rsid w:val="00E15E09"/>
    <w:rsid w:val="00E1695C"/>
    <w:rsid w:val="00E16F87"/>
    <w:rsid w:val="00E20CA9"/>
    <w:rsid w:val="00E21437"/>
    <w:rsid w:val="00E21A06"/>
    <w:rsid w:val="00E25972"/>
    <w:rsid w:val="00E2630E"/>
    <w:rsid w:val="00E26DDF"/>
    <w:rsid w:val="00E3077D"/>
    <w:rsid w:val="00E313A6"/>
    <w:rsid w:val="00E31CF0"/>
    <w:rsid w:val="00E3226D"/>
    <w:rsid w:val="00E335B6"/>
    <w:rsid w:val="00E336F2"/>
    <w:rsid w:val="00E342C4"/>
    <w:rsid w:val="00E35C01"/>
    <w:rsid w:val="00E36397"/>
    <w:rsid w:val="00E412B9"/>
    <w:rsid w:val="00E428B1"/>
    <w:rsid w:val="00E42CAB"/>
    <w:rsid w:val="00E43E7B"/>
    <w:rsid w:val="00E4479C"/>
    <w:rsid w:val="00E4517C"/>
    <w:rsid w:val="00E46BDB"/>
    <w:rsid w:val="00E47009"/>
    <w:rsid w:val="00E4704E"/>
    <w:rsid w:val="00E47FD2"/>
    <w:rsid w:val="00E52437"/>
    <w:rsid w:val="00E54A42"/>
    <w:rsid w:val="00E563DB"/>
    <w:rsid w:val="00E611BA"/>
    <w:rsid w:val="00E61A74"/>
    <w:rsid w:val="00E646E3"/>
    <w:rsid w:val="00E64755"/>
    <w:rsid w:val="00E657AA"/>
    <w:rsid w:val="00E6706D"/>
    <w:rsid w:val="00E70F1E"/>
    <w:rsid w:val="00E71F4B"/>
    <w:rsid w:val="00E7205D"/>
    <w:rsid w:val="00E75CAF"/>
    <w:rsid w:val="00E76B92"/>
    <w:rsid w:val="00E76C4C"/>
    <w:rsid w:val="00E77215"/>
    <w:rsid w:val="00E80187"/>
    <w:rsid w:val="00E80B56"/>
    <w:rsid w:val="00E81439"/>
    <w:rsid w:val="00E83176"/>
    <w:rsid w:val="00E83F45"/>
    <w:rsid w:val="00E8551B"/>
    <w:rsid w:val="00E867C7"/>
    <w:rsid w:val="00E86C32"/>
    <w:rsid w:val="00E91F84"/>
    <w:rsid w:val="00E91FE1"/>
    <w:rsid w:val="00E92A08"/>
    <w:rsid w:val="00E92F15"/>
    <w:rsid w:val="00E955D8"/>
    <w:rsid w:val="00E9609D"/>
    <w:rsid w:val="00E96F2A"/>
    <w:rsid w:val="00E9746A"/>
    <w:rsid w:val="00E97F00"/>
    <w:rsid w:val="00EA2DA8"/>
    <w:rsid w:val="00EA3F40"/>
    <w:rsid w:val="00EA50CE"/>
    <w:rsid w:val="00EA7279"/>
    <w:rsid w:val="00EB07D2"/>
    <w:rsid w:val="00EB0A8D"/>
    <w:rsid w:val="00EB15E8"/>
    <w:rsid w:val="00EB1E8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58B"/>
    <w:rsid w:val="00EC7B07"/>
    <w:rsid w:val="00ED144A"/>
    <w:rsid w:val="00ED24FA"/>
    <w:rsid w:val="00ED2687"/>
    <w:rsid w:val="00ED27B7"/>
    <w:rsid w:val="00ED2E40"/>
    <w:rsid w:val="00ED34BE"/>
    <w:rsid w:val="00ED3861"/>
    <w:rsid w:val="00ED3903"/>
    <w:rsid w:val="00ED3D61"/>
    <w:rsid w:val="00ED4AE8"/>
    <w:rsid w:val="00ED51EF"/>
    <w:rsid w:val="00ED712B"/>
    <w:rsid w:val="00ED796D"/>
    <w:rsid w:val="00ED7A87"/>
    <w:rsid w:val="00EE17E6"/>
    <w:rsid w:val="00EE2253"/>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F006E1"/>
    <w:rsid w:val="00F00944"/>
    <w:rsid w:val="00F0185E"/>
    <w:rsid w:val="00F02FC0"/>
    <w:rsid w:val="00F03242"/>
    <w:rsid w:val="00F03E04"/>
    <w:rsid w:val="00F03EC6"/>
    <w:rsid w:val="00F04BB7"/>
    <w:rsid w:val="00F07DDC"/>
    <w:rsid w:val="00F1111A"/>
    <w:rsid w:val="00F11AC4"/>
    <w:rsid w:val="00F11B95"/>
    <w:rsid w:val="00F13AD9"/>
    <w:rsid w:val="00F13C47"/>
    <w:rsid w:val="00F13FDF"/>
    <w:rsid w:val="00F157B2"/>
    <w:rsid w:val="00F15B77"/>
    <w:rsid w:val="00F15CBB"/>
    <w:rsid w:val="00F16102"/>
    <w:rsid w:val="00F16126"/>
    <w:rsid w:val="00F162C1"/>
    <w:rsid w:val="00F16930"/>
    <w:rsid w:val="00F17227"/>
    <w:rsid w:val="00F248EC"/>
    <w:rsid w:val="00F24C68"/>
    <w:rsid w:val="00F26028"/>
    <w:rsid w:val="00F26490"/>
    <w:rsid w:val="00F272D1"/>
    <w:rsid w:val="00F307CE"/>
    <w:rsid w:val="00F3113E"/>
    <w:rsid w:val="00F332F1"/>
    <w:rsid w:val="00F340EB"/>
    <w:rsid w:val="00F36EA7"/>
    <w:rsid w:val="00F3787B"/>
    <w:rsid w:val="00F37C98"/>
    <w:rsid w:val="00F40076"/>
    <w:rsid w:val="00F4058E"/>
    <w:rsid w:val="00F42264"/>
    <w:rsid w:val="00F4324E"/>
    <w:rsid w:val="00F43C01"/>
    <w:rsid w:val="00F4438A"/>
    <w:rsid w:val="00F458C9"/>
    <w:rsid w:val="00F460EE"/>
    <w:rsid w:val="00F46CA3"/>
    <w:rsid w:val="00F470A7"/>
    <w:rsid w:val="00F502F2"/>
    <w:rsid w:val="00F50C53"/>
    <w:rsid w:val="00F514EA"/>
    <w:rsid w:val="00F52676"/>
    <w:rsid w:val="00F526FD"/>
    <w:rsid w:val="00F53361"/>
    <w:rsid w:val="00F53DF0"/>
    <w:rsid w:val="00F5481A"/>
    <w:rsid w:val="00F54D93"/>
    <w:rsid w:val="00F56906"/>
    <w:rsid w:val="00F571D1"/>
    <w:rsid w:val="00F57ECC"/>
    <w:rsid w:val="00F602C6"/>
    <w:rsid w:val="00F61EBF"/>
    <w:rsid w:val="00F635FC"/>
    <w:rsid w:val="00F650D3"/>
    <w:rsid w:val="00F65201"/>
    <w:rsid w:val="00F65F02"/>
    <w:rsid w:val="00F66D20"/>
    <w:rsid w:val="00F70D03"/>
    <w:rsid w:val="00F711E3"/>
    <w:rsid w:val="00F71B9F"/>
    <w:rsid w:val="00F72142"/>
    <w:rsid w:val="00F73563"/>
    <w:rsid w:val="00F747E5"/>
    <w:rsid w:val="00F74B5C"/>
    <w:rsid w:val="00F74E47"/>
    <w:rsid w:val="00F75077"/>
    <w:rsid w:val="00F75438"/>
    <w:rsid w:val="00F75F6F"/>
    <w:rsid w:val="00F81EBF"/>
    <w:rsid w:val="00F81EDD"/>
    <w:rsid w:val="00F820E5"/>
    <w:rsid w:val="00F8213C"/>
    <w:rsid w:val="00F83353"/>
    <w:rsid w:val="00F838B3"/>
    <w:rsid w:val="00F8407F"/>
    <w:rsid w:val="00F84D7F"/>
    <w:rsid w:val="00F85394"/>
    <w:rsid w:val="00F855B8"/>
    <w:rsid w:val="00F857E7"/>
    <w:rsid w:val="00F866FE"/>
    <w:rsid w:val="00F86757"/>
    <w:rsid w:val="00F876C2"/>
    <w:rsid w:val="00F87A77"/>
    <w:rsid w:val="00F87D28"/>
    <w:rsid w:val="00F902DB"/>
    <w:rsid w:val="00F9042B"/>
    <w:rsid w:val="00F90656"/>
    <w:rsid w:val="00F90C10"/>
    <w:rsid w:val="00F91363"/>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4AC7"/>
    <w:rsid w:val="00FA7072"/>
    <w:rsid w:val="00FA75D7"/>
    <w:rsid w:val="00FA78CB"/>
    <w:rsid w:val="00FB023F"/>
    <w:rsid w:val="00FB0D51"/>
    <w:rsid w:val="00FB14B6"/>
    <w:rsid w:val="00FB214F"/>
    <w:rsid w:val="00FB2F17"/>
    <w:rsid w:val="00FB2F62"/>
    <w:rsid w:val="00FB3970"/>
    <w:rsid w:val="00FC1F24"/>
    <w:rsid w:val="00FC2BAE"/>
    <w:rsid w:val="00FC2CE6"/>
    <w:rsid w:val="00FC3C3F"/>
    <w:rsid w:val="00FC50CD"/>
    <w:rsid w:val="00FC7BDD"/>
    <w:rsid w:val="00FD1E83"/>
    <w:rsid w:val="00FD35B6"/>
    <w:rsid w:val="00FD46A9"/>
    <w:rsid w:val="00FD4E0B"/>
    <w:rsid w:val="00FD4FB4"/>
    <w:rsid w:val="00FD55D4"/>
    <w:rsid w:val="00FD61A0"/>
    <w:rsid w:val="00FD6954"/>
    <w:rsid w:val="00FD6ACF"/>
    <w:rsid w:val="00FD7878"/>
    <w:rsid w:val="00FD7F14"/>
    <w:rsid w:val="00FE0DC0"/>
    <w:rsid w:val="00FE0EA1"/>
    <w:rsid w:val="00FE17B6"/>
    <w:rsid w:val="00FE3184"/>
    <w:rsid w:val="00FE3AE6"/>
    <w:rsid w:val="00FE3D9B"/>
    <w:rsid w:val="00FE4199"/>
    <w:rsid w:val="00FE47DD"/>
    <w:rsid w:val="00FE4E99"/>
    <w:rsid w:val="00FE59D9"/>
    <w:rsid w:val="00FE658D"/>
    <w:rsid w:val="00FE7D7A"/>
    <w:rsid w:val="00FF2269"/>
    <w:rsid w:val="00FF2B00"/>
    <w:rsid w:val="00FF4582"/>
    <w:rsid w:val="00FF53F0"/>
    <w:rsid w:val="00FF6438"/>
    <w:rsid w:val="00FF6FC6"/>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7DC9"/>
    <w:pPr>
      <w:spacing w:after="0"/>
      <w:ind w:left="180"/>
      <w:jc w:val="both"/>
    </w:pPr>
    <w:rPr>
      <w:sz w:val="24"/>
      <w:szCs w:val="24"/>
    </w:rPr>
  </w:style>
  <w:style w:type="paragraph" w:styleId="Naslov1">
    <w:name w:val="heading 1"/>
    <w:basedOn w:val="Navaden"/>
    <w:next w:val="Navaden"/>
    <w:link w:val="Naslov1Znak"/>
    <w:qFormat/>
    <w:rsid w:val="008B17DD"/>
    <w:pPr>
      <w:keepNext/>
      <w:keepLines/>
      <w:numPr>
        <w:numId w:val="2"/>
      </w:numPr>
      <w:spacing w:before="480"/>
      <w:outlineLvl w:val="0"/>
    </w:pPr>
    <w:rPr>
      <w:rFonts w:ascii="Garamond" w:eastAsiaTheme="majorEastAsia" w:hAnsi="Garamond" w:cstheme="majorBidi"/>
      <w:b/>
      <w:bCs/>
      <w:color w:val="000000" w:themeColor="text1"/>
      <w:lang w:val="en-US"/>
    </w:rPr>
  </w:style>
  <w:style w:type="paragraph" w:styleId="Naslov2">
    <w:name w:val="heading 2"/>
    <w:basedOn w:val="Navaden"/>
    <w:next w:val="Navaden"/>
    <w:link w:val="Naslov2Znak"/>
    <w:autoRedefine/>
    <w:uiPriority w:val="9"/>
    <w:unhideWhenUsed/>
    <w:qFormat/>
    <w:rsid w:val="00F90C10"/>
    <w:pPr>
      <w:keepNext/>
      <w:keepLines/>
      <w:spacing w:line="300" w:lineRule="auto"/>
      <w:ind w:left="0"/>
      <w:outlineLvl w:val="1"/>
    </w:pPr>
    <w:rPr>
      <w:rFonts w:ascii="Garamond" w:eastAsia="Times New Roman" w:hAnsi="Garamond" w:cs="Times New Roman"/>
      <w:b/>
      <w:bCs/>
      <w:color w:val="000000" w:themeColor="text1"/>
      <w:szCs w:val="22"/>
      <w:lang w:val="en-US" w:eastAsia="sl-SI"/>
    </w:rPr>
  </w:style>
  <w:style w:type="paragraph" w:styleId="Naslov3">
    <w:name w:val="heading 3"/>
    <w:basedOn w:val="Navaden"/>
    <w:next w:val="Navaden"/>
    <w:link w:val="Naslov3Znak"/>
    <w:uiPriority w:val="9"/>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4">
    <w:name w:val="heading 4"/>
    <w:basedOn w:val="Navaden"/>
    <w:next w:val="Navaden"/>
    <w:link w:val="Naslov4Znak"/>
    <w:uiPriority w:val="9"/>
    <w:qFormat/>
    <w:rsid w:val="008A0BD4"/>
    <w:pPr>
      <w:keepNext/>
      <w:spacing w:line="240" w:lineRule="auto"/>
      <w:ind w:left="0"/>
      <w:jc w:val="center"/>
      <w:outlineLvl w:val="3"/>
    </w:pPr>
    <w:rPr>
      <w:rFonts w:ascii="Times New Roman CE SLO" w:eastAsia="Times New Roman" w:hAnsi="Times New Roman CE SLO" w:cs="Times New Roman"/>
      <w:sz w:val="28"/>
      <w:szCs w:val="20"/>
      <w:lang w:val="en-GB" w:eastAsia="x-none"/>
    </w:rPr>
  </w:style>
  <w:style w:type="paragraph" w:styleId="Naslov5">
    <w:name w:val="heading 5"/>
    <w:basedOn w:val="Navaden"/>
    <w:next w:val="Navaden"/>
    <w:link w:val="Naslov5Znak"/>
    <w:uiPriority w:val="9"/>
    <w:qFormat/>
    <w:rsid w:val="008A0BD4"/>
    <w:pPr>
      <w:spacing w:before="240" w:after="60" w:line="240" w:lineRule="auto"/>
      <w:ind w:left="0"/>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uiPriority w:val="9"/>
    <w:qFormat/>
    <w:rsid w:val="008A0BD4"/>
    <w:pPr>
      <w:spacing w:before="240" w:after="60" w:line="240" w:lineRule="auto"/>
      <w:ind w:left="0"/>
      <w:outlineLvl w:val="5"/>
    </w:pPr>
    <w:rPr>
      <w:rFonts w:ascii="Arial" w:eastAsia="Times New Roman" w:hAnsi="Arial" w:cs="Times New Roman"/>
      <w:b/>
      <w:bCs/>
      <w:sz w:val="22"/>
      <w:szCs w:val="22"/>
      <w:lang w:eastAsia="sl-SI"/>
    </w:rPr>
  </w:style>
  <w:style w:type="paragraph" w:styleId="Naslov7">
    <w:name w:val="heading 7"/>
    <w:basedOn w:val="Navaden"/>
    <w:next w:val="Navaden"/>
    <w:link w:val="Naslov7Znak"/>
    <w:uiPriority w:val="9"/>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qFormat/>
    <w:rsid w:val="008A0BD4"/>
    <w:pPr>
      <w:spacing w:before="240" w:after="60" w:line="240" w:lineRule="auto"/>
      <w:ind w:left="0"/>
      <w:outlineLvl w:val="8"/>
    </w:pPr>
    <w:rPr>
      <w:rFonts w:ascii="Arial" w:eastAsia="Times New Roman" w:hAnsi="Arial"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B17DD"/>
    <w:rPr>
      <w:rFonts w:ascii="Garamond" w:eastAsiaTheme="majorEastAsia" w:hAnsi="Garamond" w:cstheme="majorBidi"/>
      <w:b/>
      <w:bCs/>
      <w:color w:val="000000" w:themeColor="text1"/>
      <w:sz w:val="24"/>
      <w:szCs w:val="24"/>
      <w:lang w:val="en-US"/>
    </w:rPr>
  </w:style>
  <w:style w:type="character" w:customStyle="1" w:styleId="Naslov2Znak">
    <w:name w:val="Naslov 2 Znak"/>
    <w:basedOn w:val="Privzetapisavaodstavka"/>
    <w:link w:val="Naslov2"/>
    <w:uiPriority w:val="9"/>
    <w:rsid w:val="00F90C10"/>
    <w:rPr>
      <w:rFonts w:ascii="Garamond" w:eastAsia="Times New Roman" w:hAnsi="Garamond" w:cs="Times New Roman"/>
      <w:b/>
      <w:bCs/>
      <w:color w:val="000000" w:themeColor="text1"/>
      <w:sz w:val="24"/>
      <w:lang w:val="en-US" w:eastAsia="sl-SI"/>
    </w:rPr>
  </w:style>
  <w:style w:type="character" w:customStyle="1" w:styleId="Naslov3Znak">
    <w:name w:val="Naslov 3 Znak"/>
    <w:basedOn w:val="Privzetapisavaodstavka"/>
    <w:link w:val="Naslov3"/>
    <w:uiPriority w:val="9"/>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iPriority w:val="99"/>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uiPriority w:val="10"/>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uiPriority w:val="10"/>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nhideWhenUsed/>
    <w:rsid w:val="006A070D"/>
    <w:pPr>
      <w:spacing w:after="120" w:line="480" w:lineRule="auto"/>
    </w:pPr>
  </w:style>
  <w:style w:type="character" w:customStyle="1" w:styleId="Telobesedila2Znak">
    <w:name w:val="Telo besedila 2 Znak"/>
    <w:basedOn w:val="Privzetapisavaodstavka"/>
    <w:link w:val="Telobesedila2"/>
    <w:rsid w:val="006A070D"/>
    <w:rPr>
      <w:sz w:val="24"/>
    </w:rPr>
  </w:style>
  <w:style w:type="paragraph" w:styleId="Telobesedila3">
    <w:name w:val="Body Text 3"/>
    <w:basedOn w:val="Navaden"/>
    <w:link w:val="Telobesedila3Znak"/>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6A070D"/>
    <w:rPr>
      <w:b/>
      <w:bCs/>
    </w:rPr>
  </w:style>
  <w:style w:type="character" w:customStyle="1" w:styleId="ZadevapripombeZnak">
    <w:name w:val="Zadeva pripombe Znak"/>
    <w:basedOn w:val="PripombabesediloZnak"/>
    <w:link w:val="Zadevapripombe"/>
    <w:semiHidden/>
    <w:rsid w:val="006A070D"/>
    <w:rPr>
      <w:b/>
      <w:bCs/>
      <w:sz w:val="20"/>
      <w:szCs w:val="20"/>
    </w:rPr>
  </w:style>
  <w:style w:type="paragraph" w:styleId="Besedilooblaka">
    <w:name w:val="Balloon Text"/>
    <w:basedOn w:val="Navaden"/>
    <w:link w:val="BesedilooblakaZnak"/>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uiPriority w:val="11"/>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0">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4"/>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0"/>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4"/>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3"/>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0"/>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paragraph" w:customStyle="1" w:styleId="Article">
    <w:name w:val="Article"/>
    <w:basedOn w:val="Odstavekseznama"/>
    <w:qFormat/>
    <w:rsid w:val="008D0892"/>
    <w:pPr>
      <w:widowControl w:val="0"/>
      <w:numPr>
        <w:numId w:val="15"/>
      </w:numPr>
      <w:spacing w:before="480" w:after="200"/>
      <w:jc w:val="center"/>
    </w:pPr>
    <w:rPr>
      <w:rFonts w:ascii="Arial" w:hAnsi="Arial" w:cs="Arial"/>
      <w:sz w:val="22"/>
      <w:szCs w:val="22"/>
      <w:lang w:val="en-US"/>
    </w:rPr>
  </w:style>
  <w:style w:type="character" w:customStyle="1" w:styleId="OdstavekseznamaZnak">
    <w:name w:val="Odstavek seznama Znak"/>
    <w:basedOn w:val="Privzetapisavaodstavka"/>
    <w:link w:val="Odstavekseznama"/>
    <w:uiPriority w:val="34"/>
    <w:rsid w:val="008D0892"/>
    <w:rPr>
      <w:sz w:val="24"/>
      <w:szCs w:val="24"/>
    </w:rPr>
  </w:style>
  <w:style w:type="table" w:customStyle="1" w:styleId="TableNormal">
    <w:name w:val="Table Normal"/>
    <w:rsid w:val="00CC391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4Znak">
    <w:name w:val="Naslov 4 Znak"/>
    <w:basedOn w:val="Privzetapisavaodstavka"/>
    <w:link w:val="Naslov4"/>
    <w:uiPriority w:val="9"/>
    <w:rsid w:val="008A0BD4"/>
    <w:rPr>
      <w:rFonts w:ascii="Times New Roman CE SLO" w:eastAsia="Times New Roman" w:hAnsi="Times New Roman CE SLO" w:cs="Times New Roman"/>
      <w:sz w:val="28"/>
      <w:szCs w:val="20"/>
      <w:lang w:val="en-GB" w:eastAsia="x-none"/>
    </w:rPr>
  </w:style>
  <w:style w:type="character" w:customStyle="1" w:styleId="Naslov5Znak">
    <w:name w:val="Naslov 5 Znak"/>
    <w:basedOn w:val="Privzetapisavaodstavka"/>
    <w:link w:val="Naslov5"/>
    <w:uiPriority w:val="9"/>
    <w:rsid w:val="008A0BD4"/>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uiPriority w:val="9"/>
    <w:rsid w:val="008A0BD4"/>
    <w:rPr>
      <w:rFonts w:ascii="Arial" w:eastAsia="Times New Roman" w:hAnsi="Arial" w:cs="Times New Roman"/>
      <w:b/>
      <w:bCs/>
      <w:lang w:eastAsia="sl-SI"/>
    </w:rPr>
  </w:style>
  <w:style w:type="character" w:customStyle="1" w:styleId="Naslov9Znak">
    <w:name w:val="Naslov 9 Znak"/>
    <w:basedOn w:val="Privzetapisavaodstavka"/>
    <w:link w:val="Naslov9"/>
    <w:uiPriority w:val="9"/>
    <w:rsid w:val="008A0BD4"/>
    <w:rPr>
      <w:rFonts w:ascii="Arial" w:eastAsia="Times New Roman" w:hAnsi="Arial" w:cs="Arial"/>
      <w:lang w:eastAsia="sl-SI"/>
    </w:rPr>
  </w:style>
  <w:style w:type="numbering" w:customStyle="1" w:styleId="Brezseznama1">
    <w:name w:val="Brez seznama1"/>
    <w:next w:val="Brezseznama"/>
    <w:uiPriority w:val="99"/>
    <w:semiHidden/>
    <w:unhideWhenUsed/>
    <w:rsid w:val="008A0BD4"/>
  </w:style>
  <w:style w:type="numbering" w:customStyle="1" w:styleId="Brezseznama11">
    <w:name w:val="Brez seznama11"/>
    <w:next w:val="Brezseznama"/>
    <w:uiPriority w:val="99"/>
    <w:semiHidden/>
    <w:unhideWhenUsed/>
    <w:rsid w:val="008A0BD4"/>
  </w:style>
  <w:style w:type="paragraph" w:customStyle="1" w:styleId="BodyText22">
    <w:name w:val="Body Text 22"/>
    <w:basedOn w:val="Navaden"/>
    <w:rsid w:val="008A0BD4"/>
    <w:pPr>
      <w:spacing w:line="240" w:lineRule="auto"/>
      <w:ind w:left="0"/>
    </w:pPr>
    <w:rPr>
      <w:rFonts w:ascii="Times New Roman CE SLO" w:eastAsia="Times New Roman" w:hAnsi="Times New Roman CE SLO" w:cs="Times New Roman"/>
      <w:sz w:val="22"/>
      <w:szCs w:val="20"/>
      <w:lang w:val="en-GB" w:eastAsia="sl-SI"/>
    </w:rPr>
  </w:style>
  <w:style w:type="paragraph" w:customStyle="1" w:styleId="Preformatted">
    <w:name w:val="Preformatted"/>
    <w:basedOn w:val="Navaden"/>
    <w:rsid w:val="008A0BD4"/>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ind w:left="0"/>
    </w:pPr>
    <w:rPr>
      <w:rFonts w:ascii="Courier New" w:eastAsia="Times New Roman" w:hAnsi="Courier New" w:cs="Times New Roman"/>
      <w:sz w:val="22"/>
      <w:szCs w:val="20"/>
      <w:lang w:val="en-US" w:eastAsia="sl-SI"/>
    </w:rPr>
  </w:style>
  <w:style w:type="paragraph" w:customStyle="1" w:styleId="BESEDILOZnak">
    <w:name w:val="BESEDILO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1">
    <w:name w:val="BESEDILO Znak Znak1"/>
    <w:rsid w:val="008A0BD4"/>
    <w:rPr>
      <w:rFonts w:ascii="Arial" w:hAnsi="Arial"/>
      <w:kern w:val="16"/>
      <w:lang w:val="sl-SI" w:eastAsia="en-US" w:bidi="ar-SA"/>
    </w:rPr>
  </w:style>
  <w:style w:type="paragraph" w:customStyle="1" w:styleId="BodyText32">
    <w:name w:val="Body Text 32"/>
    <w:basedOn w:val="Navaden"/>
    <w:rsid w:val="008A0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Arial" w:eastAsia="Times New Roman" w:hAnsi="Arial" w:cs="Times New Roman"/>
      <w:szCs w:val="20"/>
      <w:lang w:eastAsia="sl-SI"/>
    </w:rPr>
  </w:style>
  <w:style w:type="table" w:customStyle="1" w:styleId="Tabela-mrea">
    <w:name w:val="Tabela - mreža"/>
    <w:aliases w:val="Table Grid"/>
    <w:basedOn w:val="Navadnatabela"/>
    <w:uiPriority w:val="59"/>
    <w:rsid w:val="008A0B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oblikovano">
    <w:name w:val="HTML Preformatted"/>
    <w:basedOn w:val="Navaden"/>
    <w:link w:val="HTML-oblikovanoZnak"/>
    <w:uiPriority w:val="99"/>
    <w:rsid w:val="008A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8A0BD4"/>
    <w:rPr>
      <w:rFonts w:ascii="Courier New" w:eastAsia="Times New Roman" w:hAnsi="Courier New" w:cs="Courier New"/>
      <w:color w:val="000000"/>
      <w:sz w:val="18"/>
      <w:szCs w:val="18"/>
      <w:lang w:eastAsia="sl-SI"/>
    </w:rPr>
  </w:style>
  <w:style w:type="paragraph" w:customStyle="1" w:styleId="p">
    <w:name w:val="p"/>
    <w:basedOn w:val="Navaden"/>
    <w:rsid w:val="008A0BD4"/>
    <w:pPr>
      <w:spacing w:before="60" w:after="15" w:line="240" w:lineRule="auto"/>
      <w:ind w:left="15" w:right="15" w:firstLine="240"/>
    </w:pPr>
    <w:rPr>
      <w:rFonts w:ascii="Arial" w:eastAsia="Times New Roman" w:hAnsi="Arial" w:cs="Arial"/>
      <w:color w:val="222222"/>
      <w:sz w:val="22"/>
      <w:szCs w:val="22"/>
      <w:lang w:eastAsia="sl-SI"/>
    </w:rPr>
  </w:style>
  <w:style w:type="paragraph" w:customStyle="1" w:styleId="BESEDILOZnakZnakZnak">
    <w:name w:val="BESEDILO Znak Znak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ZnakZnak">
    <w:name w:val="BESEDILO Znak Znak Znak Znak"/>
    <w:rsid w:val="008A0BD4"/>
    <w:rPr>
      <w:rFonts w:ascii="Arial" w:hAnsi="Arial"/>
      <w:kern w:val="16"/>
      <w:lang w:val="sl-SI" w:eastAsia="en-US" w:bidi="ar-SA"/>
    </w:rPr>
  </w:style>
  <w:style w:type="paragraph" w:customStyle="1" w:styleId="BESEDILOZnakZnak">
    <w:name w:val="BESEDILO Znak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Komentar-sklic">
    <w:name w:val="Komentar - sklic"/>
    <w:uiPriority w:val="99"/>
    <w:semiHidden/>
    <w:rsid w:val="008A0BD4"/>
    <w:rPr>
      <w:sz w:val="16"/>
      <w:szCs w:val="16"/>
    </w:rPr>
  </w:style>
  <w:style w:type="paragraph" w:customStyle="1" w:styleId="Komentar-besedilo">
    <w:name w:val="Komentar - besedilo"/>
    <w:basedOn w:val="Navaden"/>
    <w:semiHidden/>
    <w:rsid w:val="008A0BD4"/>
    <w:pPr>
      <w:spacing w:line="240" w:lineRule="auto"/>
      <w:ind w:left="0"/>
    </w:pPr>
    <w:rPr>
      <w:rFonts w:ascii="Arial" w:eastAsia="Times New Roman" w:hAnsi="Arial" w:cs="Times New Roman"/>
      <w:sz w:val="22"/>
      <w:szCs w:val="20"/>
      <w:lang w:eastAsia="sl-SI"/>
    </w:rPr>
  </w:style>
  <w:style w:type="paragraph" w:customStyle="1" w:styleId="Zadevakomentarja">
    <w:name w:val="Zadeva komentarja"/>
    <w:basedOn w:val="Komentar-besedilo"/>
    <w:next w:val="Komentar-besedilo"/>
    <w:semiHidden/>
    <w:rsid w:val="008A0BD4"/>
    <w:rPr>
      <w:b/>
      <w:bCs/>
    </w:rPr>
  </w:style>
  <w:style w:type="paragraph" w:customStyle="1" w:styleId="BodyText31">
    <w:name w:val="Body Text 31"/>
    <w:basedOn w:val="Navaden"/>
    <w:rsid w:val="008A0BD4"/>
    <w:pPr>
      <w:spacing w:line="240" w:lineRule="auto"/>
      <w:ind w:left="0"/>
    </w:pPr>
    <w:rPr>
      <w:rFonts w:ascii="Arial" w:eastAsia="Times New Roman" w:hAnsi="Arial" w:cs="Times New Roman"/>
      <w:b/>
      <w:sz w:val="22"/>
      <w:szCs w:val="20"/>
      <w:lang w:eastAsia="sl-SI"/>
    </w:rPr>
  </w:style>
  <w:style w:type="paragraph" w:customStyle="1" w:styleId="SlogLevo125cm">
    <w:name w:val="Slog Levo:  125 cm"/>
    <w:basedOn w:val="Navaden"/>
    <w:autoRedefine/>
    <w:rsid w:val="008A0BD4"/>
    <w:pPr>
      <w:spacing w:after="120" w:line="240" w:lineRule="auto"/>
      <w:ind w:left="708"/>
    </w:pPr>
    <w:rPr>
      <w:rFonts w:ascii="Arial" w:eastAsia="Times New Roman" w:hAnsi="Arial" w:cs="Arial"/>
      <w:sz w:val="22"/>
      <w:szCs w:val="36"/>
      <w:lang w:eastAsia="sl-SI"/>
    </w:rPr>
  </w:style>
  <w:style w:type="paragraph" w:styleId="Telobesedila-zamik3">
    <w:name w:val="Body Text Indent 3"/>
    <w:basedOn w:val="Navaden"/>
    <w:link w:val="Telobesedila-zamik3Znak"/>
    <w:semiHidden/>
    <w:rsid w:val="008A0BD4"/>
    <w:pPr>
      <w:spacing w:after="120" w:line="240" w:lineRule="auto"/>
      <w:ind w:left="283"/>
    </w:pPr>
    <w:rPr>
      <w:rFonts w:ascii="Arial" w:eastAsia="Times New Roman" w:hAnsi="Arial" w:cs="Times New Roman"/>
      <w:sz w:val="16"/>
      <w:szCs w:val="16"/>
      <w:lang w:eastAsia="sl-SI"/>
    </w:rPr>
  </w:style>
  <w:style w:type="character" w:customStyle="1" w:styleId="Telobesedila-zamik3Znak">
    <w:name w:val="Telo besedila - zamik 3 Znak"/>
    <w:basedOn w:val="Privzetapisavaodstavka"/>
    <w:link w:val="Telobesedila-zamik3"/>
    <w:semiHidden/>
    <w:rsid w:val="008A0BD4"/>
    <w:rPr>
      <w:rFonts w:ascii="Arial" w:eastAsia="Times New Roman" w:hAnsi="Arial" w:cs="Times New Roman"/>
      <w:sz w:val="16"/>
      <w:szCs w:val="16"/>
      <w:lang w:eastAsia="sl-SI"/>
    </w:rPr>
  </w:style>
  <w:style w:type="paragraph" w:customStyle="1" w:styleId="t">
    <w:name w:val="t"/>
    <w:basedOn w:val="Navaden"/>
    <w:rsid w:val="008A0BD4"/>
    <w:pPr>
      <w:spacing w:before="300" w:after="225" w:line="240" w:lineRule="auto"/>
      <w:ind w:left="15" w:right="15"/>
      <w:jc w:val="center"/>
    </w:pPr>
    <w:rPr>
      <w:rFonts w:ascii="Arial" w:eastAsia="Times New Roman" w:hAnsi="Arial" w:cs="Arial"/>
      <w:b/>
      <w:bCs/>
      <w:color w:val="2E3092"/>
      <w:sz w:val="29"/>
      <w:szCs w:val="29"/>
      <w:lang w:eastAsia="sl-SI"/>
    </w:rPr>
  </w:style>
  <w:style w:type="paragraph" w:customStyle="1" w:styleId="len">
    <w:name w:val="člen"/>
    <w:basedOn w:val="Navaden"/>
    <w:next w:val="Navaden"/>
    <w:rsid w:val="008A0BD4"/>
    <w:pPr>
      <w:numPr>
        <w:numId w:val="26"/>
      </w:numPr>
      <w:spacing w:line="240" w:lineRule="auto"/>
      <w:jc w:val="center"/>
    </w:pPr>
    <w:rPr>
      <w:rFonts w:ascii="Arial" w:eastAsia="Times New Roman" w:hAnsi="Arial" w:cs="Times New Roman"/>
      <w:lang w:eastAsia="sl-SI"/>
    </w:rPr>
  </w:style>
  <w:style w:type="paragraph" w:customStyle="1" w:styleId="StyleCentered">
    <w:name w:val="Style Centered"/>
    <w:basedOn w:val="Navaden"/>
    <w:rsid w:val="008A0BD4"/>
    <w:pPr>
      <w:spacing w:before="40" w:after="40" w:line="240" w:lineRule="auto"/>
      <w:ind w:left="0"/>
      <w:jc w:val="center"/>
    </w:pPr>
    <w:rPr>
      <w:rFonts w:ascii="Arial" w:eastAsia="Times New Roman" w:hAnsi="Arial" w:cs="Times New Roman"/>
      <w:spacing w:val="60"/>
      <w:sz w:val="20"/>
      <w:szCs w:val="20"/>
      <w:lang w:eastAsia="sl-SI"/>
    </w:rPr>
  </w:style>
  <w:style w:type="paragraph" w:customStyle="1" w:styleId="Stevilkaclena">
    <w:name w:val="Stevilka clena"/>
    <w:basedOn w:val="BESEDILO"/>
    <w:rsid w:val="008A0BD4"/>
    <w:pPr>
      <w:numPr>
        <w:numId w:val="27"/>
      </w:numPr>
      <w:tabs>
        <w:tab w:val="clear" w:pos="2155"/>
      </w:tabs>
      <w:jc w:val="center"/>
    </w:pPr>
    <w:rPr>
      <w:rFonts w:cs="Times New Roman"/>
      <w:sz w:val="22"/>
      <w:lang w:eastAsia="en-US"/>
    </w:rPr>
  </w:style>
  <w:style w:type="paragraph" w:customStyle="1" w:styleId="Navaden2">
    <w:name w:val="Navaden2"/>
    <w:basedOn w:val="Navaden"/>
    <w:rsid w:val="008A0BD4"/>
    <w:pPr>
      <w:spacing w:line="240" w:lineRule="auto"/>
      <w:ind w:left="0"/>
    </w:pPr>
    <w:rPr>
      <w:rFonts w:ascii="Times New Roman" w:eastAsia="Times New Roman" w:hAnsi="Times New Roman" w:cs="Times New Roman"/>
      <w:b/>
      <w:sz w:val="22"/>
      <w:szCs w:val="20"/>
      <w:lang w:eastAsia="sl-SI"/>
    </w:rPr>
  </w:style>
  <w:style w:type="paragraph" w:customStyle="1" w:styleId="SlogostevilcevanjeclenaObojestransko">
    <w:name w:val="Slog ostevilcevanje clena + Obojestransko"/>
    <w:basedOn w:val="Navaden"/>
    <w:rsid w:val="008A0BD4"/>
    <w:pPr>
      <w:keepLines/>
      <w:widowControl w:val="0"/>
      <w:numPr>
        <w:numId w:val="28"/>
      </w:numPr>
      <w:tabs>
        <w:tab w:val="left" w:pos="2155"/>
      </w:tabs>
      <w:spacing w:line="240" w:lineRule="auto"/>
    </w:pPr>
    <w:rPr>
      <w:rFonts w:ascii="Arial" w:eastAsia="Times New Roman" w:hAnsi="Arial" w:cs="Times New Roman"/>
      <w:kern w:val="16"/>
      <w:sz w:val="22"/>
      <w:szCs w:val="20"/>
    </w:rPr>
  </w:style>
  <w:style w:type="paragraph" w:customStyle="1" w:styleId="CM40">
    <w:name w:val="CM40"/>
    <w:basedOn w:val="Default"/>
    <w:next w:val="Default"/>
    <w:rsid w:val="008A0BD4"/>
    <w:pPr>
      <w:widowControl w:val="0"/>
      <w:spacing w:after="275"/>
    </w:pPr>
    <w:rPr>
      <w:rFonts w:ascii="Times New Roman" w:eastAsia="Times New Roman" w:hAnsi="Times New Roman" w:cs="Times New Roman"/>
      <w:color w:val="auto"/>
      <w:lang w:eastAsia="sl-SI"/>
    </w:rPr>
  </w:style>
  <w:style w:type="paragraph" w:customStyle="1" w:styleId="CM41">
    <w:name w:val="CM41"/>
    <w:basedOn w:val="Default"/>
    <w:next w:val="Default"/>
    <w:rsid w:val="008A0BD4"/>
    <w:pPr>
      <w:widowControl w:val="0"/>
      <w:spacing w:after="508"/>
    </w:pPr>
    <w:rPr>
      <w:rFonts w:ascii="Times New Roman" w:eastAsia="Times New Roman" w:hAnsi="Times New Roman" w:cs="Times New Roman"/>
      <w:color w:val="auto"/>
      <w:lang w:eastAsia="sl-SI"/>
    </w:rPr>
  </w:style>
  <w:style w:type="paragraph" w:customStyle="1" w:styleId="CM42">
    <w:name w:val="CM42"/>
    <w:basedOn w:val="Default"/>
    <w:next w:val="Default"/>
    <w:rsid w:val="008A0BD4"/>
    <w:pPr>
      <w:widowControl w:val="0"/>
      <w:spacing w:after="808"/>
    </w:pPr>
    <w:rPr>
      <w:rFonts w:ascii="Times New Roman" w:eastAsia="Times New Roman" w:hAnsi="Times New Roman" w:cs="Times New Roman"/>
      <w:color w:val="auto"/>
      <w:lang w:eastAsia="sl-SI"/>
    </w:rPr>
  </w:style>
  <w:style w:type="paragraph" w:customStyle="1" w:styleId="CM51">
    <w:name w:val="CM51"/>
    <w:basedOn w:val="Default"/>
    <w:next w:val="Default"/>
    <w:rsid w:val="008A0BD4"/>
    <w:pPr>
      <w:widowControl w:val="0"/>
      <w:spacing w:after="433"/>
    </w:pPr>
    <w:rPr>
      <w:rFonts w:ascii="Times New Roman" w:eastAsia="Times New Roman" w:hAnsi="Times New Roman" w:cs="Times New Roman"/>
      <w:color w:val="auto"/>
      <w:lang w:eastAsia="sl-SI"/>
    </w:rPr>
  </w:style>
  <w:style w:type="paragraph" w:customStyle="1" w:styleId="CM53">
    <w:name w:val="CM53"/>
    <w:basedOn w:val="Default"/>
    <w:next w:val="Default"/>
    <w:rsid w:val="008A0BD4"/>
    <w:pPr>
      <w:widowControl w:val="0"/>
      <w:spacing w:after="120"/>
    </w:pPr>
    <w:rPr>
      <w:rFonts w:ascii="Times New Roman" w:eastAsia="Times New Roman" w:hAnsi="Times New Roman" w:cs="Times New Roman"/>
      <w:color w:val="auto"/>
      <w:lang w:eastAsia="sl-SI"/>
    </w:rPr>
  </w:style>
  <w:style w:type="paragraph" w:customStyle="1" w:styleId="CM54">
    <w:name w:val="CM54"/>
    <w:basedOn w:val="Default"/>
    <w:next w:val="Default"/>
    <w:rsid w:val="008A0BD4"/>
    <w:pPr>
      <w:widowControl w:val="0"/>
      <w:spacing w:after="360"/>
    </w:pPr>
    <w:rPr>
      <w:rFonts w:ascii="Times New Roman" w:eastAsia="Times New Roman" w:hAnsi="Times New Roman" w:cs="Times New Roman"/>
      <w:color w:val="auto"/>
      <w:lang w:eastAsia="sl-SI"/>
    </w:rPr>
  </w:style>
  <w:style w:type="paragraph" w:customStyle="1" w:styleId="CM58">
    <w:name w:val="CM58"/>
    <w:basedOn w:val="Default"/>
    <w:next w:val="Default"/>
    <w:rsid w:val="008A0BD4"/>
    <w:pPr>
      <w:widowControl w:val="0"/>
      <w:spacing w:after="220"/>
    </w:pPr>
    <w:rPr>
      <w:rFonts w:ascii="Times New Roman" w:eastAsia="Times New Roman" w:hAnsi="Times New Roman" w:cs="Times New Roman"/>
      <w:color w:val="auto"/>
      <w:lang w:eastAsia="sl-SI"/>
    </w:rPr>
  </w:style>
  <w:style w:type="paragraph" w:customStyle="1" w:styleId="CM32">
    <w:name w:val="CM32"/>
    <w:basedOn w:val="Default"/>
    <w:next w:val="Default"/>
    <w:rsid w:val="008A0BD4"/>
    <w:pPr>
      <w:widowControl w:val="0"/>
      <w:spacing w:line="246" w:lineRule="atLeast"/>
    </w:pPr>
    <w:rPr>
      <w:rFonts w:ascii="Times New Roman" w:eastAsia="Times New Roman" w:hAnsi="Times New Roman" w:cs="Times New Roman"/>
      <w:color w:val="auto"/>
      <w:lang w:eastAsia="sl-SI"/>
    </w:rPr>
  </w:style>
  <w:style w:type="paragraph" w:customStyle="1" w:styleId="CM29">
    <w:name w:val="CM29"/>
    <w:basedOn w:val="Default"/>
    <w:next w:val="Default"/>
    <w:rsid w:val="008A0BD4"/>
    <w:pPr>
      <w:widowControl w:val="0"/>
      <w:spacing w:line="240" w:lineRule="atLeast"/>
    </w:pPr>
    <w:rPr>
      <w:rFonts w:ascii="Times New Roman" w:eastAsia="Times New Roman" w:hAnsi="Times New Roman" w:cs="Times New Roman"/>
      <w:color w:val="auto"/>
      <w:lang w:eastAsia="sl-SI"/>
    </w:rPr>
  </w:style>
  <w:style w:type="paragraph" w:customStyle="1" w:styleId="CM61">
    <w:name w:val="CM61"/>
    <w:basedOn w:val="Default"/>
    <w:next w:val="Default"/>
    <w:rsid w:val="008A0BD4"/>
    <w:pPr>
      <w:widowControl w:val="0"/>
      <w:spacing w:after="958"/>
    </w:pPr>
    <w:rPr>
      <w:rFonts w:ascii="Times New Roman" w:eastAsia="Times New Roman" w:hAnsi="Times New Roman" w:cs="Times New Roman"/>
      <w:color w:val="auto"/>
      <w:lang w:eastAsia="sl-SI"/>
    </w:rPr>
  </w:style>
  <w:style w:type="paragraph" w:customStyle="1" w:styleId="CM50">
    <w:name w:val="CM50"/>
    <w:basedOn w:val="Default"/>
    <w:next w:val="Default"/>
    <w:rsid w:val="008A0BD4"/>
    <w:pPr>
      <w:widowControl w:val="0"/>
      <w:spacing w:after="1368"/>
    </w:pPr>
    <w:rPr>
      <w:rFonts w:ascii="Times New Roman" w:eastAsia="Times New Roman" w:hAnsi="Times New Roman" w:cs="Times New Roman"/>
      <w:color w:val="auto"/>
      <w:lang w:eastAsia="sl-SI"/>
    </w:rPr>
  </w:style>
  <w:style w:type="paragraph" w:customStyle="1" w:styleId="font0">
    <w:name w:val="font0"/>
    <w:basedOn w:val="Navaden"/>
    <w:rsid w:val="008A0BD4"/>
    <w:pPr>
      <w:spacing w:before="100" w:beforeAutospacing="1" w:after="100" w:afterAutospacing="1" w:line="240" w:lineRule="auto"/>
      <w:ind w:left="0"/>
      <w:jc w:val="left"/>
    </w:pPr>
    <w:rPr>
      <w:rFonts w:ascii="Arial" w:eastAsia="Times New Roman" w:hAnsi="Arial" w:cs="Arial"/>
      <w:sz w:val="20"/>
      <w:szCs w:val="20"/>
      <w:lang w:eastAsia="sl-SI"/>
    </w:rPr>
  </w:style>
  <w:style w:type="paragraph" w:customStyle="1" w:styleId="font5">
    <w:name w:val="font5"/>
    <w:basedOn w:val="Navaden"/>
    <w:rsid w:val="008A0BD4"/>
    <w:pPr>
      <w:spacing w:before="100" w:beforeAutospacing="1" w:after="100" w:afterAutospacing="1" w:line="240" w:lineRule="auto"/>
      <w:ind w:left="0"/>
      <w:jc w:val="left"/>
    </w:pPr>
    <w:rPr>
      <w:rFonts w:ascii="Arial" w:eastAsia="Times New Roman" w:hAnsi="Arial" w:cs="Arial"/>
      <w:color w:val="FF0000"/>
      <w:sz w:val="20"/>
      <w:szCs w:val="20"/>
      <w:lang w:eastAsia="sl-SI"/>
    </w:rPr>
  </w:style>
  <w:style w:type="paragraph" w:customStyle="1" w:styleId="xl63">
    <w:name w:val="xl63"/>
    <w:basedOn w:val="Navaden"/>
    <w:rsid w:val="008A0BD4"/>
    <w:pPr>
      <w:spacing w:before="100" w:beforeAutospacing="1" w:after="100" w:afterAutospacing="1" w:line="240" w:lineRule="auto"/>
      <w:ind w:left="0"/>
      <w:jc w:val="left"/>
    </w:pPr>
    <w:rPr>
      <w:rFonts w:ascii="Arial" w:eastAsia="Times New Roman" w:hAnsi="Arial" w:cs="Arial"/>
      <w:b/>
      <w:bCs/>
      <w:lang w:eastAsia="sl-SI"/>
    </w:rPr>
  </w:style>
  <w:style w:type="paragraph" w:customStyle="1" w:styleId="xl64">
    <w:name w:val="xl64"/>
    <w:basedOn w:val="Navaden"/>
    <w:rsid w:val="008A0BD4"/>
    <w:pPr>
      <w:spacing w:before="100" w:beforeAutospacing="1" w:after="100" w:afterAutospacing="1" w:line="240" w:lineRule="auto"/>
      <w:ind w:left="0"/>
      <w:jc w:val="right"/>
    </w:pPr>
    <w:rPr>
      <w:rFonts w:ascii="Times New Roman" w:eastAsia="Times New Roman" w:hAnsi="Times New Roman" w:cs="Times New Roman"/>
      <w:lang w:eastAsia="sl-SI"/>
    </w:rPr>
  </w:style>
  <w:style w:type="paragraph" w:customStyle="1" w:styleId="xl65">
    <w:name w:val="xl65"/>
    <w:basedOn w:val="Navaden"/>
    <w:rsid w:val="008A0BD4"/>
    <w:pPr>
      <w:spacing w:before="100" w:beforeAutospacing="1" w:after="100" w:afterAutospacing="1" w:line="240" w:lineRule="auto"/>
      <w:ind w:left="0"/>
      <w:jc w:val="center"/>
    </w:pPr>
    <w:rPr>
      <w:rFonts w:ascii="Times New Roman" w:eastAsia="Times New Roman" w:hAnsi="Times New Roman" w:cs="Times New Roman"/>
      <w:lang w:eastAsia="sl-SI"/>
    </w:rPr>
  </w:style>
  <w:style w:type="paragraph" w:customStyle="1" w:styleId="xl66">
    <w:name w:val="xl66"/>
    <w:basedOn w:val="Navaden"/>
    <w:rsid w:val="008A0BD4"/>
    <w:pPr>
      <w:spacing w:before="100" w:beforeAutospacing="1" w:after="100" w:afterAutospacing="1" w:line="240" w:lineRule="auto"/>
      <w:ind w:left="0"/>
      <w:jc w:val="left"/>
    </w:pPr>
    <w:rPr>
      <w:rFonts w:ascii="Arial" w:eastAsia="Times New Roman" w:hAnsi="Arial" w:cs="Arial"/>
      <w:lang w:eastAsia="sl-SI"/>
    </w:rPr>
  </w:style>
  <w:style w:type="paragraph" w:customStyle="1" w:styleId="xl67">
    <w:name w:val="xl67"/>
    <w:basedOn w:val="Navaden"/>
    <w:rsid w:val="008A0BD4"/>
    <w:pPr>
      <w:spacing w:before="100" w:beforeAutospacing="1" w:after="100" w:afterAutospacing="1" w:line="240" w:lineRule="auto"/>
      <w:ind w:left="0"/>
      <w:jc w:val="left"/>
    </w:pPr>
    <w:rPr>
      <w:rFonts w:ascii="Times New Roman" w:eastAsia="Times New Roman" w:hAnsi="Times New Roman" w:cs="Times New Roman"/>
      <w:color w:val="FF0000"/>
      <w:lang w:eastAsia="sl-SI"/>
    </w:rPr>
  </w:style>
  <w:style w:type="paragraph" w:customStyle="1" w:styleId="xl68">
    <w:name w:val="xl68"/>
    <w:basedOn w:val="Navaden"/>
    <w:rsid w:val="008A0BD4"/>
    <w:pPr>
      <w:spacing w:before="100" w:beforeAutospacing="1" w:after="100" w:afterAutospacing="1" w:line="240" w:lineRule="auto"/>
      <w:ind w:left="0"/>
      <w:jc w:val="right"/>
    </w:pPr>
    <w:rPr>
      <w:rFonts w:ascii="Times New Roman" w:eastAsia="Times New Roman" w:hAnsi="Times New Roman" w:cs="Times New Roman"/>
      <w:color w:val="FF0000"/>
      <w:lang w:eastAsia="sl-SI"/>
    </w:rPr>
  </w:style>
  <w:style w:type="paragraph" w:customStyle="1" w:styleId="xl69">
    <w:name w:val="xl69"/>
    <w:basedOn w:val="Navaden"/>
    <w:rsid w:val="008A0BD4"/>
    <w:pPr>
      <w:spacing w:before="100" w:beforeAutospacing="1" w:after="100" w:afterAutospacing="1" w:line="240" w:lineRule="auto"/>
      <w:ind w:left="0"/>
      <w:jc w:val="left"/>
    </w:pPr>
    <w:rPr>
      <w:rFonts w:ascii="Arial" w:eastAsia="Times New Roman" w:hAnsi="Arial" w:cs="Arial"/>
      <w:color w:val="FF0000"/>
      <w:lang w:eastAsia="sl-SI"/>
    </w:rPr>
  </w:style>
  <w:style w:type="paragraph" w:customStyle="1" w:styleId="xl70">
    <w:name w:val="xl70"/>
    <w:basedOn w:val="Navaden"/>
    <w:rsid w:val="008A0BD4"/>
    <w:pPr>
      <w:spacing w:before="100" w:beforeAutospacing="1" w:after="100" w:afterAutospacing="1" w:line="240" w:lineRule="auto"/>
      <w:ind w:left="0"/>
      <w:jc w:val="center"/>
    </w:pPr>
    <w:rPr>
      <w:rFonts w:ascii="Times New Roman" w:eastAsia="Times New Roman" w:hAnsi="Times New Roman" w:cs="Times New Roman"/>
      <w:color w:val="FF0000"/>
      <w:lang w:eastAsia="sl-SI"/>
    </w:rPr>
  </w:style>
  <w:style w:type="paragraph" w:customStyle="1" w:styleId="alinea">
    <w:name w:val="alinea"/>
    <w:basedOn w:val="Navaden"/>
    <w:rsid w:val="008A0BD4"/>
    <w:pPr>
      <w:numPr>
        <w:numId w:val="29"/>
      </w:numPr>
      <w:spacing w:line="240" w:lineRule="auto"/>
      <w:jc w:val="left"/>
    </w:pPr>
    <w:rPr>
      <w:rFonts w:ascii="Times New Roman" w:eastAsia="Arial" w:hAnsi="Times New Roman" w:cs="Times New Roman"/>
      <w:spacing w:val="-6"/>
      <w:lang w:eastAsia="sl-SI"/>
    </w:rPr>
  </w:style>
  <w:style w:type="paragraph" w:styleId="Napis">
    <w:name w:val="caption"/>
    <w:basedOn w:val="Navaden"/>
    <w:next w:val="Navaden"/>
    <w:uiPriority w:val="35"/>
    <w:qFormat/>
    <w:rsid w:val="008A0BD4"/>
    <w:pPr>
      <w:spacing w:after="120" w:line="240" w:lineRule="auto"/>
      <w:ind w:left="0"/>
      <w:jc w:val="left"/>
    </w:pPr>
    <w:rPr>
      <w:rFonts w:ascii="Times New Roman" w:eastAsia="Arial" w:hAnsi="Times New Roman" w:cs="Times New Roman"/>
      <w:b/>
      <w:spacing w:val="-6"/>
      <w:sz w:val="20"/>
      <w:szCs w:val="20"/>
      <w:lang w:eastAsia="sl-SI"/>
    </w:rPr>
  </w:style>
  <w:style w:type="paragraph" w:customStyle="1" w:styleId="eDocs-status">
    <w:name w:val="eDocs-status"/>
    <w:basedOn w:val="Navaden"/>
    <w:autoRedefine/>
    <w:rsid w:val="008A0BD4"/>
    <w:pPr>
      <w:spacing w:line="240" w:lineRule="auto"/>
      <w:ind w:left="0"/>
      <w:jc w:val="center"/>
    </w:pPr>
    <w:rPr>
      <w:rFonts w:ascii="Times New Roman" w:eastAsia="Times New Roman" w:hAnsi="Times New Roman" w:cs="Times New Roman"/>
      <w:i/>
      <w:caps/>
      <w:sz w:val="20"/>
      <w:szCs w:val="20"/>
    </w:rPr>
  </w:style>
  <w:style w:type="paragraph" w:customStyle="1" w:styleId="PlainText1">
    <w:name w:val="Plain Text1"/>
    <w:basedOn w:val="Navaden"/>
    <w:rsid w:val="008A0BD4"/>
    <w:pPr>
      <w:tabs>
        <w:tab w:val="left" w:pos="-810"/>
      </w:tabs>
      <w:overflowPunct w:val="0"/>
      <w:autoSpaceDE w:val="0"/>
      <w:autoSpaceDN w:val="0"/>
      <w:adjustRightInd w:val="0"/>
      <w:spacing w:line="240" w:lineRule="atLeast"/>
      <w:ind w:left="0"/>
      <w:jc w:val="left"/>
      <w:textAlignment w:val="baseline"/>
    </w:pPr>
    <w:rPr>
      <w:rFonts w:ascii="Courier New" w:eastAsia="Times New Roman" w:hAnsi="Courier New" w:cs="Times New Roman"/>
      <w:sz w:val="22"/>
      <w:szCs w:val="20"/>
      <w:lang w:val="en-US" w:eastAsia="sl-SI"/>
    </w:rPr>
  </w:style>
  <w:style w:type="paragraph" w:customStyle="1" w:styleId="CVITEXT">
    <w:name w:val="CVI TEXT"/>
    <w:basedOn w:val="Navaden"/>
    <w:rsid w:val="008A0BD4"/>
    <w:pPr>
      <w:overflowPunct w:val="0"/>
      <w:autoSpaceDE w:val="0"/>
      <w:autoSpaceDN w:val="0"/>
      <w:adjustRightInd w:val="0"/>
      <w:spacing w:after="120" w:line="240" w:lineRule="auto"/>
      <w:ind w:left="0"/>
      <w:textAlignment w:val="baseline"/>
    </w:pPr>
    <w:rPr>
      <w:rFonts w:ascii="Times New Roman" w:eastAsia="Times New Roman" w:hAnsi="Times New Roman" w:cs="Times New Roman"/>
      <w:szCs w:val="20"/>
      <w:lang w:eastAsia="sl-SI"/>
    </w:rPr>
  </w:style>
  <w:style w:type="paragraph" w:customStyle="1" w:styleId="LatinNaslov2">
    <w:name w:val="Latin_Naslov2"/>
    <w:basedOn w:val="Navaden"/>
    <w:autoRedefine/>
    <w:rsid w:val="008A0BD4"/>
    <w:pPr>
      <w:keepNext/>
      <w:keepLines/>
      <w:widowControl w:val="0"/>
      <w:tabs>
        <w:tab w:val="num" w:pos="900"/>
        <w:tab w:val="left" w:pos="1260"/>
      </w:tabs>
      <w:spacing w:before="240" w:after="60" w:line="288" w:lineRule="auto"/>
      <w:ind w:left="0"/>
      <w:outlineLvl w:val="1"/>
    </w:pPr>
    <w:rPr>
      <w:rFonts w:ascii="Times New Roman" w:eastAsia="Times New Roman" w:hAnsi="Times New Roman" w:cs="Times New Roman"/>
      <w:b/>
      <w:i/>
      <w:iCs/>
      <w:caps/>
      <w:lang w:eastAsia="sl-SI"/>
    </w:rPr>
  </w:style>
  <w:style w:type="paragraph" w:customStyle="1" w:styleId="Rimske-glavno">
    <w:name w:val="Rimske-glavno"/>
    <w:basedOn w:val="Navaden"/>
    <w:autoRedefine/>
    <w:rsid w:val="008A0BD4"/>
    <w:pPr>
      <w:spacing w:line="240" w:lineRule="auto"/>
      <w:ind w:left="-57"/>
    </w:pPr>
    <w:rPr>
      <w:rFonts w:ascii="Verdana" w:eastAsia="Times New Roman" w:hAnsi="Verdana" w:cs="Times New Roman"/>
      <w:b/>
      <w:sz w:val="20"/>
      <w:szCs w:val="20"/>
      <w:lang w:eastAsia="sl-SI"/>
    </w:rPr>
  </w:style>
  <w:style w:type="paragraph" w:customStyle="1" w:styleId="SlogNaslov1Stisnjenoza03pt">
    <w:name w:val="Slog Naslov 1 + Stisnjeno za  03 pt"/>
    <w:basedOn w:val="Naslov1"/>
    <w:rsid w:val="008A0BD4"/>
    <w:pPr>
      <w:keepLines w:val="0"/>
      <w:numPr>
        <w:numId w:val="0"/>
      </w:numPr>
      <w:tabs>
        <w:tab w:val="left" w:pos="142"/>
        <w:tab w:val="num" w:pos="567"/>
      </w:tabs>
      <w:spacing w:before="240" w:after="120" w:line="240" w:lineRule="auto"/>
    </w:pPr>
    <w:rPr>
      <w:rFonts w:ascii="Arial Narrow" w:eastAsia="Times New Roman" w:hAnsi="Arial Narrow" w:cs="Times New Roman"/>
      <w:bCs w:val="0"/>
      <w:caps/>
      <w:color w:val="auto"/>
      <w:spacing w:val="-6"/>
      <w:kern w:val="28"/>
      <w:lang w:val="x-none" w:eastAsia="x-none"/>
    </w:rPr>
  </w:style>
  <w:style w:type="character" w:customStyle="1" w:styleId="SlogNaslov1Stisnjenoza03ptZnak">
    <w:name w:val="Slog Naslov 1 + Stisnjeno za  03 pt Znak"/>
    <w:rsid w:val="008A0BD4"/>
    <w:rPr>
      <w:rFonts w:ascii="Arial Narrow" w:hAnsi="Arial Narrow"/>
      <w:b/>
      <w:caps/>
      <w:spacing w:val="-6"/>
      <w:kern w:val="28"/>
      <w:sz w:val="24"/>
      <w:szCs w:val="24"/>
    </w:rPr>
  </w:style>
  <w:style w:type="paragraph" w:customStyle="1" w:styleId="SlogNaslov3Meriloznaka113">
    <w:name w:val="Slog Naslov 3 + Merilo znaka: 113%"/>
    <w:basedOn w:val="Naslov3"/>
    <w:rsid w:val="008A0BD4"/>
    <w:pPr>
      <w:keepNext w:val="0"/>
      <w:keepLines w:val="0"/>
      <w:numPr>
        <w:ilvl w:val="2"/>
      </w:numPr>
      <w:tabs>
        <w:tab w:val="left" w:pos="1134"/>
        <w:tab w:val="num" w:pos="2268"/>
      </w:tabs>
      <w:spacing w:before="0" w:after="0"/>
      <w:ind w:left="1985" w:hanging="851"/>
    </w:pPr>
    <w:rPr>
      <w:rFonts w:ascii="Arial Narrow" w:eastAsia="Times New Roman" w:hAnsi="Arial Narrow" w:cs="Times New Roman"/>
      <w:bCs w:val="0"/>
      <w:w w:val="113"/>
      <w:kern w:val="28"/>
      <w:sz w:val="24"/>
      <w:szCs w:val="22"/>
      <w:lang w:val="x-none" w:eastAsia="x-none"/>
    </w:rPr>
  </w:style>
  <w:style w:type="paragraph" w:customStyle="1" w:styleId="SlogSlogNaslov3Meriloznaka113Meriloznaka113">
    <w:name w:val="Slog Slog Naslov 3 + Merilo znaka: 113% + Merilo znaka: 113%"/>
    <w:basedOn w:val="SlogNaslov3Meriloznaka113"/>
    <w:rsid w:val="008A0BD4"/>
    <w:rPr>
      <w:kern w:val="0"/>
    </w:rPr>
  </w:style>
  <w:style w:type="paragraph" w:customStyle="1" w:styleId="SlogSlogSlogNaslov3Meriloznaka113Meriloznaka113">
    <w:name w:val="Slog Slog Slog Naslov 3 + Merilo znaka: 113% + Merilo znaka: 113% ..."/>
    <w:basedOn w:val="SlogSlogNaslov3Meriloznaka113Meriloznaka113"/>
    <w:autoRedefine/>
    <w:rsid w:val="008A0BD4"/>
    <w:pPr>
      <w:ind w:left="2268"/>
    </w:pPr>
  </w:style>
  <w:style w:type="paragraph" w:customStyle="1" w:styleId="SlogArialNarrow12ptObojestransko">
    <w:name w:val="Slog Arial Narrow 12 pt Obojestransko"/>
    <w:basedOn w:val="Navaden"/>
    <w:rsid w:val="008A0BD4"/>
    <w:pPr>
      <w:spacing w:line="240" w:lineRule="auto"/>
      <w:ind w:left="0"/>
    </w:pPr>
    <w:rPr>
      <w:rFonts w:ascii="Arial Narrow" w:eastAsia="Times New Roman" w:hAnsi="Arial Narrow" w:cs="Times New Roman"/>
      <w:sz w:val="22"/>
      <w:szCs w:val="20"/>
      <w:lang w:eastAsia="sl-SI"/>
    </w:rPr>
  </w:style>
  <w:style w:type="paragraph" w:customStyle="1" w:styleId="SlogArialNarrow12ptObojestransko1">
    <w:name w:val="Slog Arial Narrow 12 pt Obojestransko1"/>
    <w:basedOn w:val="Navaden"/>
    <w:rsid w:val="008A0BD4"/>
    <w:pPr>
      <w:spacing w:line="240" w:lineRule="auto"/>
      <w:ind w:left="0"/>
    </w:pPr>
    <w:rPr>
      <w:rFonts w:ascii="Arial Narrow" w:eastAsia="Times New Roman" w:hAnsi="Arial Narrow" w:cs="Times New Roman"/>
      <w:sz w:val="22"/>
      <w:szCs w:val="20"/>
      <w:lang w:eastAsia="sl-SI"/>
    </w:rPr>
  </w:style>
  <w:style w:type="paragraph" w:customStyle="1" w:styleId="WW-BodyText2">
    <w:name w:val="WW-Body Text 2"/>
    <w:basedOn w:val="Navaden"/>
    <w:rsid w:val="008A0BD4"/>
    <w:pPr>
      <w:suppressAutoHyphens/>
      <w:spacing w:line="240" w:lineRule="auto"/>
      <w:ind w:left="0"/>
    </w:pPr>
    <w:rPr>
      <w:rFonts w:ascii="Times New Roman" w:eastAsia="Times New Roman" w:hAnsi="Times New Roman" w:cs="Courier New"/>
      <w:szCs w:val="20"/>
      <w:lang w:eastAsia="ar-SA"/>
    </w:rPr>
  </w:style>
  <w:style w:type="paragraph" w:customStyle="1" w:styleId="doc">
    <w:name w:val="doc"/>
    <w:basedOn w:val="Navaden"/>
    <w:rsid w:val="008A0BD4"/>
    <w:pPr>
      <w:spacing w:after="38" w:line="300" w:lineRule="atLeast"/>
      <w:ind w:left="0"/>
    </w:pPr>
    <w:rPr>
      <w:rFonts w:ascii="Arial" w:eastAsia="Times New Roman" w:hAnsi="Arial" w:cs="Arial"/>
      <w:sz w:val="10"/>
      <w:szCs w:val="10"/>
      <w:lang w:eastAsia="sl-SI"/>
    </w:rPr>
  </w:style>
  <w:style w:type="character" w:customStyle="1" w:styleId="WW8Num2z0">
    <w:name w:val="WW8Num2z0"/>
    <w:rsid w:val="008A0BD4"/>
    <w:rPr>
      <w:rFonts w:ascii="Arial Narrow" w:hAnsi="Arial Narrow" w:cs="Times New Roman"/>
    </w:rPr>
  </w:style>
  <w:style w:type="character" w:customStyle="1" w:styleId="WW8Num3z0">
    <w:name w:val="WW8Num3z0"/>
    <w:rsid w:val="008A0BD4"/>
    <w:rPr>
      <w:rFonts w:ascii="Wingdings" w:hAnsi="Wingdings"/>
    </w:rPr>
  </w:style>
  <w:style w:type="character" w:customStyle="1" w:styleId="WW8Num5z0">
    <w:name w:val="WW8Num5z0"/>
    <w:rsid w:val="008A0BD4"/>
    <w:rPr>
      <w:rFonts w:ascii="Arial Narrow" w:hAnsi="Arial Narrow" w:cs="Times New Roman"/>
    </w:rPr>
  </w:style>
  <w:style w:type="character" w:customStyle="1" w:styleId="WW8Num5z1">
    <w:name w:val="WW8Num5z1"/>
    <w:rsid w:val="008A0BD4"/>
    <w:rPr>
      <w:rFonts w:ascii="Symbol" w:hAnsi="Symbol"/>
    </w:rPr>
  </w:style>
  <w:style w:type="character" w:customStyle="1" w:styleId="WW8Num5z2">
    <w:name w:val="WW8Num5z2"/>
    <w:rsid w:val="008A0BD4"/>
    <w:rPr>
      <w:rFonts w:ascii="Wingdings" w:hAnsi="Wingdings"/>
    </w:rPr>
  </w:style>
  <w:style w:type="character" w:customStyle="1" w:styleId="WW8Num5z4">
    <w:name w:val="WW8Num5z4"/>
    <w:rsid w:val="008A0BD4"/>
    <w:rPr>
      <w:rFonts w:ascii="Courier New" w:hAnsi="Courier New" w:cs="Tahoma"/>
    </w:rPr>
  </w:style>
  <w:style w:type="character" w:customStyle="1" w:styleId="WW8Num6z0">
    <w:name w:val="WW8Num6z0"/>
    <w:rsid w:val="008A0BD4"/>
    <w:rPr>
      <w:rFonts w:ascii="Arial Narrow" w:hAnsi="Arial Narrow" w:cs="Times New Roman"/>
    </w:rPr>
  </w:style>
  <w:style w:type="character" w:customStyle="1" w:styleId="WW8Num7z0">
    <w:name w:val="WW8Num7z0"/>
    <w:rsid w:val="008A0BD4"/>
    <w:rPr>
      <w:rFonts w:ascii="Arial Narrow" w:hAnsi="Arial Narrow" w:cs="Times New Roman"/>
    </w:rPr>
  </w:style>
  <w:style w:type="character" w:customStyle="1" w:styleId="WW8Num8z0">
    <w:name w:val="WW8Num8z0"/>
    <w:rsid w:val="008A0BD4"/>
    <w:rPr>
      <w:rFonts w:ascii="Arial Narrow" w:hAnsi="Arial Narrow" w:cs="Times New Roman"/>
    </w:rPr>
  </w:style>
  <w:style w:type="character" w:customStyle="1" w:styleId="WW8Num10z1">
    <w:name w:val="WW8Num10z1"/>
    <w:rsid w:val="008A0BD4"/>
    <w:rPr>
      <w:rFonts w:ascii="Arial Narrow" w:hAnsi="Arial Narrow" w:cs="Times New Roman"/>
    </w:rPr>
  </w:style>
  <w:style w:type="character" w:customStyle="1" w:styleId="WW8Num11z0">
    <w:name w:val="WW8Num11z0"/>
    <w:rsid w:val="008A0BD4"/>
    <w:rPr>
      <w:rFonts w:ascii="StarSymbol" w:hAnsi="StarSymbol"/>
    </w:rPr>
  </w:style>
  <w:style w:type="character" w:customStyle="1" w:styleId="WW8Num12z0">
    <w:name w:val="WW8Num12z0"/>
    <w:rsid w:val="008A0BD4"/>
    <w:rPr>
      <w:rFonts w:ascii="Symbol" w:hAnsi="Symbol"/>
    </w:rPr>
  </w:style>
  <w:style w:type="character" w:customStyle="1" w:styleId="WW8Num13z0">
    <w:name w:val="WW8Num13z0"/>
    <w:rsid w:val="008A0BD4"/>
    <w:rPr>
      <w:rFonts w:ascii="Arial Narrow" w:hAnsi="Arial Narrow" w:cs="Times New Roman"/>
    </w:rPr>
  </w:style>
  <w:style w:type="character" w:customStyle="1" w:styleId="WW8Num15z0">
    <w:name w:val="WW8Num15z0"/>
    <w:rsid w:val="008A0BD4"/>
    <w:rPr>
      <w:rFonts w:ascii="Arial Narrow" w:hAnsi="Arial Narrow" w:cs="Times New Roman"/>
    </w:rPr>
  </w:style>
  <w:style w:type="character" w:customStyle="1" w:styleId="WW8Num16z0">
    <w:name w:val="WW8Num16z0"/>
    <w:rsid w:val="008A0BD4"/>
    <w:rPr>
      <w:rFonts w:ascii="Symbol" w:hAnsi="Symbol"/>
    </w:rPr>
  </w:style>
  <w:style w:type="character" w:customStyle="1" w:styleId="WW8Num17z0">
    <w:name w:val="WW8Num17z0"/>
    <w:rsid w:val="008A0BD4"/>
    <w:rPr>
      <w:rFonts w:ascii="Times New Roman" w:hAnsi="Times New Roman" w:cs="Times New Roman"/>
    </w:rPr>
  </w:style>
  <w:style w:type="character" w:customStyle="1" w:styleId="WW8Num18z0">
    <w:name w:val="WW8Num18z0"/>
    <w:rsid w:val="008A0BD4"/>
    <w:rPr>
      <w:rFonts w:ascii="Wingdings" w:hAnsi="Wingdings"/>
    </w:rPr>
  </w:style>
  <w:style w:type="character" w:customStyle="1" w:styleId="WW8Num19z0">
    <w:name w:val="WW8Num19z0"/>
    <w:rsid w:val="008A0BD4"/>
    <w:rPr>
      <w:rFonts w:ascii="Times New Roman" w:hAnsi="Times New Roman" w:cs="Times New Roman"/>
    </w:rPr>
  </w:style>
  <w:style w:type="character" w:customStyle="1" w:styleId="WW8Num20z0">
    <w:name w:val="WW8Num20z0"/>
    <w:rsid w:val="008A0BD4"/>
    <w:rPr>
      <w:rFonts w:ascii="Wingdings" w:hAnsi="Wingdings"/>
    </w:rPr>
  </w:style>
  <w:style w:type="character" w:customStyle="1" w:styleId="WW8Num22z0">
    <w:name w:val="WW8Num22z0"/>
    <w:rsid w:val="008A0BD4"/>
    <w:rPr>
      <w:rFonts w:ascii="Arial Narrow" w:hAnsi="Arial Narrow" w:cs="Times New Roman"/>
    </w:rPr>
  </w:style>
  <w:style w:type="character" w:customStyle="1" w:styleId="WW8Num23z0">
    <w:name w:val="WW8Num23z0"/>
    <w:rsid w:val="008A0BD4"/>
    <w:rPr>
      <w:rFonts w:ascii="Symbol" w:hAnsi="Symbol"/>
    </w:rPr>
  </w:style>
  <w:style w:type="character" w:customStyle="1" w:styleId="WW8Num24z0">
    <w:name w:val="WW8Num24z0"/>
    <w:rsid w:val="008A0BD4"/>
    <w:rPr>
      <w:rFonts w:ascii="Times New Roman" w:hAnsi="Times New Roman" w:cs="Times New Roman"/>
    </w:rPr>
  </w:style>
  <w:style w:type="character" w:customStyle="1" w:styleId="WW-Absatz-Standardschriftart">
    <w:name w:val="WW-Absatz-Standardschriftart"/>
    <w:rsid w:val="008A0BD4"/>
  </w:style>
  <w:style w:type="character" w:customStyle="1" w:styleId="WW8Num1z0">
    <w:name w:val="WW8Num1z0"/>
    <w:rsid w:val="008A0BD4"/>
    <w:rPr>
      <w:rFonts w:ascii="Monotype Sorts" w:hAnsi="Monotype Sorts"/>
    </w:rPr>
  </w:style>
  <w:style w:type="character" w:customStyle="1" w:styleId="WW-WW8Num3z0">
    <w:name w:val="WW-WW8Num3z0"/>
    <w:rsid w:val="008A0BD4"/>
    <w:rPr>
      <w:rFonts w:ascii="Arial Narrow" w:eastAsia="Times New Roman" w:hAnsi="Arial Narrow" w:cs="Times New Roman"/>
    </w:rPr>
  </w:style>
  <w:style w:type="character" w:customStyle="1" w:styleId="WW8Num3z1">
    <w:name w:val="WW8Num3z1"/>
    <w:rsid w:val="008A0BD4"/>
    <w:rPr>
      <w:rFonts w:ascii="Courier New" w:hAnsi="Courier New" w:cs="Tahoma"/>
    </w:rPr>
  </w:style>
  <w:style w:type="character" w:customStyle="1" w:styleId="WW8Num3z2">
    <w:name w:val="WW8Num3z2"/>
    <w:rsid w:val="008A0BD4"/>
    <w:rPr>
      <w:rFonts w:ascii="Wingdings" w:hAnsi="Wingdings"/>
    </w:rPr>
  </w:style>
  <w:style w:type="character" w:customStyle="1" w:styleId="WW8Num3z3">
    <w:name w:val="WW8Num3z3"/>
    <w:rsid w:val="008A0BD4"/>
    <w:rPr>
      <w:rFonts w:ascii="Symbol" w:hAnsi="Symbol"/>
    </w:rPr>
  </w:style>
  <w:style w:type="character" w:customStyle="1" w:styleId="WW8Num4z0">
    <w:name w:val="WW8Num4z0"/>
    <w:rsid w:val="008A0BD4"/>
    <w:rPr>
      <w:rFonts w:ascii="Wingdings" w:hAnsi="Wingdings"/>
    </w:rPr>
  </w:style>
  <w:style w:type="character" w:customStyle="1" w:styleId="WW8Num4z1">
    <w:name w:val="WW8Num4z1"/>
    <w:rsid w:val="008A0BD4"/>
    <w:rPr>
      <w:rFonts w:ascii="Courier New" w:hAnsi="Courier New" w:cs="Tahoma"/>
    </w:rPr>
  </w:style>
  <w:style w:type="character" w:customStyle="1" w:styleId="WW8Num4z3">
    <w:name w:val="WW8Num4z3"/>
    <w:rsid w:val="008A0BD4"/>
    <w:rPr>
      <w:rFonts w:ascii="Symbol" w:hAnsi="Symbol"/>
    </w:rPr>
  </w:style>
  <w:style w:type="character" w:customStyle="1" w:styleId="WW-WW8Num6z0">
    <w:name w:val="WW-WW8Num6z0"/>
    <w:rsid w:val="008A0BD4"/>
    <w:rPr>
      <w:rFonts w:ascii="Arial Narrow" w:eastAsia="Times New Roman" w:hAnsi="Arial Narrow" w:cs="Times New Roman"/>
    </w:rPr>
  </w:style>
  <w:style w:type="character" w:customStyle="1" w:styleId="WW8Num6z1">
    <w:name w:val="WW8Num6z1"/>
    <w:rsid w:val="008A0BD4"/>
    <w:rPr>
      <w:rFonts w:ascii="Symbol" w:hAnsi="Symbol"/>
    </w:rPr>
  </w:style>
  <w:style w:type="character" w:customStyle="1" w:styleId="WW8Num6z2">
    <w:name w:val="WW8Num6z2"/>
    <w:rsid w:val="008A0BD4"/>
    <w:rPr>
      <w:rFonts w:ascii="Wingdings" w:hAnsi="Wingdings"/>
    </w:rPr>
  </w:style>
  <w:style w:type="character" w:customStyle="1" w:styleId="WW8Num6z4">
    <w:name w:val="WW8Num6z4"/>
    <w:rsid w:val="008A0BD4"/>
    <w:rPr>
      <w:rFonts w:ascii="Courier New" w:hAnsi="Courier New" w:cs="Tahoma"/>
    </w:rPr>
  </w:style>
  <w:style w:type="character" w:customStyle="1" w:styleId="WW-WW8Num7z0">
    <w:name w:val="WW-WW8Num7z0"/>
    <w:rsid w:val="008A0BD4"/>
    <w:rPr>
      <w:rFonts w:ascii="Arial Narrow" w:eastAsia="Times New Roman" w:hAnsi="Arial Narrow" w:cs="Times New Roman"/>
    </w:rPr>
  </w:style>
  <w:style w:type="character" w:customStyle="1" w:styleId="WW8Num7z1">
    <w:name w:val="WW8Num7z1"/>
    <w:rsid w:val="008A0BD4"/>
    <w:rPr>
      <w:rFonts w:ascii="Courier New" w:hAnsi="Courier New" w:cs="Tahoma"/>
    </w:rPr>
  </w:style>
  <w:style w:type="character" w:customStyle="1" w:styleId="WW8Num7z2">
    <w:name w:val="WW8Num7z2"/>
    <w:rsid w:val="008A0BD4"/>
    <w:rPr>
      <w:rFonts w:ascii="Wingdings" w:hAnsi="Wingdings"/>
    </w:rPr>
  </w:style>
  <w:style w:type="character" w:customStyle="1" w:styleId="WW8Num7z3">
    <w:name w:val="WW8Num7z3"/>
    <w:rsid w:val="008A0BD4"/>
    <w:rPr>
      <w:rFonts w:ascii="Symbol" w:hAnsi="Symbol"/>
    </w:rPr>
  </w:style>
  <w:style w:type="character" w:customStyle="1" w:styleId="WW-WW8Num8z0">
    <w:name w:val="WW-WW8Num8z0"/>
    <w:rsid w:val="008A0BD4"/>
    <w:rPr>
      <w:rFonts w:ascii="Arial Narrow" w:eastAsia="Times New Roman" w:hAnsi="Arial Narrow" w:cs="Times New Roman"/>
    </w:rPr>
  </w:style>
  <w:style w:type="character" w:customStyle="1" w:styleId="WW8Num8z1">
    <w:name w:val="WW8Num8z1"/>
    <w:rsid w:val="008A0BD4"/>
    <w:rPr>
      <w:rFonts w:ascii="Courier New" w:hAnsi="Courier New" w:cs="Tahoma"/>
    </w:rPr>
  </w:style>
  <w:style w:type="character" w:customStyle="1" w:styleId="WW8Num8z2">
    <w:name w:val="WW8Num8z2"/>
    <w:rsid w:val="008A0BD4"/>
    <w:rPr>
      <w:rFonts w:ascii="Wingdings" w:hAnsi="Wingdings"/>
    </w:rPr>
  </w:style>
  <w:style w:type="character" w:customStyle="1" w:styleId="WW8Num8z3">
    <w:name w:val="WW8Num8z3"/>
    <w:rsid w:val="008A0BD4"/>
    <w:rPr>
      <w:rFonts w:ascii="Symbol" w:hAnsi="Symbol"/>
    </w:rPr>
  </w:style>
  <w:style w:type="character" w:customStyle="1" w:styleId="WW8Num9z0">
    <w:name w:val="WW8Num9z0"/>
    <w:rsid w:val="008A0BD4"/>
    <w:rPr>
      <w:rFonts w:ascii="Arial Narrow" w:eastAsia="Times New Roman" w:hAnsi="Arial Narrow" w:cs="Times New Roman"/>
    </w:rPr>
  </w:style>
  <w:style w:type="character" w:customStyle="1" w:styleId="WW8Num9z1">
    <w:name w:val="WW8Num9z1"/>
    <w:rsid w:val="008A0BD4"/>
    <w:rPr>
      <w:rFonts w:ascii="Courier New" w:hAnsi="Courier New" w:cs="Tahoma"/>
    </w:rPr>
  </w:style>
  <w:style w:type="character" w:customStyle="1" w:styleId="WW8Num9z2">
    <w:name w:val="WW8Num9z2"/>
    <w:rsid w:val="008A0BD4"/>
    <w:rPr>
      <w:rFonts w:ascii="Wingdings" w:hAnsi="Wingdings"/>
    </w:rPr>
  </w:style>
  <w:style w:type="character" w:customStyle="1" w:styleId="WW8Num9z3">
    <w:name w:val="WW8Num9z3"/>
    <w:rsid w:val="008A0BD4"/>
    <w:rPr>
      <w:rFonts w:ascii="Symbol" w:hAnsi="Symbol"/>
    </w:rPr>
  </w:style>
  <w:style w:type="character" w:customStyle="1" w:styleId="WW8Num10z0">
    <w:name w:val="WW8Num10z0"/>
    <w:rsid w:val="008A0BD4"/>
    <w:rPr>
      <w:rFonts w:ascii="Arial Narrow" w:eastAsia="Times New Roman" w:hAnsi="Arial Narrow" w:cs="Times New Roman"/>
    </w:rPr>
  </w:style>
  <w:style w:type="character" w:customStyle="1" w:styleId="WW-WW8Num10z1">
    <w:name w:val="WW-WW8Num10z1"/>
    <w:rsid w:val="008A0BD4"/>
    <w:rPr>
      <w:rFonts w:ascii="Courier New" w:hAnsi="Courier New" w:cs="Tahoma"/>
    </w:rPr>
  </w:style>
  <w:style w:type="character" w:customStyle="1" w:styleId="WW8Num10z2">
    <w:name w:val="WW8Num10z2"/>
    <w:rsid w:val="008A0BD4"/>
    <w:rPr>
      <w:rFonts w:ascii="Wingdings" w:hAnsi="Wingdings"/>
    </w:rPr>
  </w:style>
  <w:style w:type="character" w:customStyle="1" w:styleId="WW8Num10z3">
    <w:name w:val="WW8Num10z3"/>
    <w:rsid w:val="008A0BD4"/>
    <w:rPr>
      <w:rFonts w:ascii="Symbol" w:hAnsi="Symbol"/>
    </w:rPr>
  </w:style>
  <w:style w:type="character" w:customStyle="1" w:styleId="WW-WW8Num11z0">
    <w:name w:val="WW-WW8Num11z0"/>
    <w:rsid w:val="008A0BD4"/>
    <w:rPr>
      <w:rFonts w:ascii="Arial Narrow" w:eastAsia="Times New Roman" w:hAnsi="Arial Narrow" w:cs="Times New Roman"/>
    </w:rPr>
  </w:style>
  <w:style w:type="character" w:customStyle="1" w:styleId="WW8Num11z1">
    <w:name w:val="WW8Num11z1"/>
    <w:rsid w:val="008A0BD4"/>
    <w:rPr>
      <w:rFonts w:ascii="Courier New" w:hAnsi="Courier New" w:cs="Tahoma"/>
    </w:rPr>
  </w:style>
  <w:style w:type="character" w:customStyle="1" w:styleId="WW8Num11z2">
    <w:name w:val="WW8Num11z2"/>
    <w:rsid w:val="008A0BD4"/>
    <w:rPr>
      <w:rFonts w:ascii="Wingdings" w:hAnsi="Wingdings"/>
    </w:rPr>
  </w:style>
  <w:style w:type="character" w:customStyle="1" w:styleId="WW8Num11z3">
    <w:name w:val="WW8Num11z3"/>
    <w:rsid w:val="008A0BD4"/>
    <w:rPr>
      <w:rFonts w:ascii="Symbol" w:hAnsi="Symbol"/>
    </w:rPr>
  </w:style>
  <w:style w:type="character" w:customStyle="1" w:styleId="WW-WW8Num12z0">
    <w:name w:val="WW-WW8Num12z0"/>
    <w:rsid w:val="008A0BD4"/>
    <w:rPr>
      <w:rFonts w:ascii="Monotype Sorts" w:hAnsi="Monotype Sorts"/>
    </w:rPr>
  </w:style>
  <w:style w:type="character" w:customStyle="1" w:styleId="WW8Num14z1">
    <w:name w:val="WW8Num14z1"/>
    <w:rsid w:val="008A0BD4"/>
    <w:rPr>
      <w:rFonts w:ascii="Arial Narrow" w:eastAsia="Times New Roman" w:hAnsi="Arial Narrow" w:cs="Times New Roman"/>
    </w:rPr>
  </w:style>
  <w:style w:type="character" w:customStyle="1" w:styleId="WW-WW8Num16z0">
    <w:name w:val="WW-WW8Num16z0"/>
    <w:rsid w:val="008A0BD4"/>
    <w:rPr>
      <w:rFonts w:ascii="Symbol" w:hAnsi="Symbol"/>
    </w:rPr>
  </w:style>
  <w:style w:type="character" w:customStyle="1" w:styleId="WW8Num16z1">
    <w:name w:val="WW8Num16z1"/>
    <w:rsid w:val="008A0BD4"/>
    <w:rPr>
      <w:rFonts w:ascii="Courier New" w:hAnsi="Courier New"/>
    </w:rPr>
  </w:style>
  <w:style w:type="character" w:customStyle="1" w:styleId="WW8Num16z2">
    <w:name w:val="WW8Num16z2"/>
    <w:rsid w:val="008A0BD4"/>
    <w:rPr>
      <w:rFonts w:ascii="Wingdings" w:hAnsi="Wingdings"/>
    </w:rPr>
  </w:style>
  <w:style w:type="character" w:customStyle="1" w:styleId="WW-WW8Num17z0">
    <w:name w:val="WW-WW8Num17z0"/>
    <w:rsid w:val="008A0BD4"/>
    <w:rPr>
      <w:rFonts w:ascii="Arial Narrow" w:eastAsia="Times New Roman" w:hAnsi="Arial Narrow" w:cs="Times New Roman"/>
    </w:rPr>
  </w:style>
  <w:style w:type="character" w:customStyle="1" w:styleId="WW8Num17z1">
    <w:name w:val="WW8Num17z1"/>
    <w:rsid w:val="008A0BD4"/>
    <w:rPr>
      <w:rFonts w:ascii="Symbol" w:hAnsi="Symbol"/>
    </w:rPr>
  </w:style>
  <w:style w:type="character" w:customStyle="1" w:styleId="WW8Num17z2">
    <w:name w:val="WW8Num17z2"/>
    <w:rsid w:val="008A0BD4"/>
    <w:rPr>
      <w:rFonts w:ascii="Wingdings" w:hAnsi="Wingdings"/>
    </w:rPr>
  </w:style>
  <w:style w:type="character" w:customStyle="1" w:styleId="WW8Num17z4">
    <w:name w:val="WW8Num17z4"/>
    <w:rsid w:val="008A0BD4"/>
    <w:rPr>
      <w:rFonts w:ascii="Courier New" w:hAnsi="Courier New" w:cs="Tahoma"/>
    </w:rPr>
  </w:style>
  <w:style w:type="character" w:customStyle="1" w:styleId="WW-WW8Num19z0">
    <w:name w:val="WW-WW8Num19z0"/>
    <w:rsid w:val="008A0BD4"/>
    <w:rPr>
      <w:rFonts w:ascii="Arial Narrow" w:eastAsia="Times New Roman" w:hAnsi="Arial Narrow" w:cs="Times New Roman"/>
    </w:rPr>
  </w:style>
  <w:style w:type="character" w:customStyle="1" w:styleId="WW8Num19z1">
    <w:name w:val="WW8Num19z1"/>
    <w:rsid w:val="008A0BD4"/>
    <w:rPr>
      <w:rFonts w:ascii="Courier New" w:hAnsi="Courier New" w:cs="Tahoma"/>
    </w:rPr>
  </w:style>
  <w:style w:type="character" w:customStyle="1" w:styleId="WW8Num19z2">
    <w:name w:val="WW8Num19z2"/>
    <w:rsid w:val="008A0BD4"/>
    <w:rPr>
      <w:rFonts w:ascii="Wingdings" w:hAnsi="Wingdings"/>
    </w:rPr>
  </w:style>
  <w:style w:type="character" w:customStyle="1" w:styleId="WW8Num19z3">
    <w:name w:val="WW8Num19z3"/>
    <w:rsid w:val="008A0BD4"/>
    <w:rPr>
      <w:rFonts w:ascii="Symbol" w:hAnsi="Symbol"/>
    </w:rPr>
  </w:style>
  <w:style w:type="character" w:customStyle="1" w:styleId="WW-WW8Num20z0">
    <w:name w:val="WW-WW8Num20z0"/>
    <w:rsid w:val="008A0BD4"/>
    <w:rPr>
      <w:rFonts w:ascii="Arial Narrow" w:eastAsia="Times New Roman" w:hAnsi="Arial Narrow" w:cs="Times New Roman"/>
    </w:rPr>
  </w:style>
  <w:style w:type="character" w:customStyle="1" w:styleId="WW8Num20z1">
    <w:name w:val="WW8Num20z1"/>
    <w:rsid w:val="008A0BD4"/>
    <w:rPr>
      <w:rFonts w:ascii="Courier New" w:hAnsi="Courier New" w:cs="Tahoma"/>
    </w:rPr>
  </w:style>
  <w:style w:type="character" w:customStyle="1" w:styleId="WW8Num20z2">
    <w:name w:val="WW8Num20z2"/>
    <w:rsid w:val="008A0BD4"/>
    <w:rPr>
      <w:rFonts w:ascii="Wingdings" w:hAnsi="Wingdings"/>
    </w:rPr>
  </w:style>
  <w:style w:type="character" w:customStyle="1" w:styleId="WW8Num20z3">
    <w:name w:val="WW8Num20z3"/>
    <w:rsid w:val="008A0BD4"/>
    <w:rPr>
      <w:rFonts w:ascii="Symbol" w:hAnsi="Symbol"/>
    </w:rPr>
  </w:style>
  <w:style w:type="character" w:customStyle="1" w:styleId="WW8Num21z0">
    <w:name w:val="WW8Num21z0"/>
    <w:rsid w:val="008A0BD4"/>
    <w:rPr>
      <w:rFonts w:ascii="Symbol" w:hAnsi="Symbol"/>
    </w:rPr>
  </w:style>
  <w:style w:type="character" w:customStyle="1" w:styleId="WW8Num21z1">
    <w:name w:val="WW8Num21z1"/>
    <w:rsid w:val="008A0BD4"/>
    <w:rPr>
      <w:rFonts w:ascii="Courier New" w:hAnsi="Courier New" w:cs="Tahoma"/>
    </w:rPr>
  </w:style>
  <w:style w:type="character" w:customStyle="1" w:styleId="WW8Num21z2">
    <w:name w:val="WW8Num21z2"/>
    <w:rsid w:val="008A0BD4"/>
    <w:rPr>
      <w:rFonts w:ascii="Wingdings" w:hAnsi="Wingdings"/>
    </w:rPr>
  </w:style>
  <w:style w:type="character" w:customStyle="1" w:styleId="WW-WW8Num22z0">
    <w:name w:val="WW-WW8Num22z0"/>
    <w:rsid w:val="008A0BD4"/>
    <w:rPr>
      <w:rFonts w:ascii="Arial Narrow" w:eastAsia="Times New Roman" w:hAnsi="Arial Narrow" w:cs="Times New Roman"/>
    </w:rPr>
  </w:style>
  <w:style w:type="character" w:customStyle="1" w:styleId="WW8Num22z1">
    <w:name w:val="WW8Num22z1"/>
    <w:rsid w:val="008A0BD4"/>
    <w:rPr>
      <w:rFonts w:ascii="Courier New" w:hAnsi="Courier New" w:cs="Tahoma"/>
    </w:rPr>
  </w:style>
  <w:style w:type="character" w:customStyle="1" w:styleId="WW8Num22z2">
    <w:name w:val="WW8Num22z2"/>
    <w:rsid w:val="008A0BD4"/>
    <w:rPr>
      <w:rFonts w:ascii="Wingdings" w:hAnsi="Wingdings"/>
    </w:rPr>
  </w:style>
  <w:style w:type="character" w:customStyle="1" w:styleId="WW8Num22z3">
    <w:name w:val="WW8Num22z3"/>
    <w:rsid w:val="008A0BD4"/>
    <w:rPr>
      <w:rFonts w:ascii="Symbol" w:hAnsi="Symbol"/>
    </w:rPr>
  </w:style>
  <w:style w:type="character" w:customStyle="1" w:styleId="WW-WW8Num23z0">
    <w:name w:val="WW-WW8Num23z0"/>
    <w:rsid w:val="008A0BD4"/>
    <w:rPr>
      <w:rFonts w:ascii="Times New Roman" w:eastAsia="Times New Roman" w:hAnsi="Times New Roman" w:cs="Times New Roman"/>
    </w:rPr>
  </w:style>
  <w:style w:type="character" w:customStyle="1" w:styleId="WW8Num23z1">
    <w:name w:val="WW8Num23z1"/>
    <w:rsid w:val="008A0BD4"/>
    <w:rPr>
      <w:rFonts w:ascii="Courier New" w:hAnsi="Courier New"/>
    </w:rPr>
  </w:style>
  <w:style w:type="character" w:customStyle="1" w:styleId="WW8Num23z2">
    <w:name w:val="WW8Num23z2"/>
    <w:rsid w:val="008A0BD4"/>
    <w:rPr>
      <w:rFonts w:ascii="Wingdings" w:hAnsi="Wingdings"/>
    </w:rPr>
  </w:style>
  <w:style w:type="character" w:customStyle="1" w:styleId="WW8Num23z3">
    <w:name w:val="WW8Num23z3"/>
    <w:rsid w:val="008A0BD4"/>
    <w:rPr>
      <w:rFonts w:ascii="Symbol" w:hAnsi="Symbol"/>
    </w:rPr>
  </w:style>
  <w:style w:type="character" w:customStyle="1" w:styleId="WW-WW8Num24z0">
    <w:name w:val="WW-WW8Num24z0"/>
    <w:rsid w:val="008A0BD4"/>
    <w:rPr>
      <w:rFonts w:ascii="Wingdings" w:hAnsi="Wingdings"/>
    </w:rPr>
  </w:style>
  <w:style w:type="character" w:customStyle="1" w:styleId="WW8Num24z1">
    <w:name w:val="WW8Num24z1"/>
    <w:rsid w:val="008A0BD4"/>
    <w:rPr>
      <w:rFonts w:ascii="Courier New" w:hAnsi="Courier New" w:cs="Tahoma"/>
    </w:rPr>
  </w:style>
  <w:style w:type="character" w:customStyle="1" w:styleId="WW8Num24z3">
    <w:name w:val="WW8Num24z3"/>
    <w:rsid w:val="008A0BD4"/>
    <w:rPr>
      <w:rFonts w:ascii="Symbol" w:hAnsi="Symbol"/>
    </w:rPr>
  </w:style>
  <w:style w:type="character" w:customStyle="1" w:styleId="WW8Num25z0">
    <w:name w:val="WW8Num25z0"/>
    <w:rsid w:val="008A0BD4"/>
    <w:rPr>
      <w:rFonts w:ascii="Times New Roman" w:eastAsia="Times New Roman" w:hAnsi="Times New Roman" w:cs="Times New Roman"/>
    </w:rPr>
  </w:style>
  <w:style w:type="character" w:customStyle="1" w:styleId="WW8Num25z1">
    <w:name w:val="WW8Num25z1"/>
    <w:rsid w:val="008A0BD4"/>
    <w:rPr>
      <w:rFonts w:ascii="Courier New" w:hAnsi="Courier New"/>
    </w:rPr>
  </w:style>
  <w:style w:type="character" w:customStyle="1" w:styleId="WW8Num25z2">
    <w:name w:val="WW8Num25z2"/>
    <w:rsid w:val="008A0BD4"/>
    <w:rPr>
      <w:rFonts w:ascii="Wingdings" w:hAnsi="Wingdings"/>
    </w:rPr>
  </w:style>
  <w:style w:type="character" w:customStyle="1" w:styleId="WW8Num25z3">
    <w:name w:val="WW8Num25z3"/>
    <w:rsid w:val="008A0BD4"/>
    <w:rPr>
      <w:rFonts w:ascii="Symbol" w:hAnsi="Symbol"/>
    </w:rPr>
  </w:style>
  <w:style w:type="character" w:customStyle="1" w:styleId="WW8Num26z0">
    <w:name w:val="WW8Num26z0"/>
    <w:rsid w:val="008A0BD4"/>
    <w:rPr>
      <w:rFonts w:ascii="Wingdings" w:hAnsi="Wingdings"/>
    </w:rPr>
  </w:style>
  <w:style w:type="character" w:customStyle="1" w:styleId="WW8Num26z1">
    <w:name w:val="WW8Num26z1"/>
    <w:rsid w:val="008A0BD4"/>
    <w:rPr>
      <w:rFonts w:ascii="Courier New" w:hAnsi="Courier New" w:cs="Tahoma"/>
    </w:rPr>
  </w:style>
  <w:style w:type="character" w:customStyle="1" w:styleId="WW8Num26z3">
    <w:name w:val="WW8Num26z3"/>
    <w:rsid w:val="008A0BD4"/>
    <w:rPr>
      <w:rFonts w:ascii="Symbol" w:hAnsi="Symbol"/>
    </w:rPr>
  </w:style>
  <w:style w:type="character" w:customStyle="1" w:styleId="WW8Num28z0">
    <w:name w:val="WW8Num28z0"/>
    <w:rsid w:val="008A0BD4"/>
    <w:rPr>
      <w:rFonts w:ascii="Arial Narrow" w:eastAsia="Times New Roman" w:hAnsi="Arial Narrow" w:cs="Times New Roman"/>
    </w:rPr>
  </w:style>
  <w:style w:type="character" w:customStyle="1" w:styleId="WW8Num28z1">
    <w:name w:val="WW8Num28z1"/>
    <w:rsid w:val="008A0BD4"/>
    <w:rPr>
      <w:rFonts w:ascii="Courier New" w:hAnsi="Courier New" w:cs="Tahoma"/>
    </w:rPr>
  </w:style>
  <w:style w:type="character" w:customStyle="1" w:styleId="WW8Num28z2">
    <w:name w:val="WW8Num28z2"/>
    <w:rsid w:val="008A0BD4"/>
    <w:rPr>
      <w:rFonts w:ascii="Wingdings" w:hAnsi="Wingdings"/>
    </w:rPr>
  </w:style>
  <w:style w:type="character" w:customStyle="1" w:styleId="WW8Num28z3">
    <w:name w:val="WW8Num28z3"/>
    <w:rsid w:val="008A0BD4"/>
    <w:rPr>
      <w:rFonts w:ascii="Symbol" w:hAnsi="Symbol"/>
    </w:rPr>
  </w:style>
  <w:style w:type="character" w:customStyle="1" w:styleId="WW8Num29z0">
    <w:name w:val="WW8Num29z0"/>
    <w:rsid w:val="008A0BD4"/>
    <w:rPr>
      <w:rFonts w:ascii="Symbol" w:hAnsi="Symbol"/>
    </w:rPr>
  </w:style>
  <w:style w:type="character" w:customStyle="1" w:styleId="WW8Num29z1">
    <w:name w:val="WW8Num29z1"/>
    <w:rsid w:val="008A0BD4"/>
    <w:rPr>
      <w:rFonts w:ascii="Courier New" w:hAnsi="Courier New" w:cs="Tahoma"/>
    </w:rPr>
  </w:style>
  <w:style w:type="character" w:customStyle="1" w:styleId="WW8Num29z2">
    <w:name w:val="WW8Num29z2"/>
    <w:rsid w:val="008A0BD4"/>
    <w:rPr>
      <w:rFonts w:ascii="Wingdings" w:hAnsi="Wingdings"/>
    </w:rPr>
  </w:style>
  <w:style w:type="character" w:customStyle="1" w:styleId="WW8Num30z0">
    <w:name w:val="WW8Num30z0"/>
    <w:rsid w:val="008A0BD4"/>
    <w:rPr>
      <w:rFonts w:ascii="Times New Roman" w:eastAsia="Times New Roman" w:hAnsi="Times New Roman" w:cs="Times New Roman"/>
    </w:rPr>
  </w:style>
  <w:style w:type="character" w:customStyle="1" w:styleId="WW8Num30z1">
    <w:name w:val="WW8Num30z1"/>
    <w:rsid w:val="008A0BD4"/>
    <w:rPr>
      <w:rFonts w:ascii="Courier New" w:hAnsi="Courier New"/>
    </w:rPr>
  </w:style>
  <w:style w:type="character" w:customStyle="1" w:styleId="WW8Num30z2">
    <w:name w:val="WW8Num30z2"/>
    <w:rsid w:val="008A0BD4"/>
    <w:rPr>
      <w:rFonts w:ascii="Wingdings" w:hAnsi="Wingdings"/>
    </w:rPr>
  </w:style>
  <w:style w:type="character" w:customStyle="1" w:styleId="WW8Num30z3">
    <w:name w:val="WW8Num30z3"/>
    <w:rsid w:val="008A0BD4"/>
    <w:rPr>
      <w:rFonts w:ascii="Symbol" w:hAnsi="Symbol"/>
    </w:rPr>
  </w:style>
  <w:style w:type="character" w:customStyle="1" w:styleId="WW-DefaultParagraphFont">
    <w:name w:val="WW-Default Paragraph Font"/>
    <w:rsid w:val="008A0BD4"/>
  </w:style>
  <w:style w:type="character" w:customStyle="1" w:styleId="goohl51">
    <w:name w:val="goohl51"/>
    <w:rsid w:val="008A0BD4"/>
    <w:rPr>
      <w:color w:val="FFFFFF"/>
      <w:shd w:val="clear" w:color="auto" w:fill="880000"/>
    </w:rPr>
  </w:style>
  <w:style w:type="character" w:customStyle="1" w:styleId="goohl21">
    <w:name w:val="goohl21"/>
    <w:rsid w:val="008A0BD4"/>
    <w:rPr>
      <w:color w:val="000000"/>
      <w:shd w:val="clear" w:color="auto" w:fill="99FF99"/>
    </w:rPr>
  </w:style>
  <w:style w:type="character" w:customStyle="1" w:styleId="goohl01">
    <w:name w:val="goohl01"/>
    <w:rsid w:val="008A0BD4"/>
    <w:rPr>
      <w:color w:val="000000"/>
      <w:shd w:val="clear" w:color="auto" w:fill="FFFF66"/>
    </w:rPr>
  </w:style>
  <w:style w:type="character" w:customStyle="1" w:styleId="goohl31">
    <w:name w:val="goohl31"/>
    <w:rsid w:val="008A0BD4"/>
    <w:rPr>
      <w:color w:val="000000"/>
      <w:shd w:val="clear" w:color="auto" w:fill="FF9999"/>
    </w:rPr>
  </w:style>
  <w:style w:type="character" w:customStyle="1" w:styleId="goohl11">
    <w:name w:val="goohl11"/>
    <w:rsid w:val="008A0BD4"/>
    <w:rPr>
      <w:color w:val="000000"/>
      <w:shd w:val="clear" w:color="auto" w:fill="A0FFFF"/>
    </w:rPr>
  </w:style>
  <w:style w:type="character" w:customStyle="1" w:styleId="goohl41">
    <w:name w:val="goohl41"/>
    <w:rsid w:val="008A0BD4"/>
    <w:rPr>
      <w:color w:val="000000"/>
      <w:shd w:val="clear" w:color="auto" w:fill="FF66FF"/>
    </w:rPr>
  </w:style>
  <w:style w:type="character" w:customStyle="1" w:styleId="WW-CommentReference">
    <w:name w:val="WW-Comment Reference"/>
    <w:rsid w:val="008A0BD4"/>
    <w:rPr>
      <w:sz w:val="16"/>
      <w:szCs w:val="16"/>
    </w:rPr>
  </w:style>
  <w:style w:type="character" w:customStyle="1" w:styleId="Simbolizaotevilevanje">
    <w:name w:val="Simboli za oštevilčevanje"/>
    <w:rsid w:val="008A0BD4"/>
  </w:style>
  <w:style w:type="paragraph" w:styleId="Seznam">
    <w:name w:val="List"/>
    <w:basedOn w:val="Telobesedila"/>
    <w:semiHidden/>
    <w:rsid w:val="008A0BD4"/>
    <w:pPr>
      <w:suppressAutoHyphens/>
      <w:spacing w:after="0" w:line="240" w:lineRule="auto"/>
      <w:ind w:left="0"/>
      <w:jc w:val="left"/>
    </w:pPr>
    <w:rPr>
      <w:rFonts w:ascii="Times New Roman" w:eastAsia="Times New Roman" w:hAnsi="Times New Roman" w:cs="Tahoma"/>
      <w:b/>
      <w:bCs/>
      <w:szCs w:val="20"/>
      <w:lang w:eastAsia="ar-SA"/>
    </w:rPr>
  </w:style>
  <w:style w:type="paragraph" w:customStyle="1" w:styleId="Napis1">
    <w:name w:val="Napis1"/>
    <w:basedOn w:val="Navaden"/>
    <w:rsid w:val="008A0BD4"/>
    <w:pPr>
      <w:suppressLineNumbers/>
      <w:suppressAutoHyphens/>
      <w:spacing w:before="120" w:after="120" w:line="240" w:lineRule="auto"/>
      <w:ind w:left="0"/>
      <w:jc w:val="left"/>
    </w:pPr>
    <w:rPr>
      <w:rFonts w:ascii="Times New Roman" w:eastAsia="Times New Roman" w:hAnsi="Times New Roman" w:cs="Tahoma"/>
      <w:i/>
      <w:iCs/>
      <w:sz w:val="20"/>
      <w:szCs w:val="20"/>
      <w:lang w:eastAsia="ar-SA"/>
    </w:rPr>
  </w:style>
  <w:style w:type="paragraph" w:customStyle="1" w:styleId="Kazalo">
    <w:name w:val="Kazalo"/>
    <w:basedOn w:val="Navaden"/>
    <w:rsid w:val="008A0BD4"/>
    <w:pPr>
      <w:suppressLineNumbers/>
      <w:suppressAutoHyphens/>
      <w:spacing w:line="240" w:lineRule="auto"/>
      <w:ind w:left="0"/>
      <w:jc w:val="left"/>
    </w:pPr>
    <w:rPr>
      <w:rFonts w:ascii="Times New Roman" w:eastAsia="Times New Roman" w:hAnsi="Times New Roman" w:cs="Tahoma"/>
      <w:lang w:eastAsia="ar-SA"/>
    </w:rPr>
  </w:style>
  <w:style w:type="paragraph" w:customStyle="1" w:styleId="Naslov10">
    <w:name w:val="Naslov1"/>
    <w:basedOn w:val="Navaden"/>
    <w:next w:val="Telobesedila"/>
    <w:rsid w:val="008A0BD4"/>
    <w:pPr>
      <w:keepNext/>
      <w:suppressAutoHyphens/>
      <w:spacing w:before="240" w:after="120" w:line="240" w:lineRule="auto"/>
      <w:ind w:left="0"/>
      <w:jc w:val="left"/>
    </w:pPr>
    <w:rPr>
      <w:rFonts w:ascii="Arial" w:eastAsia="HG Mincho Light J" w:hAnsi="Arial" w:cs="Tahoma"/>
      <w:sz w:val="28"/>
      <w:szCs w:val="28"/>
      <w:lang w:eastAsia="ar-SA"/>
    </w:rPr>
  </w:style>
  <w:style w:type="paragraph" w:customStyle="1" w:styleId="goohl2">
    <w:name w:val="goohl2"/>
    <w:basedOn w:val="Navaden"/>
    <w:rsid w:val="008A0BD4"/>
    <w:pPr>
      <w:shd w:val="clear" w:color="auto" w:fill="99FF99"/>
      <w:suppressAutoHyphens/>
      <w:spacing w:before="280" w:after="280" w:line="240" w:lineRule="auto"/>
      <w:ind w:left="0"/>
      <w:jc w:val="left"/>
    </w:pPr>
    <w:rPr>
      <w:rFonts w:ascii="Arial Unicode MS" w:eastAsia="Arial Unicode MS" w:hAnsi="Arial Unicode MS" w:cs="Tahoma"/>
      <w:color w:val="000000"/>
      <w:lang w:eastAsia="ar-SA"/>
    </w:rPr>
  </w:style>
  <w:style w:type="paragraph" w:customStyle="1" w:styleId="goohl4">
    <w:name w:val="goohl4"/>
    <w:basedOn w:val="Navaden"/>
    <w:rsid w:val="008A0BD4"/>
    <w:pPr>
      <w:shd w:val="clear" w:color="auto" w:fill="FF66FF"/>
      <w:suppressAutoHyphens/>
      <w:spacing w:before="280" w:after="280" w:line="240" w:lineRule="auto"/>
      <w:ind w:left="0"/>
      <w:jc w:val="left"/>
    </w:pPr>
    <w:rPr>
      <w:rFonts w:ascii="Arial Unicode MS" w:eastAsia="Arial Unicode MS" w:hAnsi="Arial Unicode MS" w:cs="Tahoma"/>
      <w:color w:val="000000"/>
      <w:lang w:eastAsia="ar-SA"/>
    </w:rPr>
  </w:style>
  <w:style w:type="paragraph" w:customStyle="1" w:styleId="goohl5">
    <w:name w:val="goohl5"/>
    <w:basedOn w:val="Navaden"/>
    <w:rsid w:val="008A0BD4"/>
    <w:pPr>
      <w:shd w:val="clear" w:color="auto" w:fill="880000"/>
      <w:suppressAutoHyphens/>
      <w:spacing w:before="280" w:after="280" w:line="240" w:lineRule="auto"/>
      <w:ind w:left="0"/>
      <w:jc w:val="left"/>
    </w:pPr>
    <w:rPr>
      <w:rFonts w:ascii="Arial Unicode MS" w:eastAsia="Arial Unicode MS" w:hAnsi="Arial Unicode MS" w:cs="Tahoma"/>
      <w:color w:val="FFFFFF"/>
      <w:lang w:eastAsia="ar-SA"/>
    </w:rPr>
  </w:style>
  <w:style w:type="paragraph" w:customStyle="1" w:styleId="WW-CommentText">
    <w:name w:val="WW-Comment Text"/>
    <w:basedOn w:val="Navaden"/>
    <w:rsid w:val="008A0BD4"/>
    <w:pPr>
      <w:suppressAutoHyphens/>
      <w:spacing w:line="240" w:lineRule="auto"/>
      <w:ind w:left="0"/>
      <w:jc w:val="left"/>
    </w:pPr>
    <w:rPr>
      <w:rFonts w:ascii="Times New Roman" w:eastAsia="Times New Roman" w:hAnsi="Times New Roman" w:cs="Times New Roman"/>
      <w:sz w:val="20"/>
      <w:szCs w:val="20"/>
      <w:lang w:eastAsia="ar-SA"/>
    </w:rPr>
  </w:style>
  <w:style w:type="paragraph" w:customStyle="1" w:styleId="WW-HTMLPreformatted">
    <w:name w:val="WW-HTML Preformatted"/>
    <w:basedOn w:val="Navaden"/>
    <w:rsid w:val="008A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jc w:val="left"/>
    </w:pPr>
    <w:rPr>
      <w:rFonts w:ascii="Courier New" w:eastAsia="Arial Unicode MS" w:hAnsi="Courier New" w:cs="Monotype Sorts"/>
      <w:color w:val="000000"/>
      <w:sz w:val="18"/>
      <w:szCs w:val="18"/>
      <w:lang w:eastAsia="ar-SA"/>
    </w:rPr>
  </w:style>
  <w:style w:type="paragraph" w:customStyle="1" w:styleId="NASLOVDOKUMENTA">
    <w:name w:val="NASLOV_DOKUMENTA"/>
    <w:basedOn w:val="Navaden"/>
    <w:rsid w:val="008A0BD4"/>
    <w:pPr>
      <w:suppressAutoHyphens/>
      <w:spacing w:before="120" w:after="240" w:line="240" w:lineRule="auto"/>
      <w:ind w:left="0"/>
      <w:jc w:val="center"/>
    </w:pPr>
    <w:rPr>
      <w:rFonts w:ascii="Verdana" w:eastAsia="Times New Roman" w:hAnsi="Verdana" w:cs="Times New Roman"/>
      <w:b/>
      <w:bCs/>
      <w:caps/>
      <w:sz w:val="28"/>
      <w:lang w:eastAsia="ar-SA"/>
    </w:rPr>
  </w:style>
  <w:style w:type="paragraph" w:customStyle="1" w:styleId="WW-NormalWeb">
    <w:name w:val="WW-Normal (Web)"/>
    <w:basedOn w:val="Navaden"/>
    <w:rsid w:val="008A0BD4"/>
    <w:pPr>
      <w:suppressAutoHyphens/>
      <w:spacing w:before="100" w:after="100" w:line="240" w:lineRule="auto"/>
      <w:ind w:left="0"/>
      <w:jc w:val="left"/>
    </w:pPr>
    <w:rPr>
      <w:rFonts w:ascii="Arial Unicode MS" w:eastAsia="Arial Unicode MS" w:hAnsi="Arial Unicode MS" w:cs="Times New Roman"/>
      <w:lang w:eastAsia="ar-SA"/>
    </w:rPr>
  </w:style>
  <w:style w:type="paragraph" w:customStyle="1" w:styleId="WW-BodyText3">
    <w:name w:val="WW-Body Text 3"/>
    <w:basedOn w:val="Navaden"/>
    <w:rsid w:val="008A0BD4"/>
    <w:pPr>
      <w:suppressAutoHyphens/>
      <w:spacing w:line="240" w:lineRule="auto"/>
      <w:ind w:left="0"/>
      <w:jc w:val="center"/>
    </w:pPr>
    <w:rPr>
      <w:rFonts w:ascii="Times New Roman" w:eastAsia="Times New Roman" w:hAnsi="Times New Roman" w:cs="Times New Roman"/>
      <w:b/>
      <w:lang w:eastAsia="ar-SA"/>
    </w:rPr>
  </w:style>
  <w:style w:type="paragraph" w:customStyle="1" w:styleId="BalloonText1">
    <w:name w:val="Balloon Text1"/>
    <w:basedOn w:val="Navaden"/>
    <w:rsid w:val="008A0BD4"/>
    <w:pPr>
      <w:suppressAutoHyphens/>
      <w:spacing w:line="240" w:lineRule="auto"/>
      <w:ind w:left="0"/>
      <w:jc w:val="left"/>
    </w:pPr>
    <w:rPr>
      <w:rFonts w:ascii="Tahoma" w:eastAsia="Times New Roman" w:hAnsi="Tahoma" w:cs="Helvetica"/>
      <w:sz w:val="16"/>
      <w:szCs w:val="16"/>
      <w:lang w:eastAsia="ar-SA"/>
    </w:rPr>
  </w:style>
  <w:style w:type="paragraph" w:customStyle="1" w:styleId="CommentSubject1">
    <w:name w:val="Comment Subject1"/>
    <w:basedOn w:val="WW-CommentText"/>
    <w:next w:val="WW-CommentText"/>
    <w:rsid w:val="008A0BD4"/>
    <w:rPr>
      <w:b/>
      <w:bCs/>
    </w:rPr>
  </w:style>
  <w:style w:type="paragraph" w:customStyle="1" w:styleId="WW-BodyTextIndent2">
    <w:name w:val="WW-Body Text Indent 2"/>
    <w:basedOn w:val="Navaden"/>
    <w:rsid w:val="008A0BD4"/>
    <w:pPr>
      <w:suppressAutoHyphens/>
      <w:spacing w:line="240" w:lineRule="auto"/>
      <w:ind w:left="540"/>
    </w:pPr>
    <w:rPr>
      <w:rFonts w:ascii="Arial Narrow" w:eastAsia="Times New Roman" w:hAnsi="Arial Narrow" w:cs="Times New Roman"/>
      <w:lang w:eastAsia="ar-SA"/>
    </w:rPr>
  </w:style>
  <w:style w:type="paragraph" w:customStyle="1" w:styleId="Vsebinatabele">
    <w:name w:val="Vsebina tabele"/>
    <w:basedOn w:val="Telobesedila"/>
    <w:rsid w:val="008A0BD4"/>
    <w:pPr>
      <w:suppressLineNumbers/>
      <w:suppressAutoHyphens/>
      <w:spacing w:after="0" w:line="240" w:lineRule="auto"/>
      <w:ind w:left="0"/>
      <w:jc w:val="left"/>
    </w:pPr>
    <w:rPr>
      <w:rFonts w:ascii="Times New Roman" w:eastAsia="Times New Roman" w:hAnsi="Times New Roman" w:cs="Courier New"/>
      <w:b/>
      <w:bCs/>
      <w:szCs w:val="20"/>
      <w:lang w:eastAsia="ar-SA"/>
    </w:rPr>
  </w:style>
  <w:style w:type="paragraph" w:customStyle="1" w:styleId="Naslovtabele">
    <w:name w:val="Naslov tabele"/>
    <w:basedOn w:val="Vsebinatabele"/>
    <w:rsid w:val="008A0BD4"/>
    <w:pPr>
      <w:jc w:val="center"/>
    </w:pPr>
    <w:rPr>
      <w:i/>
      <w:iCs/>
    </w:rPr>
  </w:style>
  <w:style w:type="paragraph" w:customStyle="1" w:styleId="Vsebinaokvira">
    <w:name w:val="Vsebina okvira"/>
    <w:basedOn w:val="Telobesedila"/>
    <w:rsid w:val="008A0BD4"/>
    <w:pPr>
      <w:suppressAutoHyphens/>
      <w:spacing w:after="0" w:line="240" w:lineRule="auto"/>
      <w:ind w:left="0"/>
      <w:jc w:val="left"/>
    </w:pPr>
    <w:rPr>
      <w:rFonts w:ascii="Times New Roman" w:eastAsia="Times New Roman" w:hAnsi="Times New Roman" w:cs="Courier New"/>
      <w:b/>
      <w:bCs/>
      <w:szCs w:val="20"/>
      <w:lang w:eastAsia="ar-SA"/>
    </w:rPr>
  </w:style>
  <w:style w:type="paragraph" w:customStyle="1" w:styleId="Odstavekseznama1">
    <w:name w:val="Odstavek seznama1"/>
    <w:basedOn w:val="Navaden"/>
    <w:qFormat/>
    <w:rsid w:val="008A0BD4"/>
    <w:pPr>
      <w:spacing w:after="200"/>
      <w:ind w:left="720"/>
      <w:contextualSpacing/>
      <w:jc w:val="left"/>
    </w:pPr>
    <w:rPr>
      <w:rFonts w:ascii="Calibri" w:eastAsia="Calibri" w:hAnsi="Calibri" w:cs="Times New Roman"/>
      <w:sz w:val="22"/>
      <w:szCs w:val="22"/>
      <w:lang w:val="en-GB"/>
    </w:rPr>
  </w:style>
  <w:style w:type="paragraph" w:customStyle="1" w:styleId="Alinea0">
    <w:name w:val="Alinea"/>
    <w:basedOn w:val="Navaden"/>
    <w:rsid w:val="008A0BD4"/>
    <w:pPr>
      <w:numPr>
        <w:ilvl w:val="1"/>
        <w:numId w:val="30"/>
      </w:numPr>
      <w:spacing w:after="60" w:line="240" w:lineRule="auto"/>
    </w:pPr>
    <w:rPr>
      <w:rFonts w:ascii="InterstateCE-Light" w:eastAsia="Times New Roman" w:hAnsi="InterstateCE-Light" w:cs="Times New Roman"/>
      <w:sz w:val="20"/>
      <w:lang w:eastAsia="sl-SI"/>
    </w:rPr>
  </w:style>
  <w:style w:type="character" w:customStyle="1" w:styleId="st1">
    <w:name w:val="st1"/>
    <w:basedOn w:val="Privzetapisavaodstavka"/>
    <w:rsid w:val="008A0BD4"/>
  </w:style>
  <w:style w:type="paragraph" w:customStyle="1" w:styleId="specif">
    <w:name w:val="specif"/>
    <w:basedOn w:val="Navaden"/>
    <w:rsid w:val="008A0BD4"/>
    <w:pPr>
      <w:spacing w:line="240" w:lineRule="auto"/>
      <w:ind w:left="0"/>
    </w:pPr>
    <w:rPr>
      <w:rFonts w:ascii="SL Cour" w:eastAsia="Times New Roman" w:hAnsi="SL Cour" w:cs="Times New Roman"/>
      <w:sz w:val="20"/>
      <w:szCs w:val="20"/>
      <w:lang w:eastAsia="sl-SI"/>
    </w:rPr>
  </w:style>
  <w:style w:type="paragraph" w:customStyle="1" w:styleId="headeld">
    <w:name w:val="head_eld"/>
    <w:basedOn w:val="Navaden"/>
    <w:rsid w:val="008A0BD4"/>
    <w:pPr>
      <w:spacing w:line="240" w:lineRule="auto"/>
      <w:ind w:left="0"/>
    </w:pPr>
    <w:rPr>
      <w:rFonts w:ascii="SL Swiss" w:eastAsia="Times New Roman" w:hAnsi="SL Swiss" w:cs="Times New Roman"/>
      <w:sz w:val="20"/>
      <w:szCs w:val="20"/>
      <w:lang w:eastAsia="sl-SI"/>
    </w:rPr>
  </w:style>
  <w:style w:type="paragraph" w:customStyle="1" w:styleId="tehpo">
    <w:name w:val="tehpo"/>
    <w:basedOn w:val="Navaden"/>
    <w:rsid w:val="008A0BD4"/>
    <w:pPr>
      <w:spacing w:line="240" w:lineRule="auto"/>
      <w:ind w:left="0"/>
    </w:pPr>
    <w:rPr>
      <w:rFonts w:ascii="SL Swiss" w:eastAsia="Times New Roman" w:hAnsi="SL Swiss" w:cs="Times New Roman"/>
      <w:sz w:val="20"/>
      <w:szCs w:val="20"/>
      <w:lang w:eastAsia="sl-SI"/>
    </w:rPr>
  </w:style>
  <w:style w:type="paragraph" w:customStyle="1" w:styleId="xl33">
    <w:name w:val="xl33"/>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Times New Roman"/>
      <w:sz w:val="16"/>
      <w:szCs w:val="16"/>
      <w:lang w:eastAsia="sl-SI"/>
    </w:rPr>
  </w:style>
  <w:style w:type="paragraph" w:customStyle="1" w:styleId="xl24">
    <w:name w:val="xl24"/>
    <w:basedOn w:val="Navaden"/>
    <w:rsid w:val="008A0BD4"/>
    <w:pPr>
      <w:spacing w:before="100" w:beforeAutospacing="1" w:after="100" w:afterAutospacing="1" w:line="240" w:lineRule="auto"/>
      <w:ind w:left="0"/>
      <w:jc w:val="left"/>
    </w:pPr>
    <w:rPr>
      <w:rFonts w:ascii="Arial" w:eastAsia="Times New Roman" w:hAnsi="Arial" w:cs="Times New Roman"/>
      <w:sz w:val="16"/>
      <w:szCs w:val="16"/>
      <w:lang w:eastAsia="sl-SI"/>
    </w:rPr>
  </w:style>
  <w:style w:type="paragraph" w:customStyle="1" w:styleId="CharChar1CharZnakZnak">
    <w:name w:val="Char Char1 Char Znak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esegmenth4">
    <w:name w:val="esegment_h4"/>
    <w:basedOn w:val="Navaden"/>
    <w:rsid w:val="008A0BD4"/>
    <w:pPr>
      <w:spacing w:after="210" w:line="240" w:lineRule="auto"/>
      <w:ind w:left="0"/>
      <w:jc w:val="center"/>
    </w:pPr>
    <w:rPr>
      <w:rFonts w:ascii="Arial" w:eastAsia="Times New Roman" w:hAnsi="Arial" w:cs="Times New Roman"/>
      <w:b/>
      <w:bCs/>
      <w:color w:val="333333"/>
      <w:sz w:val="18"/>
      <w:szCs w:val="18"/>
      <w:lang w:eastAsia="sl-SI"/>
    </w:rPr>
  </w:style>
  <w:style w:type="paragraph" w:customStyle="1" w:styleId="NavadenTimesNewRoman">
    <w:name w:val="Navaden Times New Roman"/>
    <w:basedOn w:val="Navaden"/>
    <w:rsid w:val="008A0BD4"/>
    <w:pPr>
      <w:widowControl w:val="0"/>
      <w:spacing w:line="240" w:lineRule="auto"/>
      <w:ind w:left="0"/>
      <w:jc w:val="left"/>
    </w:pPr>
    <w:rPr>
      <w:rFonts w:ascii="Arial" w:eastAsia="Times New Roman" w:hAnsi="Arial" w:cs="Times New Roman"/>
      <w:sz w:val="22"/>
      <w:szCs w:val="20"/>
      <w:lang w:eastAsia="sl-SI"/>
    </w:rPr>
  </w:style>
  <w:style w:type="paragraph" w:customStyle="1" w:styleId="CharChar1CharZnak">
    <w:name w:val="Char Char1 Char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CharZnakCharZnak">
    <w:name w:val="Char Znak Char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Odstavekseznama2">
    <w:name w:val="Odstavek seznama2"/>
    <w:basedOn w:val="Navaden"/>
    <w:uiPriority w:val="34"/>
    <w:rsid w:val="008A0BD4"/>
    <w:pPr>
      <w:spacing w:line="240" w:lineRule="auto"/>
      <w:ind w:left="708"/>
      <w:jc w:val="left"/>
    </w:pPr>
    <w:rPr>
      <w:rFonts w:ascii="Arial" w:eastAsia="Times New Roman" w:hAnsi="Arial" w:cs="Times New Roman"/>
      <w:sz w:val="22"/>
      <w:lang w:eastAsia="sl-SI"/>
    </w:rPr>
  </w:style>
  <w:style w:type="paragraph" w:customStyle="1" w:styleId="ListParagraph2">
    <w:name w:val="List Paragraph2"/>
    <w:basedOn w:val="Navaden"/>
    <w:uiPriority w:val="34"/>
    <w:rsid w:val="008A0BD4"/>
    <w:pPr>
      <w:spacing w:line="240" w:lineRule="auto"/>
      <w:ind w:left="720"/>
      <w:contextualSpacing/>
      <w:jc w:val="left"/>
    </w:pPr>
    <w:rPr>
      <w:rFonts w:ascii="Calibri" w:eastAsia="Calibri" w:hAnsi="Calibri" w:cs="Times New Roman"/>
      <w:sz w:val="22"/>
      <w:szCs w:val="22"/>
    </w:rPr>
  </w:style>
  <w:style w:type="paragraph" w:customStyle="1" w:styleId="Telobesedila21">
    <w:name w:val="Telo besedila 21"/>
    <w:basedOn w:val="Navaden"/>
    <w:rsid w:val="008A0BD4"/>
    <w:pPr>
      <w:suppressAutoHyphens/>
      <w:spacing w:after="120" w:line="480" w:lineRule="auto"/>
      <w:ind w:left="0"/>
      <w:jc w:val="left"/>
    </w:pPr>
    <w:rPr>
      <w:rFonts w:ascii="Tahoma" w:eastAsia="Times New Roman" w:hAnsi="Tahoma" w:cs="Times New Roman"/>
      <w:sz w:val="22"/>
      <w:lang w:eastAsia="ar-SA"/>
    </w:rPr>
  </w:style>
  <w:style w:type="paragraph" w:customStyle="1" w:styleId="CharChar1CharZnakZnakCharZnakZnakCharChar">
    <w:name w:val="Char Char1 Char Znak Znak Char Znak Znak Char Char"/>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CharChar1CharZnakCharZnakCharChar">
    <w:name w:val="Char Char1 Char Znak Char Znak Char Char"/>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WW-Telobesedila2">
    <w:name w:val="WW-Telo besedila 2"/>
    <w:basedOn w:val="Navaden"/>
    <w:rsid w:val="008A0BD4"/>
    <w:pPr>
      <w:overflowPunct w:val="0"/>
      <w:spacing w:line="240" w:lineRule="auto"/>
      <w:ind w:left="0"/>
      <w:jc w:val="left"/>
    </w:pPr>
    <w:rPr>
      <w:rFonts w:ascii="Arial" w:eastAsia="Times New Roman" w:hAnsi="Arial" w:cs="Times New Roman"/>
      <w:b/>
      <w:bCs/>
      <w:i/>
      <w:iCs/>
      <w:sz w:val="22"/>
      <w:lang w:eastAsia="ar-SA"/>
    </w:rPr>
  </w:style>
  <w:style w:type="paragraph" w:customStyle="1" w:styleId="WW-BlockText">
    <w:name w:val="WW-Block Text"/>
    <w:basedOn w:val="Navaden"/>
    <w:rsid w:val="008A0BD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val="0"/>
      <w:spacing w:line="240" w:lineRule="auto"/>
      <w:ind w:left="709" w:right="423"/>
      <w:jc w:val="center"/>
    </w:pPr>
    <w:rPr>
      <w:rFonts w:ascii="Arial" w:eastAsia="Times New Roman" w:hAnsi="Arial" w:cs="Times New Roman"/>
      <w:b/>
      <w:sz w:val="28"/>
      <w:szCs w:val="20"/>
      <w:lang w:eastAsia="ar-SA"/>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8A0BD4"/>
    <w:pPr>
      <w:widowControl w:val="0"/>
      <w:spacing w:after="160" w:line="240" w:lineRule="exact"/>
      <w:ind w:left="0"/>
      <w:jc w:val="left"/>
    </w:pPr>
    <w:rPr>
      <w:rFonts w:ascii="Tahoma" w:eastAsia="Times New Roman" w:hAnsi="Tahoma" w:cs="Times New Roman"/>
      <w:sz w:val="20"/>
      <w:szCs w:val="20"/>
      <w:lang w:val="en-US"/>
    </w:rPr>
  </w:style>
  <w:style w:type="paragraph" w:customStyle="1" w:styleId="Citat1">
    <w:name w:val="Citat1"/>
    <w:basedOn w:val="Navaden"/>
    <w:next w:val="Navaden"/>
    <w:uiPriority w:val="29"/>
    <w:rsid w:val="008A0BD4"/>
    <w:pPr>
      <w:spacing w:line="240" w:lineRule="auto"/>
      <w:ind w:left="0"/>
      <w:jc w:val="left"/>
    </w:pPr>
    <w:rPr>
      <w:rFonts w:ascii="Times New Roman" w:eastAsia="Times New Roman" w:hAnsi="Times New Roman" w:cs="Times New Roman"/>
      <w:i/>
      <w:iCs/>
      <w:color w:val="000000"/>
      <w:lang w:eastAsia="sl-SI"/>
    </w:rPr>
  </w:style>
  <w:style w:type="character" w:customStyle="1" w:styleId="CitatZnak">
    <w:name w:val="Citat Znak"/>
    <w:link w:val="Citat"/>
    <w:uiPriority w:val="29"/>
    <w:rsid w:val="008A0BD4"/>
    <w:rPr>
      <w:rFonts w:ascii="Calibri Light" w:hAnsi="Calibri Light"/>
      <w:sz w:val="25"/>
      <w:szCs w:val="25"/>
    </w:rPr>
  </w:style>
  <w:style w:type="paragraph" w:styleId="Citat">
    <w:name w:val="Quote"/>
    <w:basedOn w:val="Navaden"/>
    <w:next w:val="Navaden"/>
    <w:link w:val="CitatZnak"/>
    <w:uiPriority w:val="29"/>
    <w:qFormat/>
    <w:rsid w:val="008A0BD4"/>
    <w:pPr>
      <w:spacing w:before="160" w:after="160" w:line="240" w:lineRule="auto"/>
      <w:ind w:left="720" w:right="720"/>
      <w:jc w:val="left"/>
    </w:pPr>
    <w:rPr>
      <w:rFonts w:ascii="Calibri Light" w:hAnsi="Calibri Light"/>
      <w:sz w:val="25"/>
      <w:szCs w:val="25"/>
    </w:rPr>
  </w:style>
  <w:style w:type="character" w:customStyle="1" w:styleId="CitatZnak1">
    <w:name w:val="Citat Znak1"/>
    <w:basedOn w:val="Privzetapisavaodstavka"/>
    <w:uiPriority w:val="29"/>
    <w:rsid w:val="008A0BD4"/>
    <w:rPr>
      <w:i/>
      <w:iCs/>
      <w:color w:val="404040" w:themeColor="text1" w:themeTint="BF"/>
      <w:sz w:val="24"/>
      <w:szCs w:val="24"/>
    </w:rPr>
  </w:style>
  <w:style w:type="character" w:customStyle="1" w:styleId="Intenzivensklic1">
    <w:name w:val="Intenziven sklic1"/>
    <w:uiPriority w:val="32"/>
    <w:rsid w:val="008A0BD4"/>
    <w:rPr>
      <w:b/>
      <w:bCs/>
      <w:smallCaps/>
      <w:color w:val="C0504D"/>
      <w:spacing w:val="5"/>
      <w:u w:val="single"/>
    </w:rPr>
  </w:style>
  <w:style w:type="paragraph" w:customStyle="1" w:styleId="GLAVA0">
    <w:name w:val="GLAVA"/>
    <w:basedOn w:val="Navaden"/>
    <w:rsid w:val="008A0BD4"/>
    <w:pPr>
      <w:overflowPunct w:val="0"/>
      <w:autoSpaceDE w:val="0"/>
      <w:autoSpaceDN w:val="0"/>
      <w:adjustRightInd w:val="0"/>
      <w:spacing w:line="240" w:lineRule="auto"/>
      <w:ind w:left="0"/>
      <w:textAlignment w:val="baseline"/>
    </w:pPr>
    <w:rPr>
      <w:rFonts w:ascii="Times New Roman" w:eastAsia="Times New Roman" w:hAnsi="Times New Roman" w:cs="Times New Roman"/>
      <w:b/>
      <w:sz w:val="22"/>
      <w:szCs w:val="20"/>
      <w:lang w:eastAsia="sl-SI"/>
    </w:rPr>
  </w:style>
  <w:style w:type="paragraph" w:customStyle="1" w:styleId="BodyText33">
    <w:name w:val="Body Text 33"/>
    <w:basedOn w:val="Navaden"/>
    <w:rsid w:val="008A0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Times New Roman" w:eastAsia="Times New Roman" w:hAnsi="Times New Roman" w:cs="Times New Roman"/>
      <w:szCs w:val="20"/>
      <w:lang w:eastAsia="sl-SI"/>
    </w:rPr>
  </w:style>
  <w:style w:type="paragraph" w:customStyle="1" w:styleId="Navaden1">
    <w:name w:val="Navaden1"/>
    <w:rsid w:val="008A0BD4"/>
    <w:pPr>
      <w:suppressAutoHyphens/>
      <w:spacing w:after="0" w:line="100" w:lineRule="atLeast"/>
    </w:pPr>
    <w:rPr>
      <w:rFonts w:ascii="Arial" w:eastAsia="Times New Roman" w:hAnsi="Arial" w:cs="Times New Roman"/>
      <w:szCs w:val="24"/>
      <w:lang w:eastAsia="ar-SA"/>
    </w:rPr>
  </w:style>
  <w:style w:type="character" w:customStyle="1" w:styleId="Privzetapisavaodstavka1">
    <w:name w:val="Privzeta pisava odstavka1"/>
    <w:rsid w:val="008A0BD4"/>
  </w:style>
  <w:style w:type="paragraph" w:customStyle="1" w:styleId="Brezrazmikov1">
    <w:name w:val="Brez razmikov1"/>
    <w:uiPriority w:val="1"/>
    <w:rsid w:val="008A0BD4"/>
    <w:pPr>
      <w:spacing w:after="0" w:line="240" w:lineRule="auto"/>
    </w:pPr>
    <w:rPr>
      <w:rFonts w:ascii="Calibri" w:eastAsia="Calibri" w:hAnsi="Calibri" w:cs="Times New Roman"/>
    </w:rPr>
  </w:style>
  <w:style w:type="paragraph" w:customStyle="1" w:styleId="FreeForm">
    <w:name w:val="Free Form"/>
    <w:rsid w:val="008A0BD4"/>
    <w:pPr>
      <w:spacing w:after="0" w:line="240" w:lineRule="auto"/>
    </w:pPr>
    <w:rPr>
      <w:rFonts w:ascii="Helvetica" w:eastAsia="ヒラギノ角ゴ Pro W3" w:hAnsi="Helvetica" w:cs="Times New Roman"/>
      <w:color w:val="000000"/>
      <w:sz w:val="24"/>
      <w:szCs w:val="20"/>
      <w:lang w:eastAsia="sl-SI"/>
    </w:rPr>
  </w:style>
  <w:style w:type="character" w:styleId="tevilkavrstice">
    <w:name w:val="line number"/>
    <w:rsid w:val="008A0BD4"/>
  </w:style>
  <w:style w:type="paragraph" w:customStyle="1" w:styleId="font6">
    <w:name w:val="font6"/>
    <w:basedOn w:val="Navaden"/>
    <w:rsid w:val="008A0BD4"/>
    <w:pPr>
      <w:spacing w:before="100" w:beforeAutospacing="1" w:after="100" w:afterAutospacing="1" w:line="240" w:lineRule="auto"/>
      <w:ind w:left="0"/>
      <w:jc w:val="left"/>
    </w:pPr>
    <w:rPr>
      <w:rFonts w:ascii="Segoe UI" w:eastAsia="Times New Roman" w:hAnsi="Segoe UI" w:cs="Segoe UI"/>
      <w:b/>
      <w:bCs/>
      <w:color w:val="000000"/>
      <w:sz w:val="18"/>
      <w:szCs w:val="18"/>
      <w:lang w:eastAsia="sl-SI"/>
    </w:rPr>
  </w:style>
  <w:style w:type="paragraph" w:customStyle="1" w:styleId="font7">
    <w:name w:val="font7"/>
    <w:basedOn w:val="Navaden"/>
    <w:rsid w:val="008A0BD4"/>
    <w:pPr>
      <w:spacing w:before="100" w:beforeAutospacing="1" w:after="100" w:afterAutospacing="1" w:line="240" w:lineRule="auto"/>
      <w:ind w:left="0"/>
      <w:jc w:val="left"/>
    </w:pPr>
    <w:rPr>
      <w:rFonts w:ascii="Segoe UI" w:eastAsia="Times New Roman" w:hAnsi="Segoe UI" w:cs="Segoe UI"/>
      <w:b/>
      <w:bCs/>
      <w:color w:val="000000"/>
      <w:sz w:val="16"/>
      <w:szCs w:val="16"/>
      <w:lang w:eastAsia="sl-SI"/>
    </w:rPr>
  </w:style>
  <w:style w:type="paragraph" w:customStyle="1" w:styleId="font8">
    <w:name w:val="font8"/>
    <w:basedOn w:val="Navaden"/>
    <w:rsid w:val="008A0BD4"/>
    <w:pPr>
      <w:spacing w:before="100" w:beforeAutospacing="1" w:after="100" w:afterAutospacing="1" w:line="240" w:lineRule="auto"/>
      <w:ind w:left="0"/>
      <w:jc w:val="left"/>
    </w:pPr>
    <w:rPr>
      <w:rFonts w:ascii="Segoe UI" w:eastAsia="Times New Roman" w:hAnsi="Segoe UI" w:cs="Segoe UI"/>
      <w:color w:val="000000"/>
      <w:sz w:val="16"/>
      <w:szCs w:val="16"/>
      <w:lang w:eastAsia="sl-SI"/>
    </w:rPr>
  </w:style>
  <w:style w:type="paragraph" w:customStyle="1" w:styleId="xl74">
    <w:name w:val="xl74"/>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75">
    <w:name w:val="xl75"/>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76">
    <w:name w:val="xl76"/>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8">
    <w:name w:val="xl78"/>
    <w:basedOn w:val="Navaden"/>
    <w:rsid w:val="008A0BD4"/>
    <w:pPr>
      <w:pBdr>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9">
    <w:name w:val="xl79"/>
    <w:basedOn w:val="Navaden"/>
    <w:rsid w:val="008A0BD4"/>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80">
    <w:name w:val="xl80"/>
    <w:basedOn w:val="Navaden"/>
    <w:rsid w:val="008A0BD4"/>
    <w:pPr>
      <w:pBdr>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81">
    <w:name w:val="xl81"/>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82">
    <w:name w:val="xl82"/>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83">
    <w:name w:val="xl83"/>
    <w:basedOn w:val="Navaden"/>
    <w:rsid w:val="008A0BD4"/>
    <w:pPr>
      <w:shd w:val="clear" w:color="000000" w:fill="C6E0B4"/>
      <w:spacing w:before="100" w:beforeAutospacing="1" w:after="100" w:afterAutospacing="1" w:line="240" w:lineRule="auto"/>
      <w:ind w:left="0"/>
      <w:jc w:val="left"/>
    </w:pPr>
    <w:rPr>
      <w:rFonts w:ascii="Times New Roman" w:eastAsia="Times New Roman" w:hAnsi="Times New Roman" w:cs="Times New Roman"/>
      <w:b/>
      <w:bCs/>
      <w:sz w:val="20"/>
      <w:szCs w:val="20"/>
      <w:lang w:eastAsia="sl-SI"/>
    </w:rPr>
  </w:style>
  <w:style w:type="paragraph" w:customStyle="1" w:styleId="xl84">
    <w:name w:val="xl84"/>
    <w:basedOn w:val="Navaden"/>
    <w:rsid w:val="008A0BD4"/>
    <w:pPr>
      <w:spacing w:before="100" w:beforeAutospacing="1" w:after="100" w:afterAutospacing="1" w:line="240" w:lineRule="auto"/>
      <w:ind w:left="0"/>
      <w:textAlignment w:val="center"/>
    </w:pPr>
    <w:rPr>
      <w:rFonts w:ascii="Times New Roman" w:eastAsia="Times New Roman" w:hAnsi="Times New Roman" w:cs="Times New Roman"/>
      <w:sz w:val="20"/>
      <w:szCs w:val="20"/>
      <w:lang w:eastAsia="sl-SI"/>
    </w:rPr>
  </w:style>
  <w:style w:type="paragraph" w:customStyle="1" w:styleId="xl85">
    <w:name w:val="xl85"/>
    <w:basedOn w:val="Navaden"/>
    <w:rsid w:val="008A0BD4"/>
    <w:pPr>
      <w:spacing w:before="100" w:beforeAutospacing="1" w:after="100" w:afterAutospacing="1" w:line="240" w:lineRule="auto"/>
      <w:ind w:left="0"/>
      <w:jc w:val="left"/>
    </w:pPr>
    <w:rPr>
      <w:rFonts w:ascii="Times New Roman" w:eastAsia="Times New Roman" w:hAnsi="Times New Roman" w:cs="Times New Roman"/>
      <w:sz w:val="20"/>
      <w:szCs w:val="20"/>
      <w:lang w:eastAsia="sl-SI"/>
    </w:rPr>
  </w:style>
  <w:style w:type="paragraph" w:customStyle="1" w:styleId="xl86">
    <w:name w:val="xl86"/>
    <w:basedOn w:val="Navaden"/>
    <w:rsid w:val="008A0BD4"/>
    <w:pPr>
      <w:spacing w:before="100" w:beforeAutospacing="1" w:after="100" w:afterAutospacing="1" w:line="240" w:lineRule="auto"/>
      <w:ind w:left="0"/>
      <w:jc w:val="left"/>
    </w:pPr>
    <w:rPr>
      <w:rFonts w:ascii="Times New Roman" w:eastAsia="Times New Roman" w:hAnsi="Times New Roman" w:cs="Times New Roman"/>
      <w:sz w:val="20"/>
      <w:szCs w:val="20"/>
      <w:lang w:eastAsia="sl-SI"/>
    </w:rPr>
  </w:style>
  <w:style w:type="paragraph" w:customStyle="1" w:styleId="xl87">
    <w:name w:val="xl87"/>
    <w:basedOn w:val="Navaden"/>
    <w:rsid w:val="008A0BD4"/>
    <w:pPr>
      <w:spacing w:before="100" w:beforeAutospacing="1" w:after="100" w:afterAutospacing="1" w:line="240" w:lineRule="auto"/>
      <w:ind w:left="0"/>
      <w:jc w:val="center"/>
    </w:pPr>
    <w:rPr>
      <w:rFonts w:ascii="Times New Roman" w:eastAsia="Times New Roman" w:hAnsi="Times New Roman" w:cs="Times New Roman"/>
      <w:lang w:eastAsia="sl-SI"/>
    </w:rPr>
  </w:style>
  <w:style w:type="paragraph" w:customStyle="1" w:styleId="xl88">
    <w:name w:val="xl88"/>
    <w:basedOn w:val="Navaden"/>
    <w:rsid w:val="008A0BD4"/>
    <w:pPr>
      <w:shd w:val="clear" w:color="000000" w:fill="C6E0B4"/>
      <w:spacing w:before="100" w:beforeAutospacing="1" w:after="100" w:afterAutospacing="1" w:line="240" w:lineRule="auto"/>
      <w:ind w:left="0"/>
      <w:jc w:val="left"/>
    </w:pPr>
    <w:rPr>
      <w:rFonts w:ascii="Times New Roman" w:eastAsia="Times New Roman" w:hAnsi="Times New Roman" w:cs="Times New Roman"/>
      <w:b/>
      <w:bCs/>
      <w:sz w:val="18"/>
      <w:szCs w:val="18"/>
      <w:lang w:eastAsia="sl-SI"/>
    </w:rPr>
  </w:style>
  <w:style w:type="paragraph" w:customStyle="1" w:styleId="xl89">
    <w:name w:val="xl89"/>
    <w:basedOn w:val="Navaden"/>
    <w:rsid w:val="008A0BD4"/>
    <w:pPr>
      <w:pBdr>
        <w:left w:val="single" w:sz="8" w:space="0" w:color="auto"/>
        <w:bottom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0">
    <w:name w:val="xl90"/>
    <w:basedOn w:val="Navaden"/>
    <w:rsid w:val="008A0BD4"/>
    <w:pPr>
      <w:pBdr>
        <w:left w:val="single" w:sz="4" w:space="0" w:color="auto"/>
        <w:bottom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1">
    <w:name w:val="xl91"/>
    <w:basedOn w:val="Navaden"/>
    <w:rsid w:val="008A0BD4"/>
    <w:pPr>
      <w:pBdr>
        <w:left w:val="single" w:sz="4" w:space="0" w:color="auto"/>
        <w:bottom w:val="single" w:sz="8"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2">
    <w:name w:val="xl92"/>
    <w:basedOn w:val="Navaden"/>
    <w:rsid w:val="008A0BD4"/>
    <w:pPr>
      <w:pBdr>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3">
    <w:name w:val="xl93"/>
    <w:basedOn w:val="Navaden"/>
    <w:rsid w:val="008A0BD4"/>
    <w:pPr>
      <w:pBdr>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4">
    <w:name w:val="xl94"/>
    <w:basedOn w:val="Navaden"/>
    <w:rsid w:val="008A0BD4"/>
    <w:pPr>
      <w:pBdr>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95">
    <w:name w:val="xl95"/>
    <w:basedOn w:val="Navaden"/>
    <w:rsid w:val="008A0BD4"/>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6">
    <w:name w:val="xl96"/>
    <w:basedOn w:val="Navaden"/>
    <w:rsid w:val="008A0BD4"/>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7">
    <w:name w:val="xl97"/>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98">
    <w:name w:val="xl98"/>
    <w:basedOn w:val="Navaden"/>
    <w:rsid w:val="008A0BD4"/>
    <w:pPr>
      <w:pBdr>
        <w:top w:val="single" w:sz="4"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9">
    <w:name w:val="xl99"/>
    <w:basedOn w:val="Navaden"/>
    <w:rsid w:val="008A0BD4"/>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0">
    <w:name w:val="xl100"/>
    <w:basedOn w:val="Navaden"/>
    <w:rsid w:val="008A0BD4"/>
    <w:pPr>
      <w:pBdr>
        <w:top w:val="single" w:sz="4" w:space="0" w:color="auto"/>
        <w:left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1">
    <w:name w:val="xl101"/>
    <w:basedOn w:val="Navaden"/>
    <w:rsid w:val="008A0BD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02">
    <w:name w:val="xl102"/>
    <w:basedOn w:val="Navaden"/>
    <w:rsid w:val="008A0BD4"/>
    <w:pPr>
      <w:pBdr>
        <w:top w:val="single" w:sz="4" w:space="0" w:color="auto"/>
        <w:left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3">
    <w:name w:val="xl103"/>
    <w:basedOn w:val="Navaden"/>
    <w:rsid w:val="008A0BD4"/>
    <w:pPr>
      <w:pBdr>
        <w:top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04">
    <w:name w:val="xl104"/>
    <w:basedOn w:val="Navaden"/>
    <w:rsid w:val="008A0BD4"/>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5">
    <w:name w:val="xl105"/>
    <w:basedOn w:val="Navaden"/>
    <w:rsid w:val="008A0BD4"/>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6">
    <w:name w:val="xl106"/>
    <w:basedOn w:val="Navaden"/>
    <w:rsid w:val="008A0BD4"/>
    <w:pPr>
      <w:pBdr>
        <w:left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7">
    <w:name w:val="xl107"/>
    <w:basedOn w:val="Navaden"/>
    <w:rsid w:val="008A0BD4"/>
    <w:pPr>
      <w:pBdr>
        <w:left w:val="single" w:sz="4" w:space="0" w:color="auto"/>
        <w:bottom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08">
    <w:name w:val="xl108"/>
    <w:basedOn w:val="Navaden"/>
    <w:rsid w:val="008A0BD4"/>
    <w:pPr>
      <w:pBdr>
        <w:left w:val="single" w:sz="4"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9">
    <w:name w:val="xl109"/>
    <w:basedOn w:val="Navaden"/>
    <w:rsid w:val="008A0BD4"/>
    <w:pPr>
      <w:pBdr>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10">
    <w:name w:val="xl110"/>
    <w:basedOn w:val="Navaden"/>
    <w:rsid w:val="008A0BD4"/>
    <w:pPr>
      <w:pBdr>
        <w:left w:val="single" w:sz="8"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1">
    <w:name w:val="xl111"/>
    <w:basedOn w:val="Navaden"/>
    <w:rsid w:val="008A0BD4"/>
    <w:pPr>
      <w:pBdr>
        <w:top w:val="single" w:sz="4" w:space="0" w:color="auto"/>
        <w:left w:val="single" w:sz="8"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2">
    <w:name w:val="xl112"/>
    <w:basedOn w:val="Navaden"/>
    <w:rsid w:val="008A0BD4"/>
    <w:pPr>
      <w:pBdr>
        <w:top w:val="single" w:sz="4"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3">
    <w:name w:val="xl113"/>
    <w:basedOn w:val="Navaden"/>
    <w:rsid w:val="008A0BD4"/>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4">
    <w:name w:val="xl114"/>
    <w:basedOn w:val="Navaden"/>
    <w:rsid w:val="008A0BD4"/>
    <w:pPr>
      <w:pBdr>
        <w:left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5">
    <w:name w:val="xl115"/>
    <w:basedOn w:val="Navaden"/>
    <w:rsid w:val="008A0BD4"/>
    <w:pPr>
      <w:pBdr>
        <w:left w:val="single" w:sz="4"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6">
    <w:name w:val="xl116"/>
    <w:basedOn w:val="Navaden"/>
    <w:rsid w:val="008A0BD4"/>
    <w:pPr>
      <w:pBdr>
        <w:left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7">
    <w:name w:val="xl117"/>
    <w:basedOn w:val="Navaden"/>
    <w:rsid w:val="008A0BD4"/>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8">
    <w:name w:val="xl118"/>
    <w:basedOn w:val="Navaden"/>
    <w:rsid w:val="008A0BD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9">
    <w:name w:val="xl119"/>
    <w:basedOn w:val="Navaden"/>
    <w:rsid w:val="008A0BD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0">
    <w:name w:val="xl120"/>
    <w:basedOn w:val="Navaden"/>
    <w:rsid w:val="008A0BD4"/>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1">
    <w:name w:val="xl121"/>
    <w:basedOn w:val="Navaden"/>
    <w:rsid w:val="008A0BD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2">
    <w:name w:val="xl122"/>
    <w:basedOn w:val="Navaden"/>
    <w:rsid w:val="008A0BD4"/>
    <w:pPr>
      <w:pBdr>
        <w:top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3">
    <w:name w:val="xl123"/>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4">
    <w:name w:val="xl124"/>
    <w:basedOn w:val="Navaden"/>
    <w:rsid w:val="008A0BD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5">
    <w:name w:val="xl125"/>
    <w:basedOn w:val="Navaden"/>
    <w:rsid w:val="008A0B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6">
    <w:name w:val="xl126"/>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7">
    <w:name w:val="xl127"/>
    <w:basedOn w:val="Navaden"/>
    <w:rsid w:val="008A0BD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8">
    <w:name w:val="xl128"/>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9">
    <w:name w:val="xl129"/>
    <w:basedOn w:val="Navaden"/>
    <w:rsid w:val="008A0B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0">
    <w:name w:val="xl130"/>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1">
    <w:name w:val="xl131"/>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2">
    <w:name w:val="xl132"/>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3">
    <w:name w:val="xl133"/>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b/>
      <w:bCs/>
      <w:sz w:val="18"/>
      <w:szCs w:val="18"/>
      <w:lang w:eastAsia="sl-SI"/>
    </w:rPr>
  </w:style>
  <w:style w:type="paragraph" w:customStyle="1" w:styleId="xl134">
    <w:name w:val="xl134"/>
    <w:basedOn w:val="Navaden"/>
    <w:rsid w:val="008A0BD4"/>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5">
    <w:name w:val="xl135"/>
    <w:basedOn w:val="Navaden"/>
    <w:rsid w:val="008A0BD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6">
    <w:name w:val="xl136"/>
    <w:basedOn w:val="Navaden"/>
    <w:rsid w:val="008A0BD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7">
    <w:name w:val="xl137"/>
    <w:basedOn w:val="Navaden"/>
    <w:rsid w:val="008A0BD4"/>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8">
    <w:name w:val="xl138"/>
    <w:basedOn w:val="Navaden"/>
    <w:rsid w:val="008A0BD4"/>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9">
    <w:name w:val="xl139"/>
    <w:basedOn w:val="Navaden"/>
    <w:rsid w:val="008A0BD4"/>
    <w:pPr>
      <w:pBdr>
        <w:top w:val="single" w:sz="4" w:space="0" w:color="auto"/>
        <w:bottom w:val="single" w:sz="8"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0">
    <w:name w:val="xl140"/>
    <w:basedOn w:val="Navaden"/>
    <w:rsid w:val="008A0BD4"/>
    <w:pPr>
      <w:pBdr>
        <w:top w:val="single" w:sz="4" w:space="0" w:color="auto"/>
        <w:bottom w:val="single" w:sz="8"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41">
    <w:name w:val="xl141"/>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2">
    <w:name w:val="xl142"/>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3">
    <w:name w:val="xl143"/>
    <w:basedOn w:val="Navaden"/>
    <w:rsid w:val="008A0BD4"/>
    <w:pPr>
      <w:spacing w:before="100" w:beforeAutospacing="1" w:after="100" w:afterAutospacing="1" w:line="240" w:lineRule="auto"/>
      <w:ind w:left="0"/>
      <w:textAlignment w:val="center"/>
    </w:pPr>
    <w:rPr>
      <w:rFonts w:ascii="Times New Roman" w:eastAsia="Times New Roman" w:hAnsi="Times New Roman" w:cs="Times New Roman"/>
      <w:sz w:val="18"/>
      <w:szCs w:val="18"/>
      <w:lang w:eastAsia="sl-SI"/>
    </w:rPr>
  </w:style>
  <w:style w:type="paragraph" w:customStyle="1" w:styleId="xl144">
    <w:name w:val="xl144"/>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5">
    <w:name w:val="xl145"/>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6">
    <w:name w:val="xl146"/>
    <w:basedOn w:val="Navaden"/>
    <w:rsid w:val="008A0BD4"/>
    <w:pPr>
      <w:spacing w:before="100" w:beforeAutospacing="1" w:after="100" w:afterAutospacing="1" w:line="240" w:lineRule="auto"/>
      <w:ind w:left="0"/>
      <w:jc w:val="center"/>
    </w:pPr>
    <w:rPr>
      <w:rFonts w:ascii="Times New Roman" w:eastAsia="Times New Roman" w:hAnsi="Times New Roman" w:cs="Times New Roman"/>
      <w:sz w:val="18"/>
      <w:szCs w:val="18"/>
      <w:lang w:eastAsia="sl-SI"/>
    </w:rPr>
  </w:style>
  <w:style w:type="paragraph" w:customStyle="1" w:styleId="xl147">
    <w:name w:val="xl147"/>
    <w:basedOn w:val="Navaden"/>
    <w:rsid w:val="008A0BD4"/>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8">
    <w:name w:val="xl148"/>
    <w:basedOn w:val="Navaden"/>
    <w:rsid w:val="008A0BD4"/>
    <w:pPr>
      <w:pBdr>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9">
    <w:name w:val="xl149"/>
    <w:basedOn w:val="Navaden"/>
    <w:rsid w:val="008A0BD4"/>
    <w:pPr>
      <w:pBdr>
        <w:top w:val="single" w:sz="4"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0">
    <w:name w:val="xl150"/>
    <w:basedOn w:val="Navaden"/>
    <w:rsid w:val="008A0BD4"/>
    <w:pPr>
      <w:pBdr>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1">
    <w:name w:val="xl151"/>
    <w:basedOn w:val="Navaden"/>
    <w:rsid w:val="008A0BD4"/>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2">
    <w:name w:val="xl152"/>
    <w:basedOn w:val="Navaden"/>
    <w:rsid w:val="008A0BD4"/>
    <w:pPr>
      <w:pBdr>
        <w:left w:val="single" w:sz="8"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3">
    <w:name w:val="xl153"/>
    <w:basedOn w:val="Navaden"/>
    <w:rsid w:val="008A0BD4"/>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4">
    <w:name w:val="xl154"/>
    <w:basedOn w:val="Navaden"/>
    <w:rsid w:val="008A0BD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55">
    <w:name w:val="xl155"/>
    <w:basedOn w:val="Navaden"/>
    <w:rsid w:val="008A0BD4"/>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6">
    <w:name w:val="xl156"/>
    <w:basedOn w:val="Navaden"/>
    <w:rsid w:val="008A0BD4"/>
    <w:pPr>
      <w:pBdr>
        <w:bottom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7">
    <w:name w:val="xl157"/>
    <w:basedOn w:val="Navaden"/>
    <w:rsid w:val="008A0BD4"/>
    <w:pPr>
      <w:pBdr>
        <w:top w:val="single" w:sz="4" w:space="0" w:color="auto"/>
        <w:bottom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8">
    <w:name w:val="xl158"/>
    <w:basedOn w:val="Navaden"/>
    <w:rsid w:val="008A0BD4"/>
    <w:pPr>
      <w:pBdr>
        <w:bottom w:val="single" w:sz="8"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9">
    <w:name w:val="xl159"/>
    <w:basedOn w:val="Navaden"/>
    <w:rsid w:val="008A0BD4"/>
    <w:pPr>
      <w:pBdr>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0">
    <w:name w:val="xl160"/>
    <w:basedOn w:val="Navaden"/>
    <w:rsid w:val="008A0BD4"/>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1">
    <w:name w:val="xl161"/>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2">
    <w:name w:val="xl162"/>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63">
    <w:name w:val="xl163"/>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4">
    <w:name w:val="xl164"/>
    <w:basedOn w:val="Navaden"/>
    <w:rsid w:val="008A0BD4"/>
    <w:pPr>
      <w:pBdr>
        <w:top w:val="single" w:sz="4" w:space="0" w:color="auto"/>
        <w:left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5">
    <w:name w:val="xl165"/>
    <w:basedOn w:val="Navaden"/>
    <w:rsid w:val="008A0BD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6">
    <w:name w:val="xl166"/>
    <w:basedOn w:val="Navaden"/>
    <w:rsid w:val="008A0BD4"/>
    <w:pPr>
      <w:pBdr>
        <w:left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7">
    <w:name w:val="xl167"/>
    <w:basedOn w:val="Navaden"/>
    <w:rsid w:val="008A0BD4"/>
    <w:pPr>
      <w:pBdr>
        <w:left w:val="single" w:sz="4" w:space="0" w:color="auto"/>
        <w:bottom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8">
    <w:name w:val="xl168"/>
    <w:basedOn w:val="Navaden"/>
    <w:rsid w:val="008A0B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9">
    <w:name w:val="xl169"/>
    <w:basedOn w:val="Navaden"/>
    <w:rsid w:val="008A0B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0">
    <w:name w:val="xl170"/>
    <w:basedOn w:val="Navaden"/>
    <w:rsid w:val="008A0B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1">
    <w:name w:val="xl171"/>
    <w:basedOn w:val="Navaden"/>
    <w:rsid w:val="008A0BD4"/>
    <w:pPr>
      <w:pBdr>
        <w:bottom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2">
    <w:name w:val="xl172"/>
    <w:basedOn w:val="Navaden"/>
    <w:rsid w:val="008A0BD4"/>
    <w:pPr>
      <w:pBdr>
        <w:top w:val="single" w:sz="4" w:space="0" w:color="auto"/>
        <w:bottom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3">
    <w:name w:val="xl173"/>
    <w:basedOn w:val="Navaden"/>
    <w:rsid w:val="008A0BD4"/>
    <w:pPr>
      <w:pBdr>
        <w:top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4">
    <w:name w:val="xl174"/>
    <w:basedOn w:val="Navaden"/>
    <w:rsid w:val="008A0BD4"/>
    <w:pPr>
      <w:pBdr>
        <w:bottom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5">
    <w:name w:val="xl175"/>
    <w:basedOn w:val="Navaden"/>
    <w:rsid w:val="008A0BD4"/>
    <w:pPr>
      <w:pBdr>
        <w:top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76">
    <w:name w:val="xl176"/>
    <w:basedOn w:val="Navaden"/>
    <w:rsid w:val="008A0BD4"/>
    <w:pPr>
      <w:pBdr>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7">
    <w:name w:val="xl177"/>
    <w:basedOn w:val="Navaden"/>
    <w:rsid w:val="008A0BD4"/>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8">
    <w:name w:val="xl178"/>
    <w:basedOn w:val="Navaden"/>
    <w:rsid w:val="008A0BD4"/>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9">
    <w:name w:val="xl179"/>
    <w:basedOn w:val="Navaden"/>
    <w:rsid w:val="008A0BD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0">
    <w:name w:val="xl180"/>
    <w:basedOn w:val="Navaden"/>
    <w:rsid w:val="008A0BD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1">
    <w:name w:val="xl181"/>
    <w:basedOn w:val="Navaden"/>
    <w:rsid w:val="008A0BD4"/>
    <w:pPr>
      <w:pBdr>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2">
    <w:name w:val="xl182"/>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3">
    <w:name w:val="xl183"/>
    <w:basedOn w:val="Navaden"/>
    <w:rsid w:val="008A0BD4"/>
    <w:pPr>
      <w:pBdr>
        <w:top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4">
    <w:name w:val="xl184"/>
    <w:basedOn w:val="Navaden"/>
    <w:rsid w:val="008A0BD4"/>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5">
    <w:name w:val="xl185"/>
    <w:basedOn w:val="Navaden"/>
    <w:rsid w:val="008A0BD4"/>
    <w:pPr>
      <w:pBdr>
        <w:left w:val="single" w:sz="8"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6">
    <w:name w:val="xl186"/>
    <w:basedOn w:val="Navaden"/>
    <w:rsid w:val="008A0BD4"/>
    <w:pPr>
      <w:pBdr>
        <w:left w:val="single" w:sz="8" w:space="0" w:color="auto"/>
        <w:bottom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7">
    <w:name w:val="xl187"/>
    <w:basedOn w:val="Navaden"/>
    <w:rsid w:val="008A0BD4"/>
    <w:pPr>
      <w:pBdr>
        <w:top w:val="single" w:sz="4"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8">
    <w:name w:val="xl188"/>
    <w:basedOn w:val="Navaden"/>
    <w:rsid w:val="008A0BD4"/>
    <w:pPr>
      <w:pBdr>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9">
    <w:name w:val="xl189"/>
    <w:basedOn w:val="Navaden"/>
    <w:rsid w:val="008A0BD4"/>
    <w:pPr>
      <w:pBdr>
        <w:left w:val="single" w:sz="4" w:space="0" w:color="auto"/>
        <w:bottom w:val="single" w:sz="8" w:space="0" w:color="auto"/>
        <w:right w:val="single" w:sz="4" w:space="0" w:color="auto"/>
      </w:pBdr>
      <w:shd w:val="clear" w:color="000000" w:fill="FCE4D6"/>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90">
    <w:name w:val="xl190"/>
    <w:basedOn w:val="Navaden"/>
    <w:rsid w:val="008A0BD4"/>
    <w:pPr>
      <w:pBdr>
        <w:left w:val="single" w:sz="4"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1">
    <w:name w:val="xl191"/>
    <w:basedOn w:val="Navaden"/>
    <w:rsid w:val="008A0BD4"/>
    <w:pPr>
      <w:pBdr>
        <w:left w:val="single" w:sz="8" w:space="0" w:color="auto"/>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2">
    <w:name w:val="xl192"/>
    <w:basedOn w:val="Navaden"/>
    <w:rsid w:val="008A0BD4"/>
    <w:pPr>
      <w:pBdr>
        <w:left w:val="single" w:sz="4" w:space="0" w:color="auto"/>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3">
    <w:name w:val="xl193"/>
    <w:basedOn w:val="Navaden"/>
    <w:rsid w:val="008A0BD4"/>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4">
    <w:name w:val="xl194"/>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5">
    <w:name w:val="xl195"/>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96">
    <w:name w:val="xl196"/>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7">
    <w:name w:val="xl197"/>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198">
    <w:name w:val="xl198"/>
    <w:basedOn w:val="Navaden"/>
    <w:rsid w:val="008A0BD4"/>
    <w:pPr>
      <w:pBdr>
        <w:top w:val="single" w:sz="8" w:space="0" w:color="auto"/>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199">
    <w:name w:val="xl199"/>
    <w:basedOn w:val="Navaden"/>
    <w:rsid w:val="008A0BD4"/>
    <w:pPr>
      <w:pBdr>
        <w:left w:val="single" w:sz="8" w:space="0" w:color="auto"/>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0">
    <w:name w:val="xl200"/>
    <w:basedOn w:val="Navaden"/>
    <w:rsid w:val="008A0BD4"/>
    <w:pPr>
      <w:pBdr>
        <w:top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1">
    <w:name w:val="xl201"/>
    <w:basedOn w:val="Navaden"/>
    <w:rsid w:val="008A0BD4"/>
    <w:pPr>
      <w:pBdr>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2">
    <w:name w:val="xl202"/>
    <w:basedOn w:val="Navaden"/>
    <w:rsid w:val="008A0BD4"/>
    <w:pPr>
      <w:pBdr>
        <w:top w:val="single" w:sz="8" w:space="0" w:color="auto"/>
        <w:left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3">
    <w:name w:val="xl203"/>
    <w:basedOn w:val="Navaden"/>
    <w:rsid w:val="008A0BD4"/>
    <w:pPr>
      <w:pBdr>
        <w:top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4">
    <w:name w:val="xl204"/>
    <w:basedOn w:val="Navaden"/>
    <w:rsid w:val="008A0BD4"/>
    <w:pPr>
      <w:pBdr>
        <w:top w:val="single" w:sz="8" w:space="0" w:color="auto"/>
        <w:bottom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5">
    <w:name w:val="xl205"/>
    <w:basedOn w:val="Navaden"/>
    <w:rsid w:val="008A0BD4"/>
    <w:pPr>
      <w:pBdr>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6">
    <w:name w:val="xl206"/>
    <w:basedOn w:val="Navaden"/>
    <w:rsid w:val="008A0BD4"/>
    <w:pPr>
      <w:pBdr>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7">
    <w:name w:val="xl207"/>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208">
    <w:name w:val="xl208"/>
    <w:basedOn w:val="Navaden"/>
    <w:rsid w:val="008A0BD4"/>
    <w:pPr>
      <w:pBdr>
        <w:top w:val="single" w:sz="4"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209">
    <w:name w:val="xl209"/>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styleId="Intenzivencitat">
    <w:name w:val="Intense Quote"/>
    <w:basedOn w:val="Navaden"/>
    <w:next w:val="Navaden"/>
    <w:link w:val="IntenzivencitatZnak"/>
    <w:uiPriority w:val="30"/>
    <w:qFormat/>
    <w:rsid w:val="008A0BD4"/>
    <w:pPr>
      <w:spacing w:before="280" w:after="280" w:line="240" w:lineRule="auto"/>
      <w:ind w:left="1080" w:right="1080"/>
      <w:jc w:val="center"/>
    </w:pPr>
    <w:rPr>
      <w:rFonts w:ascii="Calibri" w:eastAsia="Times New Roman" w:hAnsi="Calibri" w:cs="Times New Roman"/>
      <w:color w:val="404040"/>
      <w:sz w:val="32"/>
      <w:szCs w:val="32"/>
    </w:rPr>
  </w:style>
  <w:style w:type="character" w:customStyle="1" w:styleId="IntenzivencitatZnak">
    <w:name w:val="Intenziven citat Znak"/>
    <w:basedOn w:val="Privzetapisavaodstavka"/>
    <w:link w:val="Intenzivencitat"/>
    <w:uiPriority w:val="30"/>
    <w:rsid w:val="008A0BD4"/>
    <w:rPr>
      <w:rFonts w:ascii="Calibri" w:eastAsia="Times New Roman" w:hAnsi="Calibri" w:cs="Times New Roman"/>
      <w:color w:val="404040"/>
      <w:sz w:val="32"/>
      <w:szCs w:val="32"/>
    </w:rPr>
  </w:style>
  <w:style w:type="character" w:styleId="Neenpoudarek">
    <w:name w:val="Subtle Emphasis"/>
    <w:uiPriority w:val="19"/>
    <w:qFormat/>
    <w:rsid w:val="008A0BD4"/>
    <w:rPr>
      <w:i/>
      <w:iCs/>
      <w:color w:val="595959"/>
    </w:rPr>
  </w:style>
  <w:style w:type="character" w:styleId="Intenzivenpoudarek">
    <w:name w:val="Intense Emphasis"/>
    <w:uiPriority w:val="21"/>
    <w:qFormat/>
    <w:rsid w:val="008A0BD4"/>
    <w:rPr>
      <w:b/>
      <w:bCs/>
      <w:i/>
      <w:iCs/>
    </w:rPr>
  </w:style>
  <w:style w:type="character" w:styleId="Neensklic">
    <w:name w:val="Subtle Reference"/>
    <w:uiPriority w:val="31"/>
    <w:qFormat/>
    <w:rsid w:val="008A0BD4"/>
    <w:rPr>
      <w:smallCaps/>
      <w:color w:val="404040"/>
      <w:u w:val="single" w:color="7F7F7F"/>
    </w:rPr>
  </w:style>
  <w:style w:type="character" w:styleId="Intenzivensklic">
    <w:name w:val="Intense Reference"/>
    <w:uiPriority w:val="32"/>
    <w:qFormat/>
    <w:rsid w:val="008A0BD4"/>
    <w:rPr>
      <w:b/>
      <w:bCs/>
      <w:caps w:val="0"/>
      <w:smallCaps/>
      <w:color w:val="auto"/>
      <w:spacing w:val="3"/>
      <w:u w:val="single"/>
    </w:rPr>
  </w:style>
  <w:style w:type="character" w:styleId="Naslovknjige">
    <w:name w:val="Book Title"/>
    <w:uiPriority w:val="33"/>
    <w:qFormat/>
    <w:rsid w:val="008A0BD4"/>
    <w:rPr>
      <w:b/>
      <w:bCs/>
      <w:smallCaps/>
      <w:spacing w:val="7"/>
    </w:rPr>
  </w:style>
  <w:style w:type="paragraph" w:customStyle="1" w:styleId="font9">
    <w:name w:val="font9"/>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lang w:eastAsia="sl-SI"/>
    </w:rPr>
  </w:style>
  <w:style w:type="paragraph" w:customStyle="1" w:styleId="font10">
    <w:name w:val="font10"/>
    <w:basedOn w:val="Navaden"/>
    <w:rsid w:val="008A0BD4"/>
    <w:pPr>
      <w:spacing w:before="100" w:beforeAutospacing="1" w:after="100" w:afterAutospacing="1" w:line="240" w:lineRule="auto"/>
      <w:ind w:left="0"/>
      <w:jc w:val="left"/>
    </w:pPr>
    <w:rPr>
      <w:rFonts w:ascii="Calibri" w:eastAsia="Times New Roman" w:hAnsi="Calibri" w:cs="Times New Roman"/>
      <w:b/>
      <w:bCs/>
      <w:color w:val="000000"/>
      <w:sz w:val="20"/>
      <w:szCs w:val="20"/>
      <w:u w:val="single"/>
      <w:lang w:eastAsia="sl-SI"/>
    </w:rPr>
  </w:style>
  <w:style w:type="paragraph" w:customStyle="1" w:styleId="font11">
    <w:name w:val="font11"/>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u w:val="single"/>
      <w:lang w:eastAsia="sl-SI"/>
    </w:rPr>
  </w:style>
  <w:style w:type="paragraph" w:customStyle="1" w:styleId="font12">
    <w:name w:val="font12"/>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u w:val="single"/>
      <w:lang w:eastAsia="sl-SI"/>
    </w:rPr>
  </w:style>
  <w:style w:type="paragraph" w:customStyle="1" w:styleId="xl210">
    <w:name w:val="xl210"/>
    <w:basedOn w:val="Navaden"/>
    <w:rsid w:val="008A0BD4"/>
    <w:pPr>
      <w:pBdr>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xl211">
    <w:name w:val="xl211"/>
    <w:basedOn w:val="Navaden"/>
    <w:rsid w:val="008A0BD4"/>
    <w:pPr>
      <w:pBdr>
        <w:top w:val="single" w:sz="8" w:space="0" w:color="auto"/>
        <w:left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2">
    <w:name w:val="xl212"/>
    <w:basedOn w:val="Navaden"/>
    <w:rsid w:val="008A0BD4"/>
    <w:pPr>
      <w:pBdr>
        <w:top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3">
    <w:name w:val="xl213"/>
    <w:basedOn w:val="Navaden"/>
    <w:rsid w:val="008A0BD4"/>
    <w:pPr>
      <w:pBdr>
        <w:top w:val="single" w:sz="8" w:space="0" w:color="auto"/>
        <w:bottom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4">
    <w:name w:val="xl214"/>
    <w:basedOn w:val="Navaden"/>
    <w:rsid w:val="008A0BD4"/>
    <w:pPr>
      <w:pBdr>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xl215">
    <w:name w:val="xl215"/>
    <w:basedOn w:val="Navaden"/>
    <w:rsid w:val="008A0BD4"/>
    <w:pPr>
      <w:pBdr>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NaslovJN1">
    <w:name w:val="NaslovJN1"/>
    <w:basedOn w:val="Navaden"/>
    <w:qFormat/>
    <w:rsid w:val="008A0BD4"/>
    <w:pPr>
      <w:numPr>
        <w:numId w:val="31"/>
      </w:numPr>
      <w:spacing w:line="360" w:lineRule="auto"/>
    </w:pPr>
    <w:rPr>
      <w:rFonts w:ascii="Calibri" w:eastAsia="Times New Roman" w:hAnsi="Calibri" w:cs="Arial"/>
      <w:b/>
      <w:sz w:val="22"/>
      <w:szCs w:val="20"/>
    </w:rPr>
  </w:style>
  <w:style w:type="table" w:customStyle="1" w:styleId="Tabelamrea5">
    <w:name w:val="Tabela – mreža5"/>
    <w:basedOn w:val="Navadnatabela"/>
    <w:next w:val="Tabelamrea"/>
    <w:uiPriority w:val="59"/>
    <w:rsid w:val="008A0B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semiHidden/>
    <w:rsid w:val="008A0BD4"/>
    <w:rPr>
      <w:rFonts w:ascii="Arial" w:eastAsia="Times New Roman" w:hAnsi="Arial" w:cs="Times New Roman"/>
      <w:sz w:val="20"/>
      <w:szCs w:val="20"/>
      <w:lang w:eastAsia="sl-SI"/>
    </w:rPr>
  </w:style>
  <w:style w:type="character" w:customStyle="1" w:styleId="ZadevapripombeZnak1">
    <w:name w:val="Zadeva pripombe Znak1"/>
    <w:basedOn w:val="PripombabesediloZnak1"/>
    <w:semiHidden/>
    <w:rsid w:val="008A0BD4"/>
    <w:rPr>
      <w:rFonts w:ascii="Arial" w:eastAsia="Times New Roman" w:hAnsi="Arial" w:cs="Times New Roman"/>
      <w:b/>
      <w:bCs/>
      <w:sz w:val="20"/>
      <w:szCs w:val="20"/>
      <w:lang w:eastAsia="sl-SI"/>
    </w:rPr>
  </w:style>
  <w:style w:type="character" w:customStyle="1" w:styleId="object">
    <w:name w:val="object"/>
    <w:basedOn w:val="Privzetapisavaodstavka"/>
    <w:rsid w:val="008A0BD4"/>
  </w:style>
  <w:style w:type="paragraph" w:customStyle="1" w:styleId="msonormal0">
    <w:name w:val="msonormal"/>
    <w:basedOn w:val="Navaden"/>
    <w:rsid w:val="008A0BD4"/>
    <w:pPr>
      <w:spacing w:before="100" w:beforeAutospacing="1" w:after="100" w:afterAutospacing="1" w:line="240" w:lineRule="auto"/>
      <w:ind w:left="0"/>
      <w:jc w:val="left"/>
    </w:pPr>
    <w:rPr>
      <w:rFonts w:ascii="Times New Roman" w:eastAsia="Times New Roman" w:hAnsi="Times New Roman" w:cs="Times New Roman"/>
      <w:lang w:eastAsia="sl-SI"/>
    </w:rPr>
  </w:style>
  <w:style w:type="paragraph" w:customStyle="1" w:styleId="xl71">
    <w:name w:val="xl71"/>
    <w:basedOn w:val="Navaden"/>
    <w:rsid w:val="008A0BD4"/>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paragraph" w:customStyle="1" w:styleId="xl72">
    <w:name w:val="xl72"/>
    <w:basedOn w:val="Navaden"/>
    <w:rsid w:val="008A0BD4"/>
    <w:pPr>
      <w:pBdr>
        <w:top w:val="single" w:sz="4" w:space="0" w:color="auto"/>
        <w:bottom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paragraph" w:customStyle="1" w:styleId="xl73">
    <w:name w:val="xl73"/>
    <w:basedOn w:val="Navaden"/>
    <w:rsid w:val="008A0BD4"/>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numbering" w:customStyle="1" w:styleId="ImportierterStil28">
    <w:name w:val="Importierter Stil: 28"/>
    <w:rsid w:val="00A2621D"/>
    <w:pPr>
      <w:numPr>
        <w:numId w:val="53"/>
      </w:numPr>
    </w:pPr>
  </w:style>
  <w:style w:type="paragraph" w:customStyle="1" w:styleId="ZnakZnakZnakZnakZnakZnakZnak">
    <w:name w:val="Znak Znak Znak Znak Znak Znak Znak"/>
    <w:basedOn w:val="Navaden"/>
    <w:rsid w:val="00F5481A"/>
    <w:pPr>
      <w:spacing w:line="240" w:lineRule="auto"/>
      <w:ind w:left="0"/>
      <w:jc w:val="left"/>
    </w:pPr>
    <w:rPr>
      <w:rFonts w:ascii="Times New Roman" w:eastAsia="Times New Roman" w:hAnsi="Times New Roman" w:cs="Times New Roman"/>
      <w:lang w:val="pl-PL" w:eastAsia="pl-PL"/>
    </w:rPr>
  </w:style>
  <w:style w:type="character" w:styleId="Nerazreenaomemba">
    <w:name w:val="Unresolved Mention"/>
    <w:basedOn w:val="Privzetapisavaodstavka"/>
    <w:uiPriority w:val="99"/>
    <w:semiHidden/>
    <w:unhideWhenUsed/>
    <w:rsid w:val="00691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41566656">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170217295">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742289443">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178496886">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 w:id="1982542200">
      <w:bodyDiv w:val="1"/>
      <w:marLeft w:val="0"/>
      <w:marRight w:val="0"/>
      <w:marTop w:val="0"/>
      <w:marBottom w:val="0"/>
      <w:divBdr>
        <w:top w:val="none" w:sz="0" w:space="0" w:color="auto"/>
        <w:left w:val="none" w:sz="0" w:space="0" w:color="auto"/>
        <w:bottom w:val="none" w:sz="0" w:space="0" w:color="auto"/>
        <w:right w:val="none" w:sz="0" w:space="0" w:color="auto"/>
      </w:divBdr>
    </w:div>
    <w:div w:id="203241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yperlink" Target="https://mail.nlzoh.si/Objava/Besedilo.aspx?Sopi=0152%20%20%20%20%20%20%20%20%20%20%20%20%20%202005111100%7CRS-101%7C10612%7C4396%7CO%7C" TargetMode="Externa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s://mail.nlzoh.si/Objava/Besedilo.aspx?Sopi=0152%20%20%20%20%20%20%20%20%20%20%20%20%20%202002123000%7CRS-119%7C16673%7C5830%7CO%7C"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s://mail.nlzoh.si/Objava/Besedilo.aspx?Sopi=0152%20%20%20%20%20%20%20%20%20%20%20%20%20%201996101900%7CRS-57%7C4770%7C3318%7CO%7C" TargetMode="External"/><Relationship Id="rId5" Type="http://schemas.openxmlformats.org/officeDocument/2006/relationships/webSettings" Target="webSettings.xml"/><Relationship Id="rId15" Type="http://schemas.openxmlformats.org/officeDocument/2006/relationships/hyperlink" Target="mailto:liljana.bregar@mf.uni-lj.si" TargetMode="External"/><Relationship Id="rId23" Type="http://schemas.openxmlformats.org/officeDocument/2006/relationships/hyperlink" Target="http://www.enarocanje.si/_ESPD/" TargetMode="External"/><Relationship Id="rId28" Type="http://schemas.openxmlformats.org/officeDocument/2006/relationships/header" Target="header1.xml"/><Relationship Id="rId10" Type="http://schemas.openxmlformats.org/officeDocument/2006/relationships/hyperlink" Target="mailto:danijela.anzicek@uni-lj.si" TargetMode="External"/><Relationship Id="rId19" Type="http://schemas.openxmlformats.org/officeDocument/2006/relationships/hyperlink" Target="https://ejn.gov.si/mojej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s://mail.nlzoh.si/Objava/Besedilo.aspx?Sopi=0152%20%20%20%20%20%20%20%20%20%20%20%20%20%202007070600%7CRS-60%7C8363%7C3210%7CO%7C"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70D09-816A-4CAB-A45E-131D7E70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6669</TotalTime>
  <Pages>106</Pages>
  <Words>26804</Words>
  <Characters>152783</Characters>
  <Application>Microsoft Office Word</Application>
  <DocSecurity>0</DocSecurity>
  <Lines>1273</Lines>
  <Paragraphs>358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Zeljković Anžiček, Danijela</cp:lastModifiedBy>
  <cp:revision>28</cp:revision>
  <cp:lastPrinted>2021-11-11T11:03:00Z</cp:lastPrinted>
  <dcterms:created xsi:type="dcterms:W3CDTF">2021-09-24T12:12:00Z</dcterms:created>
  <dcterms:modified xsi:type="dcterms:W3CDTF">2021-11-11T12:08:00Z</dcterms:modified>
</cp:coreProperties>
</file>